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4D9CC" w14:textId="77777777" w:rsidR="00EF4ED6" w:rsidRPr="00051D22" w:rsidRDefault="00EF4ED6">
      <w:pPr>
        <w:pStyle w:val="BodyText"/>
        <w:spacing w:before="8"/>
        <w:rPr>
          <w:rFonts w:ascii="Times New Roman"/>
          <w:sz w:val="17"/>
          <w:lang w:val="pt-BR"/>
        </w:rPr>
      </w:pPr>
    </w:p>
    <w:p w14:paraId="3CD431AA" w14:textId="77777777" w:rsidR="00EF4ED6" w:rsidRPr="00051D22" w:rsidRDefault="00000000">
      <w:pPr>
        <w:pStyle w:val="BodyText"/>
        <w:spacing w:line="29" w:lineRule="exact"/>
        <w:ind w:left="107"/>
        <w:rPr>
          <w:rFonts w:ascii="Times New Roman"/>
          <w:sz w:val="2"/>
          <w:lang w:val="pt-BR"/>
        </w:rPr>
      </w:pPr>
      <w:r>
        <w:rPr>
          <w:rFonts w:ascii="Times New Roman"/>
          <w:sz w:val="2"/>
          <w:lang w:val="pt-BR"/>
        </w:rPr>
      </w:r>
      <w:r>
        <w:rPr>
          <w:rFonts w:ascii="Times New Roman"/>
          <w:sz w:val="2"/>
          <w:lang w:val="pt-BR"/>
        </w:rPr>
        <w:pict w14:anchorId="4881650A">
          <v:group id="docshapegroup5" o:spid="_x0000_s2133" style="width:527.25pt;height:1.5pt;mso-position-horizontal-relative:char;mso-position-vertical-relative:line" coordsize="10545,30">
            <v:rect id="docshape6" o:spid="_x0000_s2050" style="position:absolute;width:10545;height:30" fillcolor="black" stroked="f"/>
            <w10:anchorlock/>
          </v:group>
        </w:pict>
      </w:r>
    </w:p>
    <w:p w14:paraId="33821655" w14:textId="77777777" w:rsidR="00EF4ED6" w:rsidRPr="00051D22" w:rsidRDefault="004B62EC">
      <w:pPr>
        <w:pStyle w:val="Heading1"/>
        <w:ind w:left="3532"/>
        <w:rPr>
          <w:lang w:val="pt-BR"/>
        </w:rPr>
      </w:pPr>
      <w:r w:rsidRPr="00051D22">
        <w:rPr>
          <w:lang w:val="pt-BR"/>
        </w:rPr>
        <w:t>Resultados Gerais</w:t>
      </w:r>
    </w:p>
    <w:p w14:paraId="209F90F9" w14:textId="77777777" w:rsidR="00B4642D" w:rsidRPr="00051D22" w:rsidRDefault="00B4642D">
      <w:pPr>
        <w:pStyle w:val="BodyText"/>
        <w:spacing w:before="61" w:line="256" w:lineRule="auto"/>
        <w:ind w:left="107" w:right="114"/>
        <w:rPr>
          <w:lang w:val="pt-BR"/>
        </w:rPr>
      </w:pPr>
    </w:p>
    <w:p w14:paraId="24896EFC" w14:textId="367CE2FF" w:rsidR="00EF4ED6" w:rsidRPr="00051D22" w:rsidRDefault="004B62EC">
      <w:pPr>
        <w:pStyle w:val="BodyText"/>
        <w:spacing w:before="61" w:line="256" w:lineRule="auto"/>
        <w:ind w:left="107" w:right="114"/>
        <w:rPr>
          <w:lang w:val="pt-BR"/>
        </w:rPr>
      </w:pPr>
      <w:r w:rsidRPr="00051D22">
        <w:rPr>
          <w:lang w:val="pt-BR"/>
        </w:rPr>
        <w:t xml:space="preserve">A disciplina de Matemática da 12ª série permite aos alunos mostrar suas conquistas em 30 competências relacionadas a 6 Aprendizagens Essenciais. </w:t>
      </w:r>
      <w:r w:rsidR="00912D6C" w:rsidRPr="00051D22">
        <w:rPr>
          <w:lang w:val="pt-BR"/>
        </w:rPr>
        <w:t>[Nome do(a) Aluno(a)]</w:t>
      </w:r>
      <w:r w:rsidRPr="00051D22">
        <w:rPr>
          <w:lang w:val="pt-BR"/>
        </w:rPr>
        <w:t xml:space="preserve"> dominou __ dessas 30 competências durante a primavera de </w:t>
      </w:r>
      <w:r w:rsidR="005A1C4C">
        <w:rPr>
          <w:lang w:val="pt-BR"/>
        </w:rPr>
        <w:t>2023</w:t>
      </w:r>
      <w:r w:rsidRPr="00051D22">
        <w:rPr>
          <w:lang w:val="pt-BR"/>
        </w:rPr>
        <w:t xml:space="preserve">. De modo geral, o domínio de </w:t>
      </w:r>
      <w:r w:rsidR="00912D6C" w:rsidRPr="00051D22">
        <w:rPr>
          <w:lang w:val="pt-BR"/>
        </w:rPr>
        <w:t>[Nome do(a) Aluno(a)]</w:t>
      </w:r>
      <w:r w:rsidRPr="00051D22">
        <w:rPr>
          <w:lang w:val="pt-BR"/>
        </w:rPr>
        <w:t xml:space="preserve"> em Matemática se enquadrou em _____ das quatro categorias de desempenho: </w:t>
      </w:r>
      <w:r w:rsidRPr="00051D22">
        <w:rPr>
          <w:b/>
          <w:lang w:val="pt-BR"/>
        </w:rPr>
        <w:t>___</w:t>
      </w:r>
      <w:r w:rsidRPr="00051D22">
        <w:rPr>
          <w:lang w:val="pt-BR"/>
        </w:rPr>
        <w:t xml:space="preserve">. As competências específicas que </w:t>
      </w:r>
      <w:r w:rsidR="00912D6C" w:rsidRPr="00051D22">
        <w:rPr>
          <w:lang w:val="pt-BR"/>
        </w:rPr>
        <w:t>[Nome do(a) Aluno(a)]</w:t>
      </w:r>
      <w:r w:rsidRPr="00051D22">
        <w:rPr>
          <w:lang w:val="pt-BR"/>
        </w:rPr>
        <w:t xml:space="preserve"> tem e não dominou podem ser encontradas no Perfil de Aprendizagem de </w:t>
      </w:r>
      <w:r w:rsidR="00912D6C" w:rsidRPr="00051D22">
        <w:rPr>
          <w:lang w:val="pt-BR"/>
        </w:rPr>
        <w:t>[Nome do(a) Aluno(a)]</w:t>
      </w:r>
      <w:r w:rsidRPr="00051D22">
        <w:rPr>
          <w:lang w:val="pt-BR"/>
        </w:rPr>
        <w:t>.</w:t>
      </w:r>
    </w:p>
    <w:p w14:paraId="5DC8867D" w14:textId="54E2F90B" w:rsidR="00EF4ED6" w:rsidRPr="00051D22" w:rsidRDefault="00000000" w:rsidP="00912D6C">
      <w:pPr>
        <w:pStyle w:val="BodyText"/>
        <w:spacing w:before="11"/>
        <w:rPr>
          <w:sz w:val="12"/>
          <w:lang w:val="pt-BR"/>
        </w:rPr>
      </w:pPr>
      <w:r>
        <w:rPr>
          <w:lang w:val="pt-BR"/>
        </w:rPr>
        <w:pict w14:anchorId="270DFDE3">
          <v:group id="docshapegroup7" o:spid="_x0000_s2051" style="position:absolute;margin-left:189.6pt;margin-top:16.15pt;width:232.85pt;height:10.8pt;z-index:-251644928;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70DC626B" w14:textId="77777777" w:rsidR="00EF4ED6" w:rsidRPr="00051D22" w:rsidRDefault="00EF4ED6">
      <w:pPr>
        <w:rPr>
          <w:sz w:val="12"/>
          <w:lang w:val="pt-BR"/>
        </w:rPr>
        <w:sectPr w:rsidR="00EF4ED6" w:rsidRPr="00051D22">
          <w:headerReference w:type="default" r:id="rId9"/>
          <w:type w:val="continuous"/>
          <w:pgSz w:w="12240" w:h="15840"/>
          <w:pgMar w:top="2980" w:right="740" w:bottom="280" w:left="740" w:header="1209" w:footer="0" w:gutter="0"/>
          <w:pgNumType w:start="1"/>
          <w:cols w:space="720"/>
        </w:sectPr>
      </w:pPr>
    </w:p>
    <w:p w14:paraId="51B88A1F" w14:textId="77777777" w:rsidR="00EF4ED6" w:rsidRPr="00051D22" w:rsidRDefault="004B62EC" w:rsidP="00912D6C">
      <w:pPr>
        <w:tabs>
          <w:tab w:val="left" w:pos="4386"/>
        </w:tabs>
        <w:spacing w:before="107" w:line="213" w:lineRule="auto"/>
        <w:ind w:left="4481" w:hanging="1787"/>
        <w:rPr>
          <w:sz w:val="15"/>
          <w:lang w:val="pt-BR"/>
        </w:rPr>
      </w:pPr>
      <w:r w:rsidRPr="00051D22">
        <w:rPr>
          <w:position w:val="-2"/>
          <w:sz w:val="15"/>
          <w:lang w:val="pt-BR"/>
        </w:rPr>
        <w:t>em desenvolvimento</w:t>
      </w:r>
      <w:r w:rsidRPr="00051D22">
        <w:rPr>
          <w:position w:val="-2"/>
          <w:sz w:val="15"/>
          <w:lang w:val="pt-BR"/>
        </w:rPr>
        <w:tab/>
        <w:t>próximo do objetivo</w:t>
      </w:r>
    </w:p>
    <w:p w14:paraId="2F97ACCA" w14:textId="77777777" w:rsidR="00EF4ED6" w:rsidRPr="00051D22" w:rsidRDefault="004B62EC" w:rsidP="00912D6C">
      <w:pPr>
        <w:tabs>
          <w:tab w:val="left" w:pos="1701"/>
        </w:tabs>
        <w:spacing w:before="125"/>
        <w:ind w:left="142"/>
        <w:rPr>
          <w:sz w:val="15"/>
          <w:lang w:val="pt-BR"/>
        </w:rPr>
      </w:pPr>
      <w:r w:rsidRPr="00051D22">
        <w:rPr>
          <w:lang w:val="pt-BR"/>
        </w:rPr>
        <w:br w:type="column"/>
      </w:r>
      <w:r w:rsidRPr="00051D22">
        <w:rPr>
          <w:sz w:val="15"/>
          <w:lang w:val="pt-BR"/>
        </w:rPr>
        <w:t>objetivo alcançado</w:t>
      </w:r>
      <w:r w:rsidRPr="00051D22">
        <w:rPr>
          <w:sz w:val="15"/>
          <w:lang w:val="pt-BR"/>
        </w:rPr>
        <w:tab/>
        <w:t>avançado</w:t>
      </w:r>
    </w:p>
    <w:p w14:paraId="68CC9FF1" w14:textId="77777777" w:rsidR="00EF4ED6" w:rsidRPr="00051D22" w:rsidRDefault="00EF4ED6">
      <w:pPr>
        <w:rPr>
          <w:sz w:val="15"/>
          <w:lang w:val="pt-BR"/>
        </w:rPr>
        <w:sectPr w:rsidR="00EF4ED6" w:rsidRPr="00051D22">
          <w:type w:val="continuous"/>
          <w:pgSz w:w="12240" w:h="15840"/>
          <w:pgMar w:top="2980" w:right="740" w:bottom="280" w:left="740" w:header="1209" w:footer="0" w:gutter="0"/>
          <w:cols w:num="2" w:space="720" w:equalWidth="0">
            <w:col w:w="5211" w:space="40"/>
            <w:col w:w="5509"/>
          </w:cols>
        </w:sectPr>
      </w:pPr>
    </w:p>
    <w:p w14:paraId="3CEE90BD" w14:textId="77777777" w:rsidR="00EF4ED6" w:rsidRPr="00051D22" w:rsidRDefault="00EF4ED6">
      <w:pPr>
        <w:pStyle w:val="BodyText"/>
        <w:spacing w:before="7"/>
        <w:rPr>
          <w:sz w:val="10"/>
          <w:szCs w:val="10"/>
          <w:lang w:val="pt-BR"/>
        </w:rPr>
      </w:pPr>
    </w:p>
    <w:p w14:paraId="2733887D" w14:textId="46506797" w:rsidR="00EF4ED6" w:rsidRPr="00051D22" w:rsidRDefault="00000000">
      <w:pPr>
        <w:pStyle w:val="BodyText"/>
        <w:ind w:left="103"/>
        <w:rPr>
          <w:sz w:val="20"/>
          <w:lang w:val="pt-BR"/>
        </w:rPr>
      </w:pPr>
      <w:r>
        <w:rPr>
          <w:sz w:val="20"/>
          <w:lang w:val="pt-BR"/>
        </w:rPr>
      </w:r>
      <w:r>
        <w:rPr>
          <w:sz w:val="20"/>
          <w:lang w:val="pt-BR"/>
        </w:rPr>
        <w:pict w14:anchorId="2CA79D3F">
          <v:group id="docshapegroup17" o:spid="_x0000_s2064" style="width:527.2pt;height:192.05pt;mso-position-horizontal-relative:char;mso-position-vertical-relative:line" coordorigin=",4" coordsize="10544,2867">
            <v:line id="_x0000_s2065" style="position:absolute" from="0,4" to="10061,4" strokeweight=".4pt"/>
            <v:line id="_x0000_s2066" style="position:absolute" from="4,2843" to="4,4" strokeweight=".4pt"/>
            <v:line id="_x0000_s2067" style="position:absolute" from="10057,2843" to="10057,4" strokeweight=".4pt"/>
            <v:line id="_x0000_s2068" style="position:absolute" from="0,2843" to="10061,2843" strokeweight=".4pt"/>
            <v:line id="_x0000_s2069" style="position:absolute" from="0,2871" to="10544,2871" strokeweight=".4pt"/>
            <v:shapetype id="_x0000_t202" coordsize="21600,21600" o:spt="202" path="m,l,21600r21600,l21600,xe">
              <v:stroke joinstyle="miter"/>
              <v:path gradientshapeok="t" o:connecttype="rect"/>
            </v:shapetype>
            <v:shape id="docshape18" o:spid="_x0000_s2070" type="#_x0000_t202" style="position:absolute;left:2480;top:181;width:7348;height:2527" filled="f" stroked="f">
              <v:textbox inset="0,0,0,0">
                <w:txbxContent>
                  <w:p w14:paraId="6BF857FA" w14:textId="77777777" w:rsidR="00EF4ED6" w:rsidRPr="00E17D9A" w:rsidRDefault="004B62EC">
                    <w:pPr>
                      <w:spacing w:before="2" w:line="314" w:lineRule="auto"/>
                      <w:ind w:right="839"/>
                      <w:rPr>
                        <w:sz w:val="18"/>
                        <w:lang w:val="pt-BR"/>
                      </w:rPr>
                    </w:pPr>
                    <w:r>
                      <w:rPr>
                        <w:sz w:val="18"/>
                        <w:lang w:val="pt-BR"/>
                      </w:rPr>
                      <w:t xml:space="preserve">O(a) aluno(a) demonstra compreensão </w:t>
                    </w:r>
                    <w:r>
                      <w:rPr>
                        <w:b/>
                        <w:sz w:val="18"/>
                        <w:lang w:val="pt-BR"/>
                      </w:rPr>
                      <w:t xml:space="preserve">em desenvolvimento </w:t>
                    </w:r>
                    <w:r>
                      <w:rPr>
                        <w:sz w:val="18"/>
                        <w:lang w:val="pt-BR"/>
                      </w:rPr>
                      <w:t>e capacidade de aplicar os conhecimentos de conteúdos e as competências representados pelas Aprendizagens Essenciais.</w:t>
                    </w:r>
                  </w:p>
                  <w:p w14:paraId="315401EA" w14:textId="77777777" w:rsidR="00EF4ED6" w:rsidRPr="00E17D9A" w:rsidRDefault="004B62EC">
                    <w:pPr>
                      <w:spacing w:before="135" w:line="314" w:lineRule="auto"/>
                      <w:ind w:right="310"/>
                      <w:rPr>
                        <w:sz w:val="18"/>
                        <w:lang w:val="pt-BR"/>
                      </w:rPr>
                    </w:pPr>
                    <w:r>
                      <w:rPr>
                        <w:sz w:val="18"/>
                        <w:lang w:val="pt-BR"/>
                      </w:rPr>
                      <w:t xml:space="preserve">A compreensão e a capacidade do(a) aluno(a) de aplicar o conhecimento dos conteúdos e as competências específicas representados pelas Aprendizagens Essenciais estão </w:t>
                    </w:r>
                    <w:r>
                      <w:rPr>
                        <w:b/>
                        <w:sz w:val="18"/>
                        <w:lang w:val="pt-BR"/>
                      </w:rPr>
                      <w:t>próximas do objetivo</w:t>
                    </w:r>
                    <w:r>
                      <w:rPr>
                        <w:sz w:val="18"/>
                        <w:lang w:val="pt-BR"/>
                      </w:rPr>
                      <w:t>.</w:t>
                    </w:r>
                  </w:p>
                  <w:p w14:paraId="7EDA3DA7" w14:textId="77777777" w:rsidR="00EF4ED6" w:rsidRPr="00E17D9A" w:rsidRDefault="004B62EC">
                    <w:pPr>
                      <w:spacing w:before="136" w:line="314" w:lineRule="auto"/>
                      <w:ind w:right="11"/>
                      <w:rPr>
                        <w:sz w:val="18"/>
                        <w:lang w:val="pt-BR"/>
                      </w:rPr>
                    </w:pPr>
                    <w:r>
                      <w:rPr>
                        <w:sz w:val="18"/>
                        <w:lang w:val="pt-BR"/>
                      </w:rPr>
                      <w:t xml:space="preserve">A compreensão e a capacidade do(a) aluno(a) de aplicar os conhecimentos de conteúdos e as competências representados pelas Aprendizagens Essenciais </w:t>
                    </w:r>
                    <w:r>
                      <w:rPr>
                        <w:b/>
                        <w:sz w:val="18"/>
                        <w:lang w:val="pt-BR"/>
                      </w:rPr>
                      <w:t>alcançaram o objetivo</w:t>
                    </w:r>
                    <w:r>
                      <w:rPr>
                        <w:sz w:val="18"/>
                        <w:lang w:val="pt-BR"/>
                      </w:rPr>
                      <w:t>.</w:t>
                    </w:r>
                  </w:p>
                  <w:p w14:paraId="157C3318" w14:textId="77777777" w:rsidR="00EF4ED6" w:rsidRPr="00E17D9A" w:rsidRDefault="004B62EC">
                    <w:pPr>
                      <w:spacing w:before="72" w:line="270" w:lineRule="atLeast"/>
                      <w:ind w:right="116"/>
                      <w:rPr>
                        <w:sz w:val="18"/>
                        <w:lang w:val="pt-BR"/>
                      </w:rPr>
                    </w:pPr>
                    <w:r>
                      <w:rPr>
                        <w:sz w:val="18"/>
                        <w:lang w:val="pt-BR"/>
                      </w:rPr>
                      <w:t xml:space="preserve">O(a) aluno(a) demonstra compreensão </w:t>
                    </w:r>
                    <w:r>
                      <w:rPr>
                        <w:b/>
                        <w:sz w:val="18"/>
                        <w:lang w:val="pt-BR"/>
                      </w:rPr>
                      <w:t xml:space="preserve">avançada </w:t>
                    </w:r>
                    <w:r>
                      <w:rPr>
                        <w:sz w:val="18"/>
                        <w:lang w:val="pt-BR"/>
                      </w:rPr>
                      <w:t>e capacidade de aplicar os conhecimentos dos conteúdos e as competências específicas representados pelas Aprendizagens Essenciais.</w:t>
                    </w:r>
                  </w:p>
                </w:txbxContent>
              </v:textbox>
            </v:shape>
            <v:shape id="docshape19" o:spid="_x0000_s2071" type="#_x0000_t202" style="position:absolute;left:715;top:279;width:1701;height:2304" filled="f" stroked="f">
              <v:textbox inset="0,0,0,0">
                <w:txbxContent>
                  <w:p w14:paraId="7BE84F00" w14:textId="77777777" w:rsidR="00EF4ED6" w:rsidRPr="00E17D9A" w:rsidRDefault="004B62EC" w:rsidP="00912D6C">
                    <w:pPr>
                      <w:spacing w:line="276" w:lineRule="auto"/>
                      <w:rPr>
                        <w:sz w:val="16"/>
                        <w:szCs w:val="16"/>
                        <w:lang w:val="pt-BR"/>
                      </w:rPr>
                    </w:pPr>
                    <w:r w:rsidRPr="00912D6C">
                      <w:rPr>
                        <w:sz w:val="16"/>
                        <w:szCs w:val="16"/>
                        <w:lang w:val="pt-BR"/>
                      </w:rPr>
                      <w:t xml:space="preserve">EM </w:t>
                    </w:r>
                    <w:r w:rsidRPr="00912D6C">
                      <w:rPr>
                        <w:sz w:val="16"/>
                        <w:szCs w:val="16"/>
                        <w:lang w:val="pt-BR"/>
                      </w:rPr>
                      <w:t>DESENVOLVIMENTO:</w:t>
                    </w:r>
                  </w:p>
                  <w:p w14:paraId="1A2BAF75" w14:textId="77777777" w:rsidR="00EF4ED6" w:rsidRPr="00E17D9A" w:rsidRDefault="00EF4ED6" w:rsidP="00912D6C">
                    <w:pPr>
                      <w:spacing w:line="276" w:lineRule="auto"/>
                      <w:rPr>
                        <w:sz w:val="36"/>
                        <w:szCs w:val="36"/>
                        <w:lang w:val="pt-BR"/>
                      </w:rPr>
                    </w:pPr>
                  </w:p>
                  <w:p w14:paraId="18F6EA1B" w14:textId="77777777" w:rsidR="00EF4ED6" w:rsidRPr="00E17D9A" w:rsidRDefault="004B62EC" w:rsidP="00912D6C">
                    <w:pPr>
                      <w:spacing w:line="276" w:lineRule="auto"/>
                      <w:rPr>
                        <w:sz w:val="16"/>
                        <w:szCs w:val="16"/>
                        <w:lang w:val="pt-BR"/>
                      </w:rPr>
                    </w:pPr>
                    <w:r w:rsidRPr="00912D6C">
                      <w:rPr>
                        <w:sz w:val="16"/>
                        <w:szCs w:val="16"/>
                        <w:lang w:val="pt-BR"/>
                      </w:rPr>
                      <w:t>PRÓXIMO DO OBJETIVO:</w:t>
                    </w:r>
                  </w:p>
                  <w:p w14:paraId="537FD60A" w14:textId="77777777" w:rsidR="00EF4ED6" w:rsidRPr="00E17D9A" w:rsidRDefault="00EF4ED6" w:rsidP="00912D6C">
                    <w:pPr>
                      <w:spacing w:line="276" w:lineRule="auto"/>
                      <w:rPr>
                        <w:sz w:val="40"/>
                        <w:szCs w:val="40"/>
                        <w:lang w:val="pt-BR"/>
                      </w:rPr>
                    </w:pPr>
                  </w:p>
                  <w:p w14:paraId="6A431B5E" w14:textId="77777777" w:rsidR="00EF4ED6" w:rsidRPr="00912D6C" w:rsidRDefault="004B62EC" w:rsidP="00912D6C">
                    <w:pPr>
                      <w:spacing w:line="276" w:lineRule="auto"/>
                      <w:rPr>
                        <w:sz w:val="16"/>
                        <w:szCs w:val="16"/>
                      </w:rPr>
                    </w:pPr>
                    <w:r w:rsidRPr="00912D6C">
                      <w:rPr>
                        <w:sz w:val="16"/>
                        <w:szCs w:val="16"/>
                        <w:lang w:val="pt-BR"/>
                      </w:rPr>
                      <w:t>OBJETIVO ALCANÇADO:</w:t>
                    </w:r>
                  </w:p>
                  <w:p w14:paraId="2B7DC7E8" w14:textId="77777777" w:rsidR="00EF4ED6" w:rsidRPr="00912D6C" w:rsidRDefault="00EF4ED6" w:rsidP="00912D6C">
                    <w:pPr>
                      <w:spacing w:line="276" w:lineRule="auto"/>
                      <w:rPr>
                        <w:sz w:val="20"/>
                        <w:szCs w:val="20"/>
                      </w:rPr>
                    </w:pPr>
                  </w:p>
                  <w:p w14:paraId="136AD232" w14:textId="77777777" w:rsidR="00EF4ED6" w:rsidRPr="00912D6C" w:rsidRDefault="004B62EC" w:rsidP="00912D6C">
                    <w:pPr>
                      <w:spacing w:line="276" w:lineRule="auto"/>
                      <w:rPr>
                        <w:sz w:val="16"/>
                        <w:szCs w:val="16"/>
                      </w:rPr>
                    </w:pPr>
                    <w:r w:rsidRPr="00912D6C">
                      <w:rPr>
                        <w:sz w:val="16"/>
                        <w:szCs w:val="16"/>
                        <w:lang w:val="pt-BR"/>
                      </w:rPr>
                      <w:t>AVANÇADO:</w:t>
                    </w:r>
                  </w:p>
                </w:txbxContent>
              </v:textbox>
            </v:shape>
            <w10:anchorlock/>
          </v:group>
        </w:pict>
      </w:r>
    </w:p>
    <w:p w14:paraId="6FADFBE1" w14:textId="77777777" w:rsidR="00EF4ED6" w:rsidRPr="00051D22" w:rsidRDefault="004B62EC">
      <w:pPr>
        <w:pStyle w:val="Heading1"/>
        <w:spacing w:before="110"/>
        <w:rPr>
          <w:lang w:val="pt-BR"/>
        </w:rPr>
      </w:pPr>
      <w:r w:rsidRPr="00051D22">
        <w:rPr>
          <w:lang w:val="pt-BR"/>
        </w:rPr>
        <w:t>Área</w:t>
      </w:r>
    </w:p>
    <w:p w14:paraId="00A4CA9F" w14:textId="77777777" w:rsidR="00EF4ED6" w:rsidRPr="00051D22" w:rsidRDefault="004B62EC">
      <w:pPr>
        <w:pStyle w:val="BodyText"/>
        <w:spacing w:before="266" w:line="256" w:lineRule="auto"/>
        <w:ind w:left="107" w:right="1602"/>
        <w:rPr>
          <w:lang w:val="pt-BR"/>
        </w:rPr>
      </w:pPr>
      <w:r w:rsidRPr="00051D22">
        <w:rPr>
          <w:lang w:val="pt-BR"/>
        </w:rPr>
        <w:t>Os gráficos de barra resumem a porcentagem de competências dominadas por área. Nem todos os alunos testam todas as competências devido à disponibilidade de conteúdos em diferentes níveis por padrão.</w:t>
      </w:r>
    </w:p>
    <w:p w14:paraId="4CFDEE2F" w14:textId="77777777" w:rsidR="00EF4ED6" w:rsidRPr="00051D22" w:rsidRDefault="00EF4ED6">
      <w:pPr>
        <w:pStyle w:val="BodyText"/>
        <w:spacing w:before="10"/>
        <w:rPr>
          <w:sz w:val="14"/>
          <w:lang w:val="pt-BR"/>
        </w:rPr>
      </w:pPr>
    </w:p>
    <w:p w14:paraId="44A7524C" w14:textId="77777777" w:rsidR="00EF4ED6" w:rsidRPr="00051D22" w:rsidRDefault="00EF4ED6">
      <w:pPr>
        <w:rPr>
          <w:sz w:val="14"/>
          <w:lang w:val="pt-BR"/>
        </w:rPr>
        <w:sectPr w:rsidR="00EF4ED6" w:rsidRPr="00051D22">
          <w:type w:val="continuous"/>
          <w:pgSz w:w="12240" w:h="15840"/>
          <w:pgMar w:top="2980" w:right="740" w:bottom="280" w:left="740" w:header="1209" w:footer="0" w:gutter="0"/>
          <w:cols w:space="720"/>
        </w:sectPr>
      </w:pPr>
    </w:p>
    <w:p w14:paraId="620D0F04" w14:textId="77777777" w:rsidR="00EF4ED6" w:rsidRPr="00051D22" w:rsidRDefault="004B62EC">
      <w:pPr>
        <w:pStyle w:val="BodyText"/>
        <w:spacing w:before="101" w:line="256" w:lineRule="auto"/>
        <w:ind w:left="107" w:right="22"/>
        <w:rPr>
          <w:lang w:val="pt-BR"/>
        </w:rPr>
      </w:pPr>
      <w:r w:rsidRPr="00051D22">
        <w:rPr>
          <w:lang w:val="pt-BR"/>
        </w:rPr>
        <w:t>M.C1.3: Calcular, de forma precisa e eficiente, usando operações aritméticas simples</w:t>
      </w:r>
    </w:p>
    <w:p w14:paraId="2A05EB64" w14:textId="77777777" w:rsidR="00EF4ED6" w:rsidRPr="00051D22" w:rsidRDefault="004B62EC">
      <w:pPr>
        <w:rPr>
          <w:sz w:val="18"/>
          <w:lang w:val="pt-BR"/>
        </w:rPr>
      </w:pPr>
      <w:r w:rsidRPr="00051D22">
        <w:rPr>
          <w:lang w:val="pt-BR"/>
        </w:rPr>
        <w:br w:type="column"/>
      </w:r>
    </w:p>
    <w:p w14:paraId="40241420" w14:textId="77777777" w:rsidR="00EF4ED6" w:rsidRPr="00051D22" w:rsidRDefault="00EF4ED6">
      <w:pPr>
        <w:pStyle w:val="BodyText"/>
        <w:rPr>
          <w:sz w:val="18"/>
          <w:lang w:val="pt-BR"/>
        </w:rPr>
      </w:pPr>
    </w:p>
    <w:p w14:paraId="4324DD53" w14:textId="77777777" w:rsidR="00EF4ED6" w:rsidRPr="00051D22" w:rsidRDefault="00EF4ED6">
      <w:pPr>
        <w:pStyle w:val="BodyText"/>
        <w:spacing w:before="7"/>
        <w:rPr>
          <w:sz w:val="21"/>
          <w:lang w:val="pt-BR"/>
        </w:rPr>
      </w:pPr>
    </w:p>
    <w:p w14:paraId="784BA0DA" w14:textId="77777777" w:rsidR="00EF4ED6" w:rsidRPr="00051D22" w:rsidRDefault="00000000">
      <w:pPr>
        <w:ind w:left="107"/>
        <w:rPr>
          <w:b/>
          <w:sz w:val="15"/>
          <w:lang w:val="pt-BR"/>
        </w:rPr>
      </w:pPr>
      <w:r>
        <w:rPr>
          <w:lang w:val="pt-BR"/>
        </w:rPr>
        <w:pict w14:anchorId="354855E6">
          <v:group id="docshapegroup20" o:spid="_x0000_s2072" style="position:absolute;left:0;text-align:left;margin-left:169.05pt;margin-top:-12.4pt;width:1.65pt;height:42.05pt;z-index:251659264;mso-position-horizontal-relative:page" coordorigin="3381,-248" coordsize="33,841">
            <v:shape id="docshape21" o:spid="_x0000_s2073" style="position:absolute;left:3397;top:-76;width:2;height:358" coordorigin="3397,-76" coordsize="0,358" path="m3397,-76r,358l3397,-76xe" fillcolor="#283b8c" stroked="f">
              <v:path arrowok="t"/>
            </v:shape>
            <v:shape id="docshape22" o:spid="_x0000_s2074" style="position:absolute;left:3397;top:-76;width:2;height:358" coordorigin="3397,-76" coordsize="0,358" path="m3397,282r,-358l3397,282xe" filled="f" strokeweight=".54pt">
              <v:path arrowok="t"/>
            </v:shape>
            <v:line id="_x0000_s2075" style="position:absolute" from="3397,576" to="3397,-232" strokeweight="1.62pt"/>
            <v:shape id="docshape23" o:spid="_x0000_s2076" style="position:absolute;left:3381;top:-249;width:33;height:841" coordorigin="3381,-248" coordsize="33,841" o:spt="100" adj="0,,0" path="m3413,576r-4,-11l3397,560r-11,5l3381,576r5,12l3397,593r12,-5l3413,576xm3413,-232r-4,-12l3397,-248r-11,4l3381,-232r5,11l3397,-216r12,-5l3413,-232xe" fillcolor="black" stroked="f">
              <v:stroke joinstyle="round"/>
              <v:formulas/>
              <v:path arrowok="t" o:connecttype="segments"/>
            </v:shape>
            <w10:wrap anchorx="page"/>
          </v:group>
        </w:pict>
      </w:r>
      <w:r w:rsidR="00CC1725" w:rsidRPr="00051D22">
        <w:rPr>
          <w:b/>
          <w:w w:val="105"/>
          <w:sz w:val="15"/>
          <w:lang w:val="pt-BR"/>
        </w:rPr>
        <w:t>__%</w:t>
      </w:r>
    </w:p>
    <w:p w14:paraId="0866B406" w14:textId="77777777" w:rsidR="00EF4ED6" w:rsidRPr="00051D22" w:rsidRDefault="00EF4ED6">
      <w:pPr>
        <w:pStyle w:val="BodyText"/>
        <w:spacing w:before="2"/>
        <w:rPr>
          <w:b/>
          <w:sz w:val="16"/>
          <w:lang w:val="pt-BR"/>
        </w:rPr>
      </w:pPr>
    </w:p>
    <w:p w14:paraId="67150226" w14:textId="77777777" w:rsidR="00EF4ED6" w:rsidRPr="00051D22" w:rsidRDefault="004B62EC" w:rsidP="00912D6C">
      <w:pPr>
        <w:ind w:left="159" w:right="-964"/>
        <w:rPr>
          <w:i/>
          <w:sz w:val="14"/>
          <w:lang w:val="pt-BR"/>
        </w:rPr>
      </w:pPr>
      <w:r w:rsidRPr="00051D22">
        <w:rPr>
          <w:i/>
          <w:sz w:val="14"/>
          <w:lang w:val="pt-BR"/>
        </w:rPr>
        <w:t>Dominou __ das 10 competências</w:t>
      </w:r>
    </w:p>
    <w:p w14:paraId="2C005FF2" w14:textId="77777777" w:rsidR="00EF4ED6" w:rsidRPr="00051D22" w:rsidRDefault="004B62EC">
      <w:pPr>
        <w:pStyle w:val="BodyText"/>
        <w:spacing w:before="101" w:line="256" w:lineRule="auto"/>
        <w:ind w:left="107" w:right="38"/>
        <w:rPr>
          <w:lang w:val="pt-BR"/>
        </w:rPr>
      </w:pPr>
      <w:r w:rsidRPr="00051D22">
        <w:rPr>
          <w:lang w:val="pt-BR"/>
        </w:rPr>
        <w:br w:type="column"/>
      </w:r>
      <w:r w:rsidRPr="00051D22">
        <w:rPr>
          <w:lang w:val="pt-BR"/>
        </w:rPr>
        <w:t>M.C2.1: Compreender e usar as propriedades geométricas de formatos bidimensionais e tridimensionais</w:t>
      </w:r>
    </w:p>
    <w:p w14:paraId="256D8F39" w14:textId="77777777" w:rsidR="00EF4ED6" w:rsidRPr="00051D22" w:rsidRDefault="004B62EC">
      <w:pPr>
        <w:rPr>
          <w:sz w:val="18"/>
          <w:lang w:val="pt-BR"/>
        </w:rPr>
      </w:pPr>
      <w:r w:rsidRPr="00051D22">
        <w:rPr>
          <w:lang w:val="pt-BR"/>
        </w:rPr>
        <w:br w:type="column"/>
      </w:r>
    </w:p>
    <w:p w14:paraId="771C3C0B" w14:textId="77777777" w:rsidR="00EF4ED6" w:rsidRPr="00051D22" w:rsidRDefault="00EF4ED6">
      <w:pPr>
        <w:pStyle w:val="BodyText"/>
        <w:rPr>
          <w:sz w:val="18"/>
          <w:lang w:val="pt-BR"/>
        </w:rPr>
      </w:pPr>
    </w:p>
    <w:p w14:paraId="113876FF" w14:textId="77777777" w:rsidR="00EF4ED6" w:rsidRPr="00051D22" w:rsidRDefault="00EF4ED6">
      <w:pPr>
        <w:pStyle w:val="BodyText"/>
        <w:spacing w:before="7"/>
        <w:rPr>
          <w:sz w:val="21"/>
          <w:lang w:val="pt-BR"/>
        </w:rPr>
      </w:pPr>
    </w:p>
    <w:p w14:paraId="3E39D7FF" w14:textId="77777777" w:rsidR="00EF4ED6" w:rsidRPr="00051D22" w:rsidRDefault="00000000">
      <w:pPr>
        <w:ind w:left="107"/>
        <w:rPr>
          <w:b/>
          <w:sz w:val="15"/>
          <w:lang w:val="pt-BR"/>
        </w:rPr>
      </w:pPr>
      <w:r>
        <w:rPr>
          <w:lang w:val="pt-BR"/>
        </w:rPr>
        <w:pict w14:anchorId="3314347E">
          <v:group id="docshapegroup24" o:spid="_x0000_s2077" style="position:absolute;left:0;text-align:left;margin-left:446pt;margin-top:-12.4pt;width:1.65pt;height:42.05pt;z-index:251660288;mso-position-horizontal-relative:page" coordorigin="8920,-248" coordsize="33,841">
            <v:shape id="docshape25" o:spid="_x0000_s2078" style="position:absolute;left:8936;top:-76;width:2;height:358" coordorigin="8936,-76" coordsize="0,358" path="m8936,-76r,358l8936,-76xe" fillcolor="#283b8c" stroked="f">
              <v:path arrowok="t"/>
            </v:shape>
            <v:shape id="docshape26" o:spid="_x0000_s2079" style="position:absolute;left:8936;top:-76;width:2;height:358" coordorigin="8936,-76" coordsize="0,358" path="m8936,282r,-358l8936,282xe" filled="f" strokeweight=".54pt">
              <v:path arrowok="t"/>
            </v:shape>
            <v:line id="_x0000_s2080" style="position:absolute" from="8936,576" to="8936,-232" strokeweight="1.62pt"/>
            <v:shape id="docshape27" o:spid="_x0000_s2081" style="position:absolute;left:8919;top:-249;width:33;height:841" coordorigin="8920,-248" coordsize="33,841" o:spt="100" adj="0,,0" path="m8952,576r-5,-11l8936,560r-11,5l8920,576r5,12l8936,593r11,-5l8952,576xm8952,-232r-5,-12l8936,-248r-11,4l8920,-232r5,11l8936,-216r11,-5l8952,-232xe" fillcolor="black" stroked="f">
              <v:stroke joinstyle="round"/>
              <v:formulas/>
              <v:path arrowok="t" o:connecttype="segments"/>
            </v:shape>
            <w10:wrap anchorx="page"/>
          </v:group>
        </w:pict>
      </w:r>
      <w:r w:rsidR="00CC1725" w:rsidRPr="00051D22">
        <w:rPr>
          <w:b/>
          <w:w w:val="105"/>
          <w:sz w:val="15"/>
          <w:lang w:val="pt-BR"/>
        </w:rPr>
        <w:t>__%</w:t>
      </w:r>
    </w:p>
    <w:p w14:paraId="4C2036CA" w14:textId="77777777" w:rsidR="00EF4ED6" w:rsidRPr="00051D22" w:rsidRDefault="00EF4ED6">
      <w:pPr>
        <w:pStyle w:val="BodyText"/>
        <w:spacing w:before="2"/>
        <w:rPr>
          <w:b/>
          <w:sz w:val="16"/>
          <w:lang w:val="pt-BR"/>
        </w:rPr>
      </w:pPr>
    </w:p>
    <w:p w14:paraId="0AE2C578" w14:textId="77777777" w:rsidR="00EF4ED6" w:rsidRPr="00051D22" w:rsidRDefault="004B62EC">
      <w:pPr>
        <w:ind w:left="159"/>
        <w:rPr>
          <w:i/>
          <w:sz w:val="14"/>
          <w:lang w:val="pt-BR"/>
        </w:rPr>
      </w:pPr>
      <w:r w:rsidRPr="00051D22">
        <w:rPr>
          <w:i/>
          <w:sz w:val="14"/>
          <w:lang w:val="pt-BR"/>
        </w:rPr>
        <w:t>Dominou ___ das 5 competências</w:t>
      </w:r>
    </w:p>
    <w:p w14:paraId="38BE3727" w14:textId="77777777" w:rsidR="00EF4ED6" w:rsidRPr="00051D22" w:rsidRDefault="00EF4ED6">
      <w:pPr>
        <w:rPr>
          <w:sz w:val="14"/>
          <w:lang w:val="pt-BR"/>
        </w:rPr>
        <w:sectPr w:rsidR="00EF4ED6" w:rsidRPr="00051D22">
          <w:type w:val="continuous"/>
          <w:pgSz w:w="12240" w:h="15840"/>
          <w:pgMar w:top="2980" w:right="740" w:bottom="280" w:left="740" w:header="1209" w:footer="0" w:gutter="0"/>
          <w:cols w:num="4" w:space="720" w:equalWidth="0">
            <w:col w:w="1898" w:space="672"/>
            <w:col w:w="1588" w:space="1381"/>
            <w:col w:w="2337" w:space="233"/>
            <w:col w:w="2651"/>
          </w:cols>
        </w:sectPr>
      </w:pPr>
    </w:p>
    <w:p w14:paraId="7456B399" w14:textId="77777777" w:rsidR="00EF4ED6" w:rsidRPr="00051D22" w:rsidRDefault="004B62EC">
      <w:pPr>
        <w:pStyle w:val="BodyText"/>
        <w:rPr>
          <w:i/>
          <w:sz w:val="20"/>
          <w:lang w:val="pt-BR"/>
        </w:rPr>
      </w:pPr>
      <w:r w:rsidRPr="00051D22">
        <w:rPr>
          <w:noProof/>
          <w:lang w:val="pt-BR"/>
        </w:rPr>
        <w:drawing>
          <wp:anchor distT="0" distB="0" distL="0" distR="0" simplePos="0" relativeHeight="251656192" behindDoc="0" locked="0" layoutInCell="1" allowOverlap="1" wp14:anchorId="292E9ABE" wp14:editId="7BF3441C">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3D34EC05" w14:textId="77777777" w:rsidR="00EF4ED6" w:rsidRPr="00051D22" w:rsidRDefault="004B62EC" w:rsidP="00912D6C">
      <w:pPr>
        <w:pStyle w:val="BodyText"/>
        <w:spacing w:before="217"/>
        <w:ind w:left="9214"/>
        <w:rPr>
          <w:lang w:val="pt-BR"/>
        </w:rPr>
      </w:pPr>
      <w:r w:rsidRPr="00051D22">
        <w:rPr>
          <w:lang w:val="pt-BR"/>
        </w:rPr>
        <w:t>Página 1 de 2</w:t>
      </w:r>
    </w:p>
    <w:p w14:paraId="324F43F9" w14:textId="77777777" w:rsidR="00EF4ED6" w:rsidRPr="00051D22" w:rsidRDefault="004B62EC">
      <w:pPr>
        <w:spacing w:before="32"/>
        <w:ind w:left="107"/>
        <w:rPr>
          <w:sz w:val="20"/>
          <w:lang w:val="pt-BR"/>
        </w:rPr>
      </w:pPr>
      <w:r w:rsidRPr="00051D22">
        <w:rPr>
          <w:sz w:val="20"/>
          <w:lang w:val="pt-BR"/>
        </w:rPr>
        <w:t>Para obter mais informações, incluindo recursos, acesse https://dynamiclearningmaps.org/states.</w:t>
      </w:r>
    </w:p>
    <w:p w14:paraId="25EF7E3A" w14:textId="77777777" w:rsidR="00EF4ED6" w:rsidRPr="00051D22" w:rsidRDefault="00000000">
      <w:pPr>
        <w:spacing w:before="44"/>
        <w:ind w:left="107" w:firstLine="43"/>
        <w:rPr>
          <w:sz w:val="12"/>
          <w:lang w:val="pt-BR"/>
        </w:rPr>
      </w:pPr>
      <w:r>
        <w:rPr>
          <w:lang w:val="pt-BR"/>
        </w:rPr>
        <w:pict w14:anchorId="3E88E540">
          <v:shape id="docshape28" o:spid="_x0000_s2082" type="#_x0000_t202" style="position:absolute;left:0;text-align:left;margin-left:42.4pt;margin-top:3.15pt;width:2.2pt;height:10.4pt;z-index:-251645952;mso-position-horizontal-relative:page" filled="f" stroked="f">
            <v:textbox inset="0,0,0,0">
              <w:txbxContent>
                <w:p w14:paraId="3BD7E6AC" w14:textId="77777777" w:rsidR="00EF4ED6" w:rsidRDefault="004B62EC">
                  <w:pPr>
                    <w:spacing w:line="119" w:lineRule="exact"/>
                    <w:rPr>
                      <w:i/>
                      <w:sz w:val="12"/>
                    </w:rPr>
                  </w:pPr>
                  <w:r>
                    <w:rPr>
                      <w:i/>
                      <w:spacing w:val="-103"/>
                      <w:w w:val="438"/>
                      <w:sz w:val="12"/>
                    </w:rPr>
                    <w:t xml:space="preserve"> </w:t>
                  </w:r>
                </w:p>
              </w:txbxContent>
            </v:textbox>
            <w10:wrap anchorx="page"/>
          </v:shape>
        </w:pict>
      </w:r>
      <w:r w:rsidR="00CC1725" w:rsidRPr="00051D22">
        <w:rPr>
          <w:sz w:val="12"/>
          <w:lang w:val="pt-BR"/>
        </w:rPr>
        <w:t>c A Universidade de Kansas. Todos os direitos reservados. Somente para fins educacionais. Não pode ser usado para fins comerciais ou outras finalidades sem permissão. "Dynamic Learning Maps" é uma marca registrada da Universidade de Kansas.</w:t>
      </w:r>
    </w:p>
    <w:p w14:paraId="6FCA3795" w14:textId="77777777" w:rsidR="00EF4ED6" w:rsidRPr="00051D22" w:rsidRDefault="00EF4ED6">
      <w:pPr>
        <w:rPr>
          <w:sz w:val="12"/>
          <w:lang w:val="pt-BR"/>
        </w:rPr>
        <w:sectPr w:rsidR="00EF4ED6" w:rsidRPr="00051D22">
          <w:type w:val="continuous"/>
          <w:pgSz w:w="12240" w:h="15840"/>
          <w:pgMar w:top="2980" w:right="740" w:bottom="280" w:left="740" w:header="1209" w:footer="0" w:gutter="0"/>
          <w:cols w:space="720"/>
        </w:sectPr>
      </w:pPr>
    </w:p>
    <w:p w14:paraId="3BC33807" w14:textId="77777777" w:rsidR="00EF4ED6" w:rsidRPr="00051D22" w:rsidRDefault="00EF4ED6">
      <w:pPr>
        <w:pStyle w:val="BodyText"/>
        <w:rPr>
          <w:sz w:val="3"/>
          <w:lang w:val="pt-BR"/>
        </w:rPr>
      </w:pPr>
    </w:p>
    <w:p w14:paraId="4B4949C5" w14:textId="77777777" w:rsidR="00EF4ED6" w:rsidRPr="00051D22" w:rsidRDefault="00000000">
      <w:pPr>
        <w:pStyle w:val="BodyText"/>
        <w:spacing w:line="29" w:lineRule="exact"/>
        <w:ind w:left="107"/>
        <w:rPr>
          <w:sz w:val="2"/>
          <w:lang w:val="pt-BR"/>
        </w:rPr>
      </w:pPr>
      <w:r>
        <w:rPr>
          <w:sz w:val="2"/>
          <w:lang w:val="pt-BR"/>
        </w:rPr>
      </w:r>
      <w:r>
        <w:rPr>
          <w:sz w:val="2"/>
          <w:lang w:val="pt-BR"/>
        </w:rPr>
        <w:pict w14:anchorId="4CE619E3">
          <v:group id="docshapegroup29" o:spid="_x0000_s2083" style="width:527.25pt;height:1.5pt;mso-position-horizontal-relative:char;mso-position-vertical-relative:line" coordsize="10545,30">
            <v:rect id="docshape30" o:spid="_x0000_s2084" style="position:absolute;width:10545;height:30" fillcolor="black" stroked="f"/>
            <w10:anchorlock/>
          </v:group>
        </w:pict>
      </w:r>
    </w:p>
    <w:p w14:paraId="559FF39D" w14:textId="77777777" w:rsidR="00EF4ED6" w:rsidRPr="00051D22" w:rsidRDefault="004B62EC">
      <w:pPr>
        <w:pStyle w:val="Heading2"/>
        <w:spacing w:before="55"/>
        <w:ind w:left="3590" w:right="3590"/>
        <w:rPr>
          <w:lang w:val="pt-BR"/>
        </w:rPr>
      </w:pPr>
      <w:r w:rsidRPr="00051D22">
        <w:rPr>
          <w:lang w:val="pt-BR"/>
        </w:rPr>
        <w:t>Perfil de Desempenho (continuação)</w:t>
      </w:r>
    </w:p>
    <w:p w14:paraId="7451C132" w14:textId="77777777" w:rsidR="00EF4ED6" w:rsidRPr="00051D22" w:rsidRDefault="00EF4ED6">
      <w:pPr>
        <w:pStyle w:val="BodyText"/>
        <w:rPr>
          <w:b/>
          <w:sz w:val="20"/>
          <w:lang w:val="pt-BR"/>
        </w:rPr>
      </w:pPr>
    </w:p>
    <w:p w14:paraId="7F6DA255" w14:textId="77777777" w:rsidR="00EF4ED6" w:rsidRPr="00051D22" w:rsidRDefault="00EF4ED6">
      <w:pPr>
        <w:pStyle w:val="BodyText"/>
        <w:rPr>
          <w:b/>
          <w:sz w:val="20"/>
          <w:lang w:val="pt-BR"/>
        </w:rPr>
      </w:pPr>
    </w:p>
    <w:p w14:paraId="2BF98ACB" w14:textId="77777777" w:rsidR="00EF4ED6" w:rsidRPr="00051D22" w:rsidRDefault="00EF4ED6">
      <w:pPr>
        <w:rPr>
          <w:sz w:val="20"/>
          <w:lang w:val="pt-BR"/>
        </w:rPr>
        <w:sectPr w:rsidR="00EF4ED6" w:rsidRPr="00051D22">
          <w:pgSz w:w="12240" w:h="15840"/>
          <w:pgMar w:top="2980" w:right="740" w:bottom="280" w:left="740" w:header="1209" w:footer="0" w:gutter="0"/>
          <w:cols w:space="720"/>
        </w:sectPr>
      </w:pPr>
    </w:p>
    <w:p w14:paraId="1F4E6796" w14:textId="77777777" w:rsidR="00EF4ED6" w:rsidRPr="00051D22" w:rsidRDefault="00EF4ED6">
      <w:pPr>
        <w:pStyle w:val="BodyText"/>
        <w:rPr>
          <w:b/>
          <w:sz w:val="36"/>
          <w:lang w:val="pt-BR"/>
        </w:rPr>
      </w:pPr>
    </w:p>
    <w:p w14:paraId="1DE8B72B" w14:textId="77777777" w:rsidR="00EF4ED6" w:rsidRPr="00051D22" w:rsidRDefault="004B62EC">
      <w:pPr>
        <w:pStyle w:val="BodyText"/>
        <w:spacing w:line="256" w:lineRule="auto"/>
        <w:ind w:left="107" w:right="34"/>
        <w:rPr>
          <w:lang w:val="pt-BR"/>
        </w:rPr>
      </w:pPr>
      <w:r w:rsidRPr="00051D22">
        <w:rPr>
          <w:lang w:val="pt-BR"/>
        </w:rPr>
        <w:t>M.C3.2: Representar e interpretar dados</w:t>
      </w:r>
    </w:p>
    <w:p w14:paraId="03C79FA7" w14:textId="77777777" w:rsidR="00EF4ED6" w:rsidRPr="00051D22" w:rsidRDefault="004B62EC">
      <w:pPr>
        <w:rPr>
          <w:sz w:val="18"/>
          <w:lang w:val="pt-BR"/>
        </w:rPr>
      </w:pPr>
      <w:r w:rsidRPr="00051D22">
        <w:rPr>
          <w:lang w:val="pt-BR"/>
        </w:rPr>
        <w:br w:type="column"/>
      </w:r>
    </w:p>
    <w:p w14:paraId="1C447188" w14:textId="77777777" w:rsidR="00EF4ED6" w:rsidRPr="00051D22" w:rsidRDefault="00EF4ED6">
      <w:pPr>
        <w:pStyle w:val="BodyText"/>
        <w:rPr>
          <w:sz w:val="18"/>
          <w:lang w:val="pt-BR"/>
        </w:rPr>
      </w:pPr>
    </w:p>
    <w:p w14:paraId="08C43A2A" w14:textId="77777777" w:rsidR="00EF4ED6" w:rsidRPr="00051D22" w:rsidRDefault="00000000">
      <w:pPr>
        <w:spacing w:before="154"/>
        <w:ind w:left="107"/>
        <w:rPr>
          <w:b/>
          <w:sz w:val="15"/>
          <w:lang w:val="pt-BR"/>
        </w:rPr>
      </w:pPr>
      <w:r>
        <w:rPr>
          <w:lang w:val="pt-BR"/>
        </w:rPr>
        <w:pict w14:anchorId="327C086F">
          <v:group id="docshapegroup31" o:spid="_x0000_s2085" style="position:absolute;left:0;text-align:left;margin-left:169.05pt;margin-top:-4.7pt;width:1.65pt;height:42.05pt;z-index:251662336;mso-position-horizontal-relative:page" coordorigin="3381,-94" coordsize="33,841">
            <v:shape id="docshape32" o:spid="_x0000_s2086" style="position:absolute;left:3397;top:78;width:2;height:358" coordorigin="3397,78" coordsize="0,358" path="m3397,78r,358l3397,78xe" fillcolor="#283b8c" stroked="f">
              <v:path arrowok="t"/>
            </v:shape>
            <v:shape id="docshape33" o:spid="_x0000_s2087" style="position:absolute;left:3397;top:78;width:2;height:358" coordorigin="3397,78" coordsize="0,358" path="m3397,436r,-358l3397,436xe" filled="f" strokeweight=".54pt">
              <v:path arrowok="t"/>
            </v:shape>
            <v:line id="_x0000_s2088" style="position:absolute" from="3397,730" to="3397,-78" strokeweight="1.62pt"/>
            <v:shape id="docshape34" o:spid="_x0000_s2089" style="position:absolute;left:3381;top:-95;width:33;height:841" coordorigin="3381,-94" coordsize="33,841" o:spt="100" adj="0,,0" path="m3413,730r-4,-11l3397,714r-11,5l3381,730r5,12l3397,747r12,-5l3413,730xm3413,-78r-4,-12l3397,-94r-11,4l3381,-78r5,11l3397,-62r12,-5l3413,-78xe" fillcolor="black" stroked="f">
              <v:stroke joinstyle="round"/>
              <v:formulas/>
              <v:path arrowok="t" o:connecttype="segments"/>
            </v:shape>
            <w10:wrap anchorx="page"/>
          </v:group>
        </w:pict>
      </w:r>
      <w:r w:rsidR="00CC1725" w:rsidRPr="00051D22">
        <w:rPr>
          <w:b/>
          <w:w w:val="105"/>
          <w:sz w:val="15"/>
          <w:lang w:val="pt-BR"/>
        </w:rPr>
        <w:t>__%</w:t>
      </w:r>
    </w:p>
    <w:p w14:paraId="6AF802DF" w14:textId="77777777" w:rsidR="00EF4ED6" w:rsidRPr="00051D22" w:rsidRDefault="00EF4ED6">
      <w:pPr>
        <w:pStyle w:val="BodyText"/>
        <w:spacing w:before="2"/>
        <w:rPr>
          <w:b/>
          <w:sz w:val="16"/>
          <w:lang w:val="pt-BR"/>
        </w:rPr>
      </w:pPr>
    </w:p>
    <w:p w14:paraId="479305E5" w14:textId="77777777" w:rsidR="00EF4ED6" w:rsidRPr="00051D22" w:rsidRDefault="004B62EC" w:rsidP="00912D6C">
      <w:pPr>
        <w:ind w:left="159" w:right="-1042"/>
        <w:rPr>
          <w:i/>
          <w:sz w:val="14"/>
          <w:lang w:val="pt-BR"/>
        </w:rPr>
      </w:pPr>
      <w:r w:rsidRPr="00051D22">
        <w:rPr>
          <w:i/>
          <w:sz w:val="14"/>
          <w:lang w:val="pt-BR"/>
        </w:rPr>
        <w:t>Dominou __ das 5 competências</w:t>
      </w:r>
    </w:p>
    <w:p w14:paraId="6E55F6C8" w14:textId="77777777" w:rsidR="00EF4ED6" w:rsidRPr="00051D22" w:rsidRDefault="004B62EC">
      <w:pPr>
        <w:spacing w:before="2"/>
        <w:rPr>
          <w:i/>
          <w:sz w:val="24"/>
          <w:lang w:val="pt-BR"/>
        </w:rPr>
      </w:pPr>
      <w:r w:rsidRPr="00051D22">
        <w:rPr>
          <w:lang w:val="pt-BR"/>
        </w:rPr>
        <w:br w:type="column"/>
      </w:r>
    </w:p>
    <w:p w14:paraId="72E959A1" w14:textId="77777777" w:rsidR="00EF4ED6" w:rsidRPr="00051D22" w:rsidRDefault="004B62EC">
      <w:pPr>
        <w:pStyle w:val="BodyText"/>
        <w:spacing w:line="256" w:lineRule="auto"/>
        <w:ind w:left="107" w:right="20"/>
        <w:rPr>
          <w:lang w:val="pt-BR"/>
        </w:rPr>
      </w:pPr>
      <w:r w:rsidRPr="00051D22">
        <w:rPr>
          <w:lang w:val="pt-BR"/>
        </w:rPr>
        <w:t>M.C4.2: Compreender os padrões e o pensamento funcional</w:t>
      </w:r>
    </w:p>
    <w:p w14:paraId="7D2062CE" w14:textId="77777777" w:rsidR="00EF4ED6" w:rsidRPr="00051D22" w:rsidRDefault="004B62EC">
      <w:pPr>
        <w:rPr>
          <w:sz w:val="18"/>
          <w:lang w:val="pt-BR"/>
        </w:rPr>
      </w:pPr>
      <w:r w:rsidRPr="00051D22">
        <w:rPr>
          <w:lang w:val="pt-BR"/>
        </w:rPr>
        <w:br w:type="column"/>
      </w:r>
    </w:p>
    <w:p w14:paraId="5E7B79A3" w14:textId="77777777" w:rsidR="00EF4ED6" w:rsidRPr="00051D22" w:rsidRDefault="00EF4ED6">
      <w:pPr>
        <w:pStyle w:val="BodyText"/>
        <w:rPr>
          <w:sz w:val="18"/>
          <w:lang w:val="pt-BR"/>
        </w:rPr>
      </w:pPr>
    </w:p>
    <w:p w14:paraId="41F64558" w14:textId="77777777" w:rsidR="00EF4ED6" w:rsidRPr="00051D22" w:rsidRDefault="00000000">
      <w:pPr>
        <w:spacing w:before="154"/>
        <w:ind w:left="107"/>
        <w:rPr>
          <w:b/>
          <w:sz w:val="15"/>
          <w:lang w:val="pt-BR"/>
        </w:rPr>
      </w:pPr>
      <w:r>
        <w:rPr>
          <w:lang w:val="pt-BR"/>
        </w:rPr>
        <w:pict w14:anchorId="5B5C6489">
          <v:group id="docshapegroup35" o:spid="_x0000_s2090" style="position:absolute;left:0;text-align:left;margin-left:446pt;margin-top:-4.7pt;width:1.65pt;height:42.05pt;z-index:251663360;mso-position-horizontal-relative:page" coordorigin="8920,-94" coordsize="33,841">
            <v:shape id="docshape36" o:spid="_x0000_s2091" style="position:absolute;left:8936;top:78;width:2;height:358" coordorigin="8936,78" coordsize="0,358" path="m8936,78r,358l8936,78xe" fillcolor="#283b8c" stroked="f">
              <v:path arrowok="t"/>
            </v:shape>
            <v:shape id="docshape37" o:spid="_x0000_s2092" style="position:absolute;left:8936;top:78;width:2;height:358" coordorigin="8936,78" coordsize="0,358" path="m8936,436r,-358l8936,436xe" filled="f" strokeweight=".54pt">
              <v:path arrowok="t"/>
            </v:shape>
            <v:line id="_x0000_s2093" style="position:absolute" from="8936,730" to="8936,-78" strokeweight="1.62pt"/>
            <v:shape id="docshape38" o:spid="_x0000_s2094" style="position:absolute;left:8919;top:-95;width:33;height:841" coordorigin="8920,-94" coordsize="33,841" o:spt="100" adj="0,,0" path="m8952,730r-5,-11l8936,714r-11,5l8920,730r5,12l8936,747r11,-5l8952,730xm8952,-78r-5,-12l8936,-94r-11,4l8920,-78r5,11l8936,-62r11,-5l8952,-78xe" fillcolor="black" stroked="f">
              <v:stroke joinstyle="round"/>
              <v:formulas/>
              <v:path arrowok="t" o:connecttype="segments"/>
            </v:shape>
            <w10:wrap anchorx="page"/>
          </v:group>
        </w:pict>
      </w:r>
      <w:r w:rsidR="00CC1725" w:rsidRPr="00051D22">
        <w:rPr>
          <w:b/>
          <w:w w:val="105"/>
          <w:sz w:val="15"/>
          <w:lang w:val="pt-BR"/>
        </w:rPr>
        <w:t>__%</w:t>
      </w:r>
    </w:p>
    <w:p w14:paraId="1FCF26B9" w14:textId="77777777" w:rsidR="00EF4ED6" w:rsidRPr="00051D22" w:rsidRDefault="00EF4ED6">
      <w:pPr>
        <w:pStyle w:val="BodyText"/>
        <w:spacing w:before="2"/>
        <w:rPr>
          <w:b/>
          <w:sz w:val="16"/>
          <w:lang w:val="pt-BR"/>
        </w:rPr>
      </w:pPr>
    </w:p>
    <w:p w14:paraId="690D544E" w14:textId="77777777" w:rsidR="00EF4ED6" w:rsidRPr="00051D22" w:rsidRDefault="004B62EC">
      <w:pPr>
        <w:ind w:left="159"/>
        <w:rPr>
          <w:i/>
          <w:sz w:val="14"/>
          <w:lang w:val="pt-BR"/>
        </w:rPr>
      </w:pPr>
      <w:r w:rsidRPr="00051D22">
        <w:rPr>
          <w:i/>
          <w:sz w:val="14"/>
          <w:lang w:val="pt-BR"/>
        </w:rPr>
        <w:t>Dominou ___ das 10 competências</w:t>
      </w:r>
    </w:p>
    <w:p w14:paraId="3F683104" w14:textId="77777777" w:rsidR="00EF4ED6" w:rsidRPr="00051D22" w:rsidRDefault="00EF4ED6">
      <w:pPr>
        <w:rPr>
          <w:sz w:val="14"/>
          <w:lang w:val="pt-BR"/>
        </w:rPr>
        <w:sectPr w:rsidR="00EF4ED6" w:rsidRPr="00051D22">
          <w:type w:val="continuous"/>
          <w:pgSz w:w="12240" w:h="15840"/>
          <w:pgMar w:top="2980" w:right="740" w:bottom="280" w:left="740" w:header="1209" w:footer="0" w:gutter="0"/>
          <w:cols w:num="4" w:space="720" w:equalWidth="0">
            <w:col w:w="2417" w:space="153"/>
            <w:col w:w="1510" w:space="1458"/>
            <w:col w:w="2116" w:space="455"/>
            <w:col w:w="2651"/>
          </w:cols>
        </w:sectPr>
      </w:pPr>
    </w:p>
    <w:p w14:paraId="1B2D49E3" w14:textId="77777777" w:rsidR="00EB3B4D" w:rsidRPr="00051D22" w:rsidRDefault="00EB3B4D">
      <w:pPr>
        <w:pStyle w:val="BodyText"/>
        <w:spacing w:before="11"/>
        <w:rPr>
          <w:i/>
          <w:sz w:val="21"/>
          <w:lang w:val="pt-BR"/>
        </w:rPr>
      </w:pPr>
    </w:p>
    <w:p w14:paraId="33783E5E" w14:textId="77777777" w:rsidR="00EB3B4D" w:rsidRPr="00051D22" w:rsidRDefault="00EB3B4D">
      <w:pPr>
        <w:pStyle w:val="BodyText"/>
        <w:spacing w:before="11"/>
        <w:rPr>
          <w:i/>
          <w:sz w:val="21"/>
          <w:lang w:val="pt-BR"/>
        </w:rPr>
      </w:pPr>
    </w:p>
    <w:p w14:paraId="26FD58C4" w14:textId="77777777" w:rsidR="00EF4ED6" w:rsidRPr="00051D22" w:rsidRDefault="004B62EC">
      <w:pPr>
        <w:pStyle w:val="BodyText"/>
        <w:spacing w:before="11"/>
        <w:rPr>
          <w:iCs/>
          <w:lang w:val="pt-BR"/>
        </w:rPr>
      </w:pPr>
      <w:r w:rsidRPr="00051D22">
        <w:rPr>
          <w:noProof/>
          <w:lang w:val="pt-BR"/>
        </w:rPr>
        <w:drawing>
          <wp:anchor distT="0" distB="0" distL="0" distR="0" simplePos="0" relativeHeight="251657216" behindDoc="0" locked="0" layoutInCell="1" allowOverlap="1" wp14:anchorId="0289D049" wp14:editId="7C08454D">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r w:rsidR="00EB3B4D" w:rsidRPr="00051D22">
        <w:rPr>
          <w:iCs/>
          <w:lang w:val="pt-BR"/>
        </w:rPr>
        <w:t xml:space="preserve">   +Nenhuma Aprendizagem foi avaliada nesta Área.</w:t>
      </w:r>
    </w:p>
    <w:p w14:paraId="60432F04" w14:textId="77777777" w:rsidR="00EF4ED6" w:rsidRPr="00051D22" w:rsidRDefault="00000000">
      <w:pPr>
        <w:pStyle w:val="BodyText"/>
        <w:spacing w:line="20" w:lineRule="exact"/>
        <w:ind w:left="103"/>
        <w:rPr>
          <w:sz w:val="2"/>
          <w:lang w:val="pt-BR"/>
        </w:rPr>
      </w:pPr>
      <w:r>
        <w:rPr>
          <w:sz w:val="2"/>
          <w:lang w:val="pt-BR"/>
        </w:rPr>
      </w:r>
      <w:r>
        <w:rPr>
          <w:sz w:val="2"/>
          <w:lang w:val="pt-BR"/>
        </w:rPr>
        <w:pict w14:anchorId="0E7346D7">
          <v:group id="docshapegroup39" o:spid="_x0000_s2095" style="width:515.8pt;height:.4pt;mso-position-horizontal-relative:char;mso-position-vertical-relative:line" coordsize="10316,8">
            <v:shape id="docshape40" o:spid="_x0000_s2096" style="position:absolute;top:3;width:10316;height:2" coordorigin=",4" coordsize="10316,0" o:spt="100" adj="0,,0" path="m,4r10316,m,4r10316,e" filled="f" strokeweight=".4pt">
              <v:stroke joinstyle="round"/>
              <v:formulas/>
              <v:path arrowok="t" o:connecttype="segments"/>
            </v:shape>
            <w10:anchorlock/>
          </v:group>
        </w:pict>
      </w:r>
    </w:p>
    <w:p w14:paraId="0C6FA82A" w14:textId="2181B303" w:rsidR="00EF4ED6" w:rsidRPr="00051D22" w:rsidRDefault="004B62EC">
      <w:pPr>
        <w:pStyle w:val="BodyText"/>
        <w:spacing w:before="121" w:line="256" w:lineRule="auto"/>
        <w:ind w:left="107" w:right="95"/>
        <w:rPr>
          <w:lang w:val="pt-BR"/>
        </w:rPr>
      </w:pPr>
      <w:r w:rsidRPr="00051D22">
        <w:rPr>
          <w:lang w:val="pt-BR"/>
        </w:rPr>
        <w:t xml:space="preserve">Mais informações sobre o desempenho de </w:t>
      </w:r>
      <w:r w:rsidR="00912D6C" w:rsidRPr="00051D22">
        <w:rPr>
          <w:lang w:val="pt-BR"/>
        </w:rPr>
        <w:t>[Nome do(a) Aluno(a)]</w:t>
      </w:r>
      <w:r w:rsidRPr="00051D22">
        <w:rPr>
          <w:lang w:val="pt-BR"/>
        </w:rPr>
        <w:t xml:space="preserve"> em cada Aprendizagem Essencial que compõem as Áreas estão localizadas no Perfil de Aprendizagem.</w:t>
      </w:r>
    </w:p>
    <w:p w14:paraId="32930277" w14:textId="77777777" w:rsidR="00EF4ED6" w:rsidRPr="00051D22" w:rsidRDefault="00EF4ED6">
      <w:pPr>
        <w:pStyle w:val="BodyText"/>
        <w:rPr>
          <w:sz w:val="26"/>
          <w:lang w:val="pt-BR"/>
        </w:rPr>
      </w:pPr>
    </w:p>
    <w:p w14:paraId="4CD25357" w14:textId="77777777" w:rsidR="00EF4ED6" w:rsidRPr="00051D22" w:rsidRDefault="00EF4ED6">
      <w:pPr>
        <w:pStyle w:val="BodyText"/>
        <w:rPr>
          <w:sz w:val="26"/>
          <w:lang w:val="pt-BR"/>
        </w:rPr>
      </w:pPr>
    </w:p>
    <w:p w14:paraId="3BD40EB7" w14:textId="77777777" w:rsidR="00EF4ED6" w:rsidRPr="00051D22" w:rsidRDefault="00EF4ED6">
      <w:pPr>
        <w:pStyle w:val="BodyText"/>
        <w:rPr>
          <w:sz w:val="26"/>
          <w:lang w:val="pt-BR"/>
        </w:rPr>
      </w:pPr>
    </w:p>
    <w:p w14:paraId="514561B7" w14:textId="77777777" w:rsidR="00EF4ED6" w:rsidRPr="00051D22" w:rsidRDefault="00EF4ED6">
      <w:pPr>
        <w:pStyle w:val="BodyText"/>
        <w:rPr>
          <w:sz w:val="26"/>
          <w:lang w:val="pt-BR"/>
        </w:rPr>
      </w:pPr>
    </w:p>
    <w:p w14:paraId="6DC27E26" w14:textId="77777777" w:rsidR="00EF4ED6" w:rsidRPr="00051D22" w:rsidRDefault="00EF4ED6">
      <w:pPr>
        <w:pStyle w:val="BodyText"/>
        <w:rPr>
          <w:sz w:val="26"/>
          <w:lang w:val="pt-BR"/>
        </w:rPr>
      </w:pPr>
    </w:p>
    <w:p w14:paraId="596E5B62" w14:textId="77777777" w:rsidR="00EF4ED6" w:rsidRPr="00051D22" w:rsidRDefault="00EF4ED6">
      <w:pPr>
        <w:pStyle w:val="BodyText"/>
        <w:rPr>
          <w:sz w:val="26"/>
          <w:lang w:val="pt-BR"/>
        </w:rPr>
      </w:pPr>
    </w:p>
    <w:p w14:paraId="79B4A7DF" w14:textId="77777777" w:rsidR="00EF4ED6" w:rsidRPr="00051D22" w:rsidRDefault="00EF4ED6">
      <w:pPr>
        <w:pStyle w:val="BodyText"/>
        <w:rPr>
          <w:sz w:val="26"/>
          <w:lang w:val="pt-BR"/>
        </w:rPr>
      </w:pPr>
    </w:p>
    <w:p w14:paraId="22991E15" w14:textId="77777777" w:rsidR="00EF4ED6" w:rsidRPr="00051D22" w:rsidRDefault="00EF4ED6">
      <w:pPr>
        <w:pStyle w:val="BodyText"/>
        <w:rPr>
          <w:sz w:val="26"/>
          <w:lang w:val="pt-BR"/>
        </w:rPr>
      </w:pPr>
    </w:p>
    <w:p w14:paraId="6723E012" w14:textId="77777777" w:rsidR="00EF4ED6" w:rsidRPr="00051D22" w:rsidRDefault="00EF4ED6">
      <w:pPr>
        <w:pStyle w:val="BodyText"/>
        <w:rPr>
          <w:sz w:val="26"/>
          <w:lang w:val="pt-BR"/>
        </w:rPr>
      </w:pPr>
    </w:p>
    <w:p w14:paraId="66580793" w14:textId="77777777" w:rsidR="00EF4ED6" w:rsidRPr="00051D22" w:rsidRDefault="00EF4ED6">
      <w:pPr>
        <w:pStyle w:val="BodyText"/>
        <w:rPr>
          <w:sz w:val="26"/>
          <w:lang w:val="pt-BR"/>
        </w:rPr>
      </w:pPr>
    </w:p>
    <w:p w14:paraId="5A2787F7" w14:textId="77777777" w:rsidR="00EF4ED6" w:rsidRPr="00051D22" w:rsidRDefault="00EF4ED6">
      <w:pPr>
        <w:pStyle w:val="BodyText"/>
        <w:rPr>
          <w:sz w:val="26"/>
          <w:lang w:val="pt-BR"/>
        </w:rPr>
      </w:pPr>
    </w:p>
    <w:p w14:paraId="3997E858" w14:textId="77777777" w:rsidR="00EF4ED6" w:rsidRPr="00051D22" w:rsidRDefault="00EF4ED6">
      <w:pPr>
        <w:pStyle w:val="BodyText"/>
        <w:rPr>
          <w:sz w:val="26"/>
          <w:lang w:val="pt-BR"/>
        </w:rPr>
      </w:pPr>
    </w:p>
    <w:p w14:paraId="13B95B1A" w14:textId="77777777" w:rsidR="00EF4ED6" w:rsidRPr="00051D22" w:rsidRDefault="00EF4ED6">
      <w:pPr>
        <w:pStyle w:val="BodyText"/>
        <w:rPr>
          <w:sz w:val="26"/>
          <w:lang w:val="pt-BR"/>
        </w:rPr>
      </w:pPr>
    </w:p>
    <w:p w14:paraId="48E8B3D6" w14:textId="77777777" w:rsidR="00EF4ED6" w:rsidRPr="00051D22" w:rsidRDefault="00EF4ED6">
      <w:pPr>
        <w:pStyle w:val="BodyText"/>
        <w:rPr>
          <w:sz w:val="26"/>
          <w:lang w:val="pt-BR"/>
        </w:rPr>
      </w:pPr>
    </w:p>
    <w:p w14:paraId="2247E5D8" w14:textId="77777777" w:rsidR="00EF4ED6" w:rsidRPr="00051D22" w:rsidRDefault="00EF4ED6">
      <w:pPr>
        <w:pStyle w:val="BodyText"/>
        <w:rPr>
          <w:sz w:val="26"/>
          <w:lang w:val="pt-BR"/>
        </w:rPr>
      </w:pPr>
    </w:p>
    <w:p w14:paraId="3B4965C9" w14:textId="77777777" w:rsidR="00EF4ED6" w:rsidRPr="00051D22" w:rsidRDefault="00EF4ED6">
      <w:pPr>
        <w:pStyle w:val="BodyText"/>
        <w:rPr>
          <w:sz w:val="26"/>
          <w:lang w:val="pt-BR"/>
        </w:rPr>
      </w:pPr>
    </w:p>
    <w:p w14:paraId="09D2B374" w14:textId="77777777" w:rsidR="00EF4ED6" w:rsidRPr="00051D22" w:rsidRDefault="00EF4ED6">
      <w:pPr>
        <w:pStyle w:val="BodyText"/>
        <w:rPr>
          <w:sz w:val="26"/>
          <w:lang w:val="pt-BR"/>
        </w:rPr>
      </w:pPr>
    </w:p>
    <w:p w14:paraId="733B1E0A" w14:textId="77777777" w:rsidR="00EF4ED6" w:rsidRPr="00051D22" w:rsidRDefault="00EF4ED6">
      <w:pPr>
        <w:pStyle w:val="BodyText"/>
        <w:rPr>
          <w:sz w:val="26"/>
          <w:lang w:val="pt-BR"/>
        </w:rPr>
      </w:pPr>
    </w:p>
    <w:p w14:paraId="3DFC489D" w14:textId="77777777" w:rsidR="00EF4ED6" w:rsidRPr="00051D22" w:rsidRDefault="00EF4ED6">
      <w:pPr>
        <w:pStyle w:val="BodyText"/>
        <w:rPr>
          <w:sz w:val="26"/>
          <w:lang w:val="pt-BR"/>
        </w:rPr>
      </w:pPr>
    </w:p>
    <w:p w14:paraId="127A86EE" w14:textId="77777777" w:rsidR="00EF4ED6" w:rsidRPr="00051D22" w:rsidRDefault="00EF4ED6">
      <w:pPr>
        <w:pStyle w:val="BodyText"/>
        <w:rPr>
          <w:sz w:val="26"/>
          <w:lang w:val="pt-BR"/>
        </w:rPr>
      </w:pPr>
    </w:p>
    <w:p w14:paraId="01970E6A" w14:textId="77777777" w:rsidR="00EF4ED6" w:rsidRPr="00051D22" w:rsidRDefault="00EF4ED6">
      <w:pPr>
        <w:pStyle w:val="BodyText"/>
        <w:rPr>
          <w:sz w:val="26"/>
          <w:lang w:val="pt-BR"/>
        </w:rPr>
      </w:pPr>
    </w:p>
    <w:p w14:paraId="1B10A398" w14:textId="77777777" w:rsidR="00EF4ED6" w:rsidRPr="00051D22" w:rsidRDefault="00EF4ED6">
      <w:pPr>
        <w:pStyle w:val="BodyText"/>
        <w:rPr>
          <w:sz w:val="26"/>
          <w:lang w:val="pt-BR"/>
        </w:rPr>
      </w:pPr>
    </w:p>
    <w:p w14:paraId="6860C2B4" w14:textId="77777777" w:rsidR="00EF4ED6" w:rsidRPr="00051D22" w:rsidRDefault="00EF4ED6">
      <w:pPr>
        <w:pStyle w:val="BodyText"/>
        <w:rPr>
          <w:sz w:val="26"/>
          <w:lang w:val="pt-BR"/>
        </w:rPr>
      </w:pPr>
    </w:p>
    <w:p w14:paraId="631A597B" w14:textId="77777777" w:rsidR="00EF4ED6" w:rsidRPr="00051D22" w:rsidRDefault="00EF4ED6">
      <w:pPr>
        <w:pStyle w:val="BodyText"/>
        <w:rPr>
          <w:sz w:val="26"/>
          <w:lang w:val="pt-BR"/>
        </w:rPr>
      </w:pPr>
    </w:p>
    <w:p w14:paraId="500843D9" w14:textId="77777777" w:rsidR="00EF4ED6" w:rsidRPr="00051D22" w:rsidRDefault="00EF4ED6">
      <w:pPr>
        <w:pStyle w:val="BodyText"/>
        <w:rPr>
          <w:sz w:val="26"/>
          <w:lang w:val="pt-BR"/>
        </w:rPr>
      </w:pPr>
    </w:p>
    <w:p w14:paraId="681FCDCC" w14:textId="77777777" w:rsidR="00EF4ED6" w:rsidRPr="00051D22" w:rsidRDefault="00EF4ED6">
      <w:pPr>
        <w:pStyle w:val="BodyText"/>
        <w:spacing w:before="2"/>
        <w:rPr>
          <w:sz w:val="30"/>
          <w:lang w:val="pt-BR"/>
        </w:rPr>
      </w:pPr>
    </w:p>
    <w:p w14:paraId="2726EF84" w14:textId="77777777" w:rsidR="00EF4ED6" w:rsidRPr="00051D22" w:rsidRDefault="004B62EC" w:rsidP="00912D6C">
      <w:pPr>
        <w:tabs>
          <w:tab w:val="left" w:pos="9356"/>
        </w:tabs>
        <w:ind w:left="107"/>
        <w:rPr>
          <w:lang w:val="pt-BR"/>
        </w:rPr>
      </w:pPr>
      <w:r w:rsidRPr="00051D22">
        <w:rPr>
          <w:sz w:val="20"/>
          <w:lang w:val="pt-BR"/>
        </w:rPr>
        <w:t>Para obter mais informações, incluindo recursos, acesse https://dynamiclearningmaps.org/states.</w:t>
      </w:r>
      <w:r w:rsidRPr="00051D22">
        <w:rPr>
          <w:sz w:val="20"/>
          <w:lang w:val="pt-BR"/>
        </w:rPr>
        <w:tab/>
      </w:r>
      <w:r w:rsidRPr="00051D22">
        <w:rPr>
          <w:lang w:val="pt-BR"/>
        </w:rPr>
        <w:t>Página 2 de 2</w:t>
      </w:r>
    </w:p>
    <w:p w14:paraId="1BBF5DB7" w14:textId="77777777" w:rsidR="00EF4ED6" w:rsidRPr="00051D22" w:rsidRDefault="00EF4ED6">
      <w:pPr>
        <w:rPr>
          <w:lang w:val="pt-BR"/>
        </w:rPr>
        <w:sectPr w:rsidR="00EF4ED6" w:rsidRPr="00051D22">
          <w:type w:val="continuous"/>
          <w:pgSz w:w="12240" w:h="15840"/>
          <w:pgMar w:top="2980" w:right="740" w:bottom="280" w:left="740" w:header="1209" w:footer="0" w:gutter="0"/>
          <w:cols w:space="720"/>
        </w:sectPr>
      </w:pPr>
    </w:p>
    <w:p w14:paraId="661EB8EF" w14:textId="77777777" w:rsidR="00EF4ED6" w:rsidRPr="00051D22" w:rsidRDefault="00EF4ED6">
      <w:pPr>
        <w:pStyle w:val="BodyText"/>
        <w:spacing w:before="6"/>
        <w:rPr>
          <w:sz w:val="24"/>
          <w:lang w:val="pt-BR"/>
        </w:rPr>
      </w:pPr>
    </w:p>
    <w:p w14:paraId="43A99D1D" w14:textId="2CBBB08B" w:rsidR="00EF4ED6" w:rsidRPr="00051D22" w:rsidRDefault="004B62EC">
      <w:pPr>
        <w:spacing w:before="58" w:line="261" w:lineRule="auto"/>
        <w:ind w:left="112" w:right="51"/>
        <w:rPr>
          <w:sz w:val="23"/>
          <w:lang w:val="pt-BR"/>
        </w:rPr>
      </w:pPr>
      <w:r w:rsidRPr="00051D22">
        <w:rPr>
          <w:sz w:val="23"/>
          <w:lang w:val="pt-BR"/>
        </w:rPr>
        <w:t xml:space="preserve">O desempenho de </w:t>
      </w:r>
      <w:r w:rsidR="00912D6C" w:rsidRPr="00051D22">
        <w:rPr>
          <w:sz w:val="23"/>
          <w:lang w:val="pt-BR"/>
        </w:rPr>
        <w:t>[Nome do(a) Aluno(a)]</w:t>
      </w:r>
      <w:r w:rsidRPr="00051D22">
        <w:rPr>
          <w:sz w:val="23"/>
          <w:lang w:val="pt-BR"/>
        </w:rPr>
        <w:t xml:space="preserve"> nas Aprendizagens Essenciais de Matemática da 12</w:t>
      </w:r>
      <w:r w:rsidRPr="00051D22">
        <w:rPr>
          <w:sz w:val="23"/>
          <w:vertAlign w:val="superscript"/>
          <w:lang w:val="pt-BR"/>
        </w:rPr>
        <w:t>a</w:t>
      </w:r>
      <w:r w:rsidRPr="00051D22">
        <w:rPr>
          <w:sz w:val="23"/>
          <w:lang w:val="pt-BR"/>
        </w:rPr>
        <w:t xml:space="preserve"> série está resumido abaixo. Essa informação é baseada em todos os testes de DLM que </w:t>
      </w:r>
      <w:r w:rsidR="00912D6C" w:rsidRPr="00051D22">
        <w:rPr>
          <w:sz w:val="23"/>
          <w:lang w:val="pt-BR"/>
        </w:rPr>
        <w:t>[Nome do(a) Aluno(a)]</w:t>
      </w:r>
      <w:r w:rsidRPr="00051D22">
        <w:rPr>
          <w:sz w:val="23"/>
          <w:lang w:val="pt-BR"/>
        </w:rPr>
        <w:t xml:space="preserve"> realizou durante a primavera de </w:t>
      </w:r>
      <w:r w:rsidR="005A1C4C">
        <w:rPr>
          <w:sz w:val="23"/>
          <w:lang w:val="pt-BR"/>
        </w:rPr>
        <w:t>2023</w:t>
      </w:r>
      <w:r w:rsidRPr="00051D22">
        <w:rPr>
          <w:sz w:val="23"/>
          <w:lang w:val="pt-BR"/>
        </w:rPr>
        <w:t xml:space="preserve">. </w:t>
      </w:r>
      <w:r w:rsidR="00912D6C" w:rsidRPr="00051D22">
        <w:rPr>
          <w:sz w:val="23"/>
          <w:lang w:val="pt-BR"/>
        </w:rPr>
        <w:t>[Nome do(a) Aluno(a)]</w:t>
      </w:r>
      <w:r w:rsidRPr="00051D22">
        <w:rPr>
          <w:sz w:val="23"/>
          <w:lang w:val="pt-BR"/>
        </w:rPr>
        <w:t xml:space="preserve"> foi avaliado(a) em __ das 6 Aprendizagens Essenciais e em __ das 4 Áreas esperadas na 12</w:t>
      </w:r>
      <w:r w:rsidRPr="00051D22">
        <w:rPr>
          <w:sz w:val="23"/>
          <w:vertAlign w:val="superscript"/>
          <w:lang w:val="pt-BR"/>
        </w:rPr>
        <w:t>a</w:t>
      </w:r>
      <w:r w:rsidRPr="00051D22">
        <w:rPr>
          <w:sz w:val="23"/>
          <w:lang w:val="pt-BR"/>
        </w:rPr>
        <w:t xml:space="preserve"> série.</w:t>
      </w:r>
    </w:p>
    <w:p w14:paraId="5CFD37C7" w14:textId="77777777" w:rsidR="00EF4ED6" w:rsidRPr="00051D22" w:rsidRDefault="004B62EC">
      <w:pPr>
        <w:spacing w:before="56" w:line="261" w:lineRule="auto"/>
        <w:ind w:left="112" w:right="51"/>
        <w:rPr>
          <w:sz w:val="23"/>
          <w:lang w:val="pt-BR"/>
        </w:rPr>
      </w:pPr>
      <w:r w:rsidRPr="00051D22">
        <w:rPr>
          <w:sz w:val="23"/>
          <w:lang w:val="pt-BR"/>
        </w:rPr>
        <w:t>Demonstrar o domínio de um Nível durante a avaliação pressupõe o domínio de todos os Níveis anteriores na Aprendizagem Essencial. Esta tabela descreve quais competências seu (sua) filho(a) demonstrou na avaliação e como essas competências se comparam às expectativas do nível de ensino.</w:t>
      </w:r>
    </w:p>
    <w:p w14:paraId="7951A9C0" w14:textId="77777777" w:rsidR="00EF4ED6" w:rsidRPr="00051D22" w:rsidRDefault="00EF4ED6">
      <w:pPr>
        <w:pStyle w:val="BodyText"/>
        <w:spacing w:before="7"/>
        <w:rPr>
          <w:sz w:val="12"/>
          <w:lang w:val="pt-BR"/>
        </w:rPr>
      </w:pPr>
    </w:p>
    <w:tbl>
      <w:tblPr>
        <w:tblStyle w:val="TableGrid"/>
        <w:tblW w:w="0" w:type="auto"/>
        <w:tblLook w:val="04A0" w:firstRow="1" w:lastRow="0" w:firstColumn="1" w:lastColumn="0" w:noHBand="0" w:noVBand="1"/>
      </w:tblPr>
      <w:tblGrid>
        <w:gridCol w:w="1116"/>
        <w:gridCol w:w="1792"/>
        <w:gridCol w:w="1818"/>
        <w:gridCol w:w="2358"/>
        <w:gridCol w:w="2082"/>
        <w:gridCol w:w="2083"/>
        <w:gridCol w:w="2341"/>
      </w:tblGrid>
      <w:tr w:rsidR="008F0AE4" w:rsidRPr="00051D22" w14:paraId="4F535AD1" w14:textId="77777777" w:rsidTr="00EB5E0B">
        <w:tc>
          <w:tcPr>
            <w:tcW w:w="13590" w:type="dxa"/>
            <w:gridSpan w:val="7"/>
            <w:tcBorders>
              <w:top w:val="single" w:sz="12" w:space="0" w:color="auto"/>
            </w:tcBorders>
          </w:tcPr>
          <w:p w14:paraId="4CEA307F" w14:textId="77777777" w:rsidR="00F216AB" w:rsidRPr="00051D22" w:rsidRDefault="004B62EC" w:rsidP="00EB5E0B">
            <w:pPr>
              <w:pStyle w:val="BodyText"/>
              <w:spacing w:before="9"/>
              <w:jc w:val="center"/>
              <w:rPr>
                <w:sz w:val="20"/>
                <w:lang w:val="pt-BR"/>
              </w:rPr>
            </w:pPr>
            <w:bookmarkStart w:id="0" w:name="_Hlk104373390"/>
            <w:r w:rsidRPr="00051D22">
              <w:rPr>
                <w:b/>
                <w:sz w:val="17"/>
                <w:lang w:val="pt-BR"/>
              </w:rPr>
              <w:t>Nível Estimado de Domínio</w:t>
            </w:r>
          </w:p>
        </w:tc>
      </w:tr>
      <w:tr w:rsidR="008F0AE4" w:rsidRPr="00051D22" w14:paraId="435D7B61" w14:textId="77777777" w:rsidTr="00EB5E0B">
        <w:tc>
          <w:tcPr>
            <w:tcW w:w="1116" w:type="dxa"/>
            <w:tcBorders>
              <w:bottom w:val="single" w:sz="12" w:space="0" w:color="auto"/>
              <w:right w:val="nil"/>
            </w:tcBorders>
            <w:vAlign w:val="bottom"/>
          </w:tcPr>
          <w:p w14:paraId="4BCFE63B" w14:textId="77777777" w:rsidR="00F216AB" w:rsidRPr="00051D22" w:rsidRDefault="00F216AB" w:rsidP="00EB5E0B">
            <w:pPr>
              <w:pStyle w:val="TableParagraph"/>
              <w:jc w:val="center"/>
              <w:rPr>
                <w:lang w:val="pt-BR"/>
              </w:rPr>
            </w:pPr>
          </w:p>
          <w:p w14:paraId="01C04B44" w14:textId="77777777" w:rsidR="00F216AB" w:rsidRPr="00051D22" w:rsidRDefault="00F216AB" w:rsidP="00EB5E0B">
            <w:pPr>
              <w:pStyle w:val="TableParagraph"/>
              <w:spacing w:before="2"/>
              <w:jc w:val="center"/>
              <w:rPr>
                <w:sz w:val="23"/>
                <w:lang w:val="pt-BR"/>
              </w:rPr>
            </w:pPr>
          </w:p>
          <w:p w14:paraId="49141D69" w14:textId="77777777" w:rsidR="00F216AB" w:rsidRPr="00051D22" w:rsidRDefault="004B62EC" w:rsidP="00EB5E0B">
            <w:pPr>
              <w:pStyle w:val="BodyText"/>
              <w:spacing w:before="9"/>
              <w:jc w:val="center"/>
              <w:rPr>
                <w:sz w:val="20"/>
                <w:lang w:val="pt-BR"/>
              </w:rPr>
            </w:pPr>
            <w:r w:rsidRPr="00051D22">
              <w:rPr>
                <w:b/>
                <w:w w:val="105"/>
                <w:sz w:val="17"/>
                <w:lang w:val="pt-BR"/>
              </w:rPr>
              <w:t>Área</w:t>
            </w:r>
          </w:p>
        </w:tc>
        <w:tc>
          <w:tcPr>
            <w:tcW w:w="1792" w:type="dxa"/>
            <w:tcBorders>
              <w:left w:val="nil"/>
              <w:bottom w:val="single" w:sz="12" w:space="0" w:color="auto"/>
              <w:right w:val="nil"/>
            </w:tcBorders>
            <w:vAlign w:val="bottom"/>
          </w:tcPr>
          <w:p w14:paraId="23B91758" w14:textId="77777777" w:rsidR="00F216AB" w:rsidRPr="00051D22" w:rsidRDefault="004B62EC" w:rsidP="00EB5E0B">
            <w:pPr>
              <w:pStyle w:val="BodyText"/>
              <w:spacing w:before="9"/>
              <w:jc w:val="center"/>
              <w:rPr>
                <w:sz w:val="20"/>
                <w:lang w:val="pt-BR"/>
              </w:rPr>
            </w:pPr>
            <w:r w:rsidRPr="00051D22">
              <w:rPr>
                <w:b/>
                <w:sz w:val="17"/>
                <w:lang w:val="pt-BR"/>
              </w:rPr>
              <w:t>Aprendizagem Essencial</w:t>
            </w:r>
          </w:p>
        </w:tc>
        <w:tc>
          <w:tcPr>
            <w:tcW w:w="1818" w:type="dxa"/>
            <w:tcBorders>
              <w:left w:val="nil"/>
              <w:bottom w:val="single" w:sz="12" w:space="0" w:color="auto"/>
              <w:right w:val="nil"/>
            </w:tcBorders>
            <w:vAlign w:val="bottom"/>
          </w:tcPr>
          <w:p w14:paraId="0EC15F6B" w14:textId="77777777" w:rsidR="00F216AB" w:rsidRPr="00051D22" w:rsidRDefault="004B62EC" w:rsidP="00EB5E0B">
            <w:pPr>
              <w:pStyle w:val="BodyText"/>
              <w:spacing w:before="9"/>
              <w:jc w:val="center"/>
              <w:rPr>
                <w:sz w:val="20"/>
                <w:lang w:val="pt-BR"/>
              </w:rPr>
            </w:pPr>
            <w:r w:rsidRPr="00051D22">
              <w:rPr>
                <w:w w:val="105"/>
                <w:sz w:val="17"/>
                <w:lang w:val="pt-BR"/>
              </w:rPr>
              <w:t>1</w:t>
            </w:r>
          </w:p>
        </w:tc>
        <w:tc>
          <w:tcPr>
            <w:tcW w:w="2358" w:type="dxa"/>
            <w:tcBorders>
              <w:left w:val="nil"/>
              <w:bottom w:val="single" w:sz="12" w:space="0" w:color="auto"/>
              <w:right w:val="nil"/>
            </w:tcBorders>
            <w:vAlign w:val="bottom"/>
          </w:tcPr>
          <w:p w14:paraId="2B76342F" w14:textId="77777777" w:rsidR="00F216AB" w:rsidRPr="00051D22" w:rsidRDefault="004B62EC" w:rsidP="00EB5E0B">
            <w:pPr>
              <w:pStyle w:val="BodyText"/>
              <w:spacing w:before="9"/>
              <w:jc w:val="center"/>
              <w:rPr>
                <w:sz w:val="20"/>
                <w:lang w:val="pt-BR"/>
              </w:rPr>
            </w:pPr>
            <w:r w:rsidRPr="00051D22">
              <w:rPr>
                <w:w w:val="105"/>
                <w:sz w:val="17"/>
                <w:lang w:val="pt-BR"/>
              </w:rPr>
              <w:t>2</w:t>
            </w:r>
          </w:p>
        </w:tc>
        <w:tc>
          <w:tcPr>
            <w:tcW w:w="2082" w:type="dxa"/>
            <w:tcBorders>
              <w:left w:val="nil"/>
              <w:bottom w:val="single" w:sz="12" w:space="0" w:color="auto"/>
              <w:right w:val="nil"/>
            </w:tcBorders>
            <w:vAlign w:val="bottom"/>
          </w:tcPr>
          <w:p w14:paraId="70BCBE45" w14:textId="77777777" w:rsidR="00F216AB" w:rsidRPr="00051D22" w:rsidRDefault="004B62EC" w:rsidP="00EB5E0B">
            <w:pPr>
              <w:pStyle w:val="BodyText"/>
              <w:spacing w:before="9"/>
              <w:jc w:val="center"/>
              <w:rPr>
                <w:sz w:val="20"/>
                <w:lang w:val="pt-BR"/>
              </w:rPr>
            </w:pPr>
            <w:r w:rsidRPr="00051D22">
              <w:rPr>
                <w:w w:val="105"/>
                <w:sz w:val="17"/>
                <w:lang w:val="pt-BR"/>
              </w:rPr>
              <w:t>3</w:t>
            </w:r>
          </w:p>
        </w:tc>
        <w:tc>
          <w:tcPr>
            <w:tcW w:w="2083" w:type="dxa"/>
            <w:tcBorders>
              <w:left w:val="nil"/>
              <w:bottom w:val="single" w:sz="12" w:space="0" w:color="auto"/>
              <w:right w:val="nil"/>
            </w:tcBorders>
            <w:vAlign w:val="bottom"/>
          </w:tcPr>
          <w:p w14:paraId="13DC5D0C" w14:textId="77777777" w:rsidR="00F216AB" w:rsidRPr="00051D22" w:rsidRDefault="004B62EC" w:rsidP="00EB5E0B">
            <w:pPr>
              <w:pStyle w:val="BodyText"/>
              <w:spacing w:before="9"/>
              <w:jc w:val="center"/>
              <w:rPr>
                <w:sz w:val="20"/>
                <w:lang w:val="pt-BR"/>
              </w:rPr>
            </w:pPr>
            <w:r w:rsidRPr="00051D22">
              <w:rPr>
                <w:w w:val="105"/>
                <w:sz w:val="17"/>
                <w:lang w:val="pt-BR"/>
              </w:rPr>
              <w:t>4 (Objetivo)</w:t>
            </w:r>
          </w:p>
        </w:tc>
        <w:tc>
          <w:tcPr>
            <w:tcW w:w="2341" w:type="dxa"/>
            <w:tcBorders>
              <w:left w:val="nil"/>
              <w:bottom w:val="single" w:sz="12" w:space="0" w:color="auto"/>
              <w:right w:val="single" w:sz="4" w:space="0" w:color="auto"/>
            </w:tcBorders>
            <w:vAlign w:val="bottom"/>
          </w:tcPr>
          <w:p w14:paraId="07EA5221" w14:textId="77777777" w:rsidR="00F216AB" w:rsidRPr="00051D22" w:rsidRDefault="004B62EC" w:rsidP="00EB5E0B">
            <w:pPr>
              <w:pStyle w:val="BodyText"/>
              <w:spacing w:before="9"/>
              <w:jc w:val="center"/>
              <w:rPr>
                <w:sz w:val="20"/>
                <w:lang w:val="pt-BR"/>
              </w:rPr>
            </w:pPr>
            <w:r w:rsidRPr="00051D22">
              <w:rPr>
                <w:w w:val="105"/>
                <w:sz w:val="17"/>
                <w:lang w:val="pt-BR"/>
              </w:rPr>
              <w:t>5</w:t>
            </w:r>
          </w:p>
        </w:tc>
      </w:tr>
      <w:tr w:rsidR="008F0AE4" w:rsidRPr="00E17D9A" w14:paraId="6CEC001E" w14:textId="77777777" w:rsidTr="00EB5E0B">
        <w:trPr>
          <w:trHeight w:val="1064"/>
        </w:trPr>
        <w:tc>
          <w:tcPr>
            <w:tcW w:w="1116" w:type="dxa"/>
            <w:tcBorders>
              <w:top w:val="single" w:sz="12" w:space="0" w:color="auto"/>
              <w:bottom w:val="single" w:sz="12" w:space="0" w:color="auto"/>
            </w:tcBorders>
            <w:vAlign w:val="center"/>
          </w:tcPr>
          <w:p w14:paraId="74530556" w14:textId="77777777" w:rsidR="00F216AB" w:rsidRPr="00051D22" w:rsidRDefault="004B62EC" w:rsidP="00EB5E0B">
            <w:pPr>
              <w:jc w:val="center"/>
              <w:rPr>
                <w:sz w:val="17"/>
                <w:szCs w:val="17"/>
                <w:lang w:val="pt-BR"/>
              </w:rPr>
            </w:pPr>
            <w:r w:rsidRPr="00051D22">
              <w:rPr>
                <w:sz w:val="17"/>
                <w:szCs w:val="17"/>
                <w:lang w:val="pt-BR"/>
              </w:rPr>
              <w:t>M.C1.3</w:t>
            </w:r>
          </w:p>
        </w:tc>
        <w:tc>
          <w:tcPr>
            <w:tcW w:w="1792" w:type="dxa"/>
            <w:tcBorders>
              <w:top w:val="single" w:sz="12" w:space="0" w:color="auto"/>
              <w:bottom w:val="single" w:sz="12" w:space="0" w:color="auto"/>
              <w:right w:val="nil"/>
            </w:tcBorders>
            <w:vAlign w:val="center"/>
          </w:tcPr>
          <w:p w14:paraId="3000B0ED" w14:textId="77777777" w:rsidR="00F216AB" w:rsidRPr="00051D22" w:rsidRDefault="004B62EC" w:rsidP="00E30C35">
            <w:pPr>
              <w:jc w:val="center"/>
              <w:rPr>
                <w:sz w:val="17"/>
                <w:szCs w:val="17"/>
                <w:lang w:val="pt-BR"/>
              </w:rPr>
            </w:pPr>
            <w:r w:rsidRPr="00051D22">
              <w:rPr>
                <w:sz w:val="17"/>
                <w:szCs w:val="17"/>
                <w:lang w:val="pt-BR"/>
              </w:rPr>
              <w:t>M.EE.HS.N.RN.1</w:t>
            </w:r>
          </w:p>
        </w:tc>
        <w:tc>
          <w:tcPr>
            <w:tcW w:w="1818" w:type="dxa"/>
            <w:tcBorders>
              <w:top w:val="single" w:sz="12" w:space="0" w:color="auto"/>
              <w:left w:val="nil"/>
              <w:bottom w:val="single" w:sz="12" w:space="0" w:color="auto"/>
              <w:right w:val="nil"/>
            </w:tcBorders>
            <w:vAlign w:val="center"/>
          </w:tcPr>
          <w:p w14:paraId="2590312B" w14:textId="77777777" w:rsidR="00F216AB" w:rsidRPr="00051D22" w:rsidRDefault="004B62EC" w:rsidP="00EB5E0B">
            <w:pPr>
              <w:pStyle w:val="BodyText"/>
              <w:spacing w:line="360" w:lineRule="auto"/>
              <w:rPr>
                <w:sz w:val="17"/>
                <w:szCs w:val="17"/>
                <w:lang w:val="pt-BR"/>
              </w:rPr>
            </w:pPr>
            <w:r w:rsidRPr="00051D22">
              <w:rPr>
                <w:sz w:val="17"/>
                <w:szCs w:val="17"/>
                <w:lang w:val="pt-BR"/>
              </w:rPr>
              <w:t>Combinar; combinar conjuntos; demonstrar o conceito de adição</w:t>
            </w:r>
          </w:p>
        </w:tc>
        <w:tc>
          <w:tcPr>
            <w:tcW w:w="2358" w:type="dxa"/>
            <w:tcBorders>
              <w:top w:val="single" w:sz="12" w:space="0" w:color="auto"/>
              <w:left w:val="nil"/>
              <w:bottom w:val="single" w:sz="12" w:space="0" w:color="auto"/>
              <w:right w:val="nil"/>
            </w:tcBorders>
            <w:vAlign w:val="center"/>
          </w:tcPr>
          <w:p w14:paraId="27BAF386" w14:textId="77777777" w:rsidR="00F216AB" w:rsidRPr="00051D22" w:rsidRDefault="004B62EC" w:rsidP="00EB5E0B">
            <w:pPr>
              <w:spacing w:line="360" w:lineRule="auto"/>
              <w:rPr>
                <w:sz w:val="17"/>
                <w:szCs w:val="17"/>
                <w:lang w:val="pt-BR"/>
              </w:rPr>
            </w:pPr>
            <w:r w:rsidRPr="00051D22">
              <w:rPr>
                <w:sz w:val="17"/>
                <w:szCs w:val="17"/>
                <w:lang w:val="pt-BR"/>
              </w:rPr>
              <w:t>Representar, resolver e explicar problemas de adição repetidos</w:t>
            </w:r>
          </w:p>
        </w:tc>
        <w:tc>
          <w:tcPr>
            <w:tcW w:w="2082" w:type="dxa"/>
            <w:tcBorders>
              <w:top w:val="single" w:sz="12" w:space="0" w:color="auto"/>
              <w:left w:val="nil"/>
              <w:bottom w:val="single" w:sz="12" w:space="0" w:color="auto"/>
              <w:right w:val="nil"/>
            </w:tcBorders>
            <w:vAlign w:val="center"/>
          </w:tcPr>
          <w:p w14:paraId="4A1D184C" w14:textId="77777777" w:rsidR="00F216AB" w:rsidRPr="00051D22" w:rsidRDefault="004B62EC" w:rsidP="00EB5E0B">
            <w:pPr>
              <w:spacing w:line="360" w:lineRule="auto"/>
              <w:rPr>
                <w:sz w:val="17"/>
                <w:szCs w:val="17"/>
                <w:lang w:val="pt-BR"/>
              </w:rPr>
            </w:pPr>
            <w:r w:rsidRPr="00051D22">
              <w:rPr>
                <w:sz w:val="17"/>
                <w:szCs w:val="17"/>
                <w:lang w:val="pt-BR"/>
              </w:rPr>
              <w:t>Explicar e resolver problemas de multiplicação</w:t>
            </w:r>
          </w:p>
        </w:tc>
        <w:tc>
          <w:tcPr>
            <w:tcW w:w="2083" w:type="dxa"/>
            <w:tcBorders>
              <w:top w:val="single" w:sz="12" w:space="0" w:color="auto"/>
              <w:left w:val="nil"/>
              <w:bottom w:val="single" w:sz="12" w:space="0" w:color="auto"/>
              <w:right w:val="nil"/>
            </w:tcBorders>
            <w:vAlign w:val="center"/>
          </w:tcPr>
          <w:p w14:paraId="5939F36D" w14:textId="77777777" w:rsidR="00F216AB" w:rsidRPr="00051D22" w:rsidRDefault="004B62EC" w:rsidP="00EB5E0B">
            <w:pPr>
              <w:spacing w:line="360" w:lineRule="auto"/>
              <w:rPr>
                <w:sz w:val="17"/>
                <w:szCs w:val="17"/>
                <w:lang w:val="pt-BR"/>
              </w:rPr>
            </w:pPr>
            <w:r w:rsidRPr="00051D22">
              <w:rPr>
                <w:sz w:val="17"/>
                <w:szCs w:val="17"/>
                <w:lang w:val="pt-BR"/>
              </w:rPr>
              <w:t>Resolver expressões com expoentes inteiros</w:t>
            </w:r>
          </w:p>
        </w:tc>
        <w:tc>
          <w:tcPr>
            <w:tcW w:w="2341" w:type="dxa"/>
            <w:tcBorders>
              <w:top w:val="single" w:sz="12" w:space="0" w:color="auto"/>
              <w:left w:val="nil"/>
              <w:bottom w:val="single" w:sz="12" w:space="0" w:color="auto"/>
              <w:right w:val="single" w:sz="4" w:space="0" w:color="auto"/>
            </w:tcBorders>
            <w:vAlign w:val="center"/>
          </w:tcPr>
          <w:p w14:paraId="1F3C71F1" w14:textId="77777777" w:rsidR="00F216AB" w:rsidRPr="00051D22" w:rsidRDefault="004B62EC" w:rsidP="00EB5E0B">
            <w:pPr>
              <w:spacing w:line="360" w:lineRule="auto"/>
              <w:rPr>
                <w:sz w:val="17"/>
                <w:szCs w:val="17"/>
                <w:lang w:val="pt-BR"/>
              </w:rPr>
            </w:pPr>
            <w:r w:rsidRPr="00051D22">
              <w:rPr>
                <w:sz w:val="17"/>
                <w:szCs w:val="17"/>
                <w:lang w:val="pt-BR"/>
              </w:rPr>
              <w:t>Explicar quadrados e cubos perfeitos</w:t>
            </w:r>
          </w:p>
        </w:tc>
      </w:tr>
      <w:tr w:rsidR="008F0AE4" w:rsidRPr="00E17D9A" w14:paraId="46A3CD32" w14:textId="77777777" w:rsidTr="00EB5E0B">
        <w:trPr>
          <w:trHeight w:val="824"/>
        </w:trPr>
        <w:tc>
          <w:tcPr>
            <w:tcW w:w="1116" w:type="dxa"/>
            <w:tcBorders>
              <w:top w:val="single" w:sz="12" w:space="0" w:color="auto"/>
              <w:bottom w:val="single" w:sz="12" w:space="0" w:color="auto"/>
            </w:tcBorders>
            <w:vAlign w:val="center"/>
          </w:tcPr>
          <w:p w14:paraId="34CD695F" w14:textId="77777777" w:rsidR="00F216AB" w:rsidRPr="00051D22" w:rsidRDefault="004B62EC" w:rsidP="00EB5E0B">
            <w:pPr>
              <w:jc w:val="center"/>
              <w:rPr>
                <w:sz w:val="17"/>
                <w:szCs w:val="17"/>
                <w:lang w:val="pt-BR"/>
              </w:rPr>
            </w:pPr>
            <w:r w:rsidRPr="00051D22">
              <w:rPr>
                <w:sz w:val="17"/>
                <w:szCs w:val="17"/>
                <w:lang w:val="pt-BR"/>
              </w:rPr>
              <w:t>M.C1.3</w:t>
            </w:r>
          </w:p>
        </w:tc>
        <w:tc>
          <w:tcPr>
            <w:tcW w:w="1792" w:type="dxa"/>
            <w:tcBorders>
              <w:top w:val="single" w:sz="12" w:space="0" w:color="auto"/>
              <w:bottom w:val="single" w:sz="12" w:space="0" w:color="auto"/>
              <w:right w:val="nil"/>
            </w:tcBorders>
            <w:vAlign w:val="center"/>
          </w:tcPr>
          <w:p w14:paraId="47503FB2" w14:textId="77777777" w:rsidR="00F216AB" w:rsidRPr="00051D22" w:rsidRDefault="004B62EC" w:rsidP="00E30C35">
            <w:pPr>
              <w:jc w:val="center"/>
              <w:rPr>
                <w:sz w:val="17"/>
                <w:szCs w:val="17"/>
                <w:lang w:val="pt-BR"/>
              </w:rPr>
            </w:pPr>
            <w:r w:rsidRPr="00051D22">
              <w:rPr>
                <w:sz w:val="17"/>
                <w:szCs w:val="17"/>
                <w:lang w:val="pt-BR"/>
              </w:rPr>
              <w:t>M.EE.HS.S.IC.1-2</w:t>
            </w:r>
          </w:p>
        </w:tc>
        <w:tc>
          <w:tcPr>
            <w:tcW w:w="1818" w:type="dxa"/>
            <w:tcBorders>
              <w:top w:val="single" w:sz="12" w:space="0" w:color="auto"/>
              <w:left w:val="nil"/>
              <w:bottom w:val="single" w:sz="12" w:space="0" w:color="auto"/>
              <w:right w:val="nil"/>
            </w:tcBorders>
            <w:vAlign w:val="center"/>
          </w:tcPr>
          <w:p w14:paraId="6CA875DD" w14:textId="77777777" w:rsidR="00F216AB" w:rsidRPr="00051D22" w:rsidRDefault="004B62EC" w:rsidP="00EB5E0B">
            <w:pPr>
              <w:pStyle w:val="BodyText"/>
              <w:spacing w:line="360" w:lineRule="auto"/>
              <w:rPr>
                <w:sz w:val="17"/>
                <w:szCs w:val="17"/>
                <w:lang w:val="pt-BR"/>
              </w:rPr>
            </w:pPr>
            <w:r w:rsidRPr="00051D22">
              <w:rPr>
                <w:sz w:val="17"/>
                <w:szCs w:val="17"/>
                <w:lang w:val="pt-BR"/>
              </w:rPr>
              <w:t>Dispor objetos em pares; comparar objetos</w:t>
            </w:r>
          </w:p>
        </w:tc>
        <w:tc>
          <w:tcPr>
            <w:tcW w:w="2358" w:type="dxa"/>
            <w:tcBorders>
              <w:top w:val="single" w:sz="12" w:space="0" w:color="auto"/>
              <w:left w:val="nil"/>
              <w:bottom w:val="single" w:sz="12" w:space="0" w:color="auto"/>
              <w:right w:val="nil"/>
            </w:tcBorders>
            <w:vAlign w:val="center"/>
          </w:tcPr>
          <w:p w14:paraId="15BE9633" w14:textId="77777777" w:rsidR="00F216AB" w:rsidRPr="00051D22" w:rsidRDefault="004B62EC" w:rsidP="00EB5E0B">
            <w:pPr>
              <w:spacing w:line="360" w:lineRule="auto"/>
              <w:rPr>
                <w:sz w:val="17"/>
                <w:szCs w:val="17"/>
                <w:lang w:val="pt-BR"/>
              </w:rPr>
            </w:pPr>
            <w:r w:rsidRPr="00051D22">
              <w:rPr>
                <w:sz w:val="17"/>
                <w:szCs w:val="17"/>
                <w:lang w:val="pt-BR"/>
              </w:rPr>
              <w:t>Reconhecer o possível resultado de um evento</w:t>
            </w:r>
          </w:p>
        </w:tc>
        <w:tc>
          <w:tcPr>
            <w:tcW w:w="2082" w:type="dxa"/>
            <w:tcBorders>
              <w:top w:val="single" w:sz="12" w:space="0" w:color="auto"/>
              <w:left w:val="nil"/>
              <w:bottom w:val="single" w:sz="12" w:space="0" w:color="auto"/>
              <w:right w:val="nil"/>
            </w:tcBorders>
            <w:vAlign w:val="center"/>
          </w:tcPr>
          <w:p w14:paraId="4B94E031" w14:textId="77777777" w:rsidR="00F216AB" w:rsidRPr="00051D22" w:rsidRDefault="004B62EC" w:rsidP="00EB5E0B">
            <w:pPr>
              <w:spacing w:line="360" w:lineRule="auto"/>
              <w:rPr>
                <w:sz w:val="17"/>
                <w:szCs w:val="17"/>
                <w:lang w:val="pt-BR"/>
              </w:rPr>
            </w:pPr>
            <w:r w:rsidRPr="00051D22">
              <w:rPr>
                <w:sz w:val="17"/>
                <w:szCs w:val="17"/>
                <w:lang w:val="pt-BR"/>
              </w:rPr>
              <w:t>Reconhecer todos os resultados possíveis de um evento (espaço de amostra)</w:t>
            </w:r>
          </w:p>
        </w:tc>
        <w:tc>
          <w:tcPr>
            <w:tcW w:w="2083" w:type="dxa"/>
            <w:tcBorders>
              <w:top w:val="single" w:sz="12" w:space="0" w:color="auto"/>
              <w:left w:val="nil"/>
              <w:bottom w:val="single" w:sz="12" w:space="0" w:color="auto"/>
              <w:right w:val="nil"/>
            </w:tcBorders>
            <w:vAlign w:val="center"/>
          </w:tcPr>
          <w:p w14:paraId="2969A473" w14:textId="77777777" w:rsidR="00F216AB" w:rsidRPr="00051D22" w:rsidRDefault="004B62EC" w:rsidP="00EB5E0B">
            <w:pPr>
              <w:spacing w:line="360" w:lineRule="auto"/>
              <w:rPr>
                <w:sz w:val="17"/>
                <w:szCs w:val="17"/>
                <w:lang w:val="pt-BR"/>
              </w:rPr>
            </w:pPr>
            <w:r w:rsidRPr="00051D22">
              <w:rPr>
                <w:sz w:val="17"/>
                <w:szCs w:val="17"/>
                <w:lang w:val="pt-BR"/>
              </w:rPr>
              <w:t>Encontrar a probabilidade de um evento simples onde os resultados sejam igualmente prováveis</w:t>
            </w:r>
          </w:p>
        </w:tc>
        <w:tc>
          <w:tcPr>
            <w:tcW w:w="2341" w:type="dxa"/>
            <w:tcBorders>
              <w:top w:val="single" w:sz="12" w:space="0" w:color="auto"/>
              <w:left w:val="nil"/>
              <w:bottom w:val="single" w:sz="12" w:space="0" w:color="auto"/>
              <w:right w:val="single" w:sz="4" w:space="0" w:color="auto"/>
            </w:tcBorders>
            <w:vAlign w:val="center"/>
          </w:tcPr>
          <w:p w14:paraId="54D691CA" w14:textId="77777777" w:rsidR="00F216AB" w:rsidRPr="00051D22" w:rsidRDefault="004B62EC" w:rsidP="00EB5E0B">
            <w:pPr>
              <w:spacing w:line="360" w:lineRule="auto"/>
              <w:rPr>
                <w:sz w:val="17"/>
                <w:szCs w:val="17"/>
                <w:lang w:val="pt-BR"/>
              </w:rPr>
            </w:pPr>
            <w:r w:rsidRPr="00051D22">
              <w:rPr>
                <w:sz w:val="17"/>
                <w:szCs w:val="17"/>
                <w:lang w:val="pt-BR"/>
              </w:rPr>
              <w:t>Encontrar a probabilidade de um evento simples onde os resultados não sejam igualmente prováveis</w:t>
            </w:r>
          </w:p>
        </w:tc>
      </w:tr>
      <w:tr w:rsidR="008F0AE4" w:rsidRPr="00E17D9A" w14:paraId="32E70EA6" w14:textId="77777777" w:rsidTr="00EB5E0B">
        <w:tc>
          <w:tcPr>
            <w:tcW w:w="1116" w:type="dxa"/>
            <w:tcBorders>
              <w:top w:val="single" w:sz="12" w:space="0" w:color="auto"/>
              <w:bottom w:val="single" w:sz="12" w:space="0" w:color="auto"/>
            </w:tcBorders>
            <w:vAlign w:val="center"/>
          </w:tcPr>
          <w:p w14:paraId="1503D6B3" w14:textId="77777777" w:rsidR="00F216AB" w:rsidRPr="00051D22" w:rsidRDefault="004B62EC" w:rsidP="00EB5E0B">
            <w:pPr>
              <w:jc w:val="center"/>
              <w:rPr>
                <w:sz w:val="17"/>
                <w:szCs w:val="17"/>
                <w:lang w:val="pt-BR"/>
              </w:rPr>
            </w:pPr>
            <w:r w:rsidRPr="00051D22">
              <w:rPr>
                <w:sz w:val="17"/>
                <w:szCs w:val="17"/>
                <w:lang w:val="pt-BR"/>
              </w:rPr>
              <w:t>M.C2.1</w:t>
            </w:r>
          </w:p>
        </w:tc>
        <w:tc>
          <w:tcPr>
            <w:tcW w:w="1792" w:type="dxa"/>
            <w:tcBorders>
              <w:top w:val="single" w:sz="12" w:space="0" w:color="auto"/>
              <w:bottom w:val="single" w:sz="12" w:space="0" w:color="auto"/>
              <w:right w:val="nil"/>
            </w:tcBorders>
            <w:vAlign w:val="center"/>
          </w:tcPr>
          <w:p w14:paraId="4F505B35" w14:textId="77777777" w:rsidR="00F216AB" w:rsidRPr="00051D22" w:rsidRDefault="004B62EC" w:rsidP="00E30C35">
            <w:pPr>
              <w:jc w:val="center"/>
              <w:rPr>
                <w:sz w:val="17"/>
                <w:szCs w:val="17"/>
                <w:lang w:val="pt-BR"/>
              </w:rPr>
            </w:pPr>
            <w:r w:rsidRPr="00051D22">
              <w:rPr>
                <w:sz w:val="17"/>
                <w:szCs w:val="17"/>
                <w:lang w:val="pt-BR"/>
              </w:rPr>
              <w:t>M.EE.HS.G.CO.6-8</w:t>
            </w:r>
          </w:p>
        </w:tc>
        <w:tc>
          <w:tcPr>
            <w:tcW w:w="1818" w:type="dxa"/>
            <w:tcBorders>
              <w:top w:val="single" w:sz="12" w:space="0" w:color="auto"/>
              <w:left w:val="nil"/>
              <w:bottom w:val="single" w:sz="12" w:space="0" w:color="auto"/>
              <w:right w:val="nil"/>
            </w:tcBorders>
            <w:vAlign w:val="center"/>
          </w:tcPr>
          <w:p w14:paraId="58C7D359" w14:textId="77777777" w:rsidR="00F216AB" w:rsidRPr="00051D22" w:rsidRDefault="004B62EC" w:rsidP="00EB5E0B">
            <w:pPr>
              <w:pStyle w:val="BodyText"/>
              <w:spacing w:line="360" w:lineRule="auto"/>
              <w:rPr>
                <w:sz w:val="17"/>
                <w:szCs w:val="17"/>
                <w:lang w:val="pt-BR"/>
              </w:rPr>
            </w:pPr>
            <w:r w:rsidRPr="00051D22">
              <w:rPr>
                <w:sz w:val="17"/>
                <w:szCs w:val="17"/>
                <w:lang w:val="pt-BR"/>
              </w:rPr>
              <w:t>Reconhecer objetos iguais e diferentes</w:t>
            </w:r>
          </w:p>
        </w:tc>
        <w:tc>
          <w:tcPr>
            <w:tcW w:w="2358" w:type="dxa"/>
            <w:tcBorders>
              <w:top w:val="single" w:sz="12" w:space="0" w:color="auto"/>
              <w:left w:val="nil"/>
              <w:bottom w:val="single" w:sz="12" w:space="0" w:color="auto"/>
              <w:right w:val="nil"/>
            </w:tcBorders>
            <w:vAlign w:val="center"/>
          </w:tcPr>
          <w:p w14:paraId="0503E809" w14:textId="77777777" w:rsidR="00F216AB" w:rsidRPr="00051D22" w:rsidRDefault="004B62EC" w:rsidP="00EB5E0B">
            <w:pPr>
              <w:spacing w:line="360" w:lineRule="auto"/>
              <w:rPr>
                <w:sz w:val="17"/>
                <w:szCs w:val="17"/>
                <w:lang w:val="pt-BR"/>
              </w:rPr>
            </w:pPr>
            <w:r w:rsidRPr="00051D22">
              <w:rPr>
                <w:sz w:val="17"/>
                <w:szCs w:val="17"/>
                <w:lang w:val="pt-BR"/>
              </w:rPr>
              <w:t>Combinar formas 2D e 3D congruentes e semelhantes</w:t>
            </w:r>
          </w:p>
        </w:tc>
        <w:tc>
          <w:tcPr>
            <w:tcW w:w="2082" w:type="dxa"/>
            <w:tcBorders>
              <w:top w:val="single" w:sz="12" w:space="0" w:color="auto"/>
              <w:left w:val="nil"/>
              <w:bottom w:val="single" w:sz="12" w:space="0" w:color="auto"/>
              <w:right w:val="nil"/>
            </w:tcBorders>
            <w:vAlign w:val="center"/>
          </w:tcPr>
          <w:p w14:paraId="01E94790" w14:textId="77777777" w:rsidR="00F216AB" w:rsidRPr="00051D22" w:rsidRDefault="004B62EC" w:rsidP="00EB5E0B">
            <w:pPr>
              <w:spacing w:line="360" w:lineRule="auto"/>
              <w:rPr>
                <w:sz w:val="17"/>
                <w:szCs w:val="17"/>
                <w:lang w:val="pt-BR"/>
              </w:rPr>
            </w:pPr>
            <w:r w:rsidRPr="00051D22">
              <w:rPr>
                <w:sz w:val="17"/>
                <w:szCs w:val="17"/>
                <w:lang w:val="pt-BR"/>
              </w:rPr>
              <w:t>Identificar figuras semelhantes e congruentes</w:t>
            </w:r>
          </w:p>
        </w:tc>
        <w:tc>
          <w:tcPr>
            <w:tcW w:w="2083" w:type="dxa"/>
            <w:tcBorders>
              <w:top w:val="single" w:sz="12" w:space="0" w:color="auto"/>
              <w:left w:val="nil"/>
              <w:bottom w:val="single" w:sz="12" w:space="0" w:color="auto"/>
              <w:right w:val="nil"/>
            </w:tcBorders>
            <w:vAlign w:val="center"/>
          </w:tcPr>
          <w:p w14:paraId="6D6B0BD1" w14:textId="77777777" w:rsidR="00F216AB" w:rsidRPr="00051D22" w:rsidRDefault="004B62EC" w:rsidP="00EB5E0B">
            <w:pPr>
              <w:spacing w:line="360" w:lineRule="auto"/>
              <w:rPr>
                <w:sz w:val="17"/>
                <w:szCs w:val="17"/>
                <w:lang w:val="pt-BR"/>
              </w:rPr>
            </w:pPr>
            <w:r w:rsidRPr="00051D22">
              <w:rPr>
                <w:sz w:val="17"/>
                <w:szCs w:val="17"/>
                <w:lang w:val="pt-BR"/>
              </w:rPr>
              <w:t>Explicar figuras congruentes e semelhantes</w:t>
            </w:r>
          </w:p>
        </w:tc>
        <w:tc>
          <w:tcPr>
            <w:tcW w:w="2341" w:type="dxa"/>
            <w:tcBorders>
              <w:top w:val="single" w:sz="12" w:space="0" w:color="auto"/>
              <w:left w:val="nil"/>
              <w:bottom w:val="single" w:sz="12" w:space="0" w:color="auto"/>
              <w:right w:val="single" w:sz="4" w:space="0" w:color="auto"/>
            </w:tcBorders>
            <w:vAlign w:val="center"/>
          </w:tcPr>
          <w:p w14:paraId="3EB14D16" w14:textId="77777777" w:rsidR="00F216AB" w:rsidRPr="00051D22" w:rsidRDefault="004B62EC" w:rsidP="00EB5E0B">
            <w:pPr>
              <w:spacing w:line="360" w:lineRule="auto"/>
              <w:rPr>
                <w:sz w:val="17"/>
                <w:szCs w:val="17"/>
                <w:lang w:val="pt-BR"/>
              </w:rPr>
            </w:pPr>
            <w:r w:rsidRPr="00051D22">
              <w:rPr>
                <w:sz w:val="17"/>
                <w:szCs w:val="17"/>
                <w:lang w:val="pt-BR"/>
              </w:rPr>
              <w:t>Explicar a relação entre transformações e figuras congruentes e semelhantes</w:t>
            </w:r>
          </w:p>
        </w:tc>
      </w:tr>
    </w:tbl>
    <w:bookmarkEnd w:id="0"/>
    <w:p w14:paraId="6529BEFC" w14:textId="39E810C3" w:rsidR="00EF4ED6" w:rsidRPr="00051D22" w:rsidRDefault="00000000">
      <w:pPr>
        <w:pStyle w:val="BodyText"/>
        <w:rPr>
          <w:sz w:val="20"/>
          <w:lang w:val="pt-BR"/>
        </w:rPr>
      </w:pPr>
      <w:r>
        <w:rPr>
          <w:lang w:val="pt-BR"/>
        </w:rPr>
        <w:pict w14:anchorId="163FE9CB">
          <v:group id="docshapegroup49" o:spid="_x0000_s2109" style="position:absolute;margin-left:427.75pt;margin-top:22.15pt;width:41.15pt;height:14.4pt;z-index:251666432;mso-position-horizontal-relative:page;mso-position-vertical-relative:text" coordorigin="9455,-38" coordsize="823,288">
            <v:line id="_x0000_s2110" style="position:absolute" from="9455,-34" to="10277,-34" strokecolor="black [3213]" strokeweight=".4pt"/>
            <v:line id="_x0000_s2111" style="position:absolute" from="9459,242" to="9459,-30" strokecolor="black [3213]" strokeweight=".4pt"/>
            <v:rect id="docshape50" o:spid="_x0000_s2112" style="position:absolute;left:9462;top:-30;width:807;height:272" fillcolor="#ebebeb" strokecolor="black [3213]"/>
            <v:line id="_x0000_s2113" style="position:absolute" from="10273,242" to="10273,-30" strokecolor="black [3213]" strokeweight=".4pt"/>
            <v:line id="_x0000_s2114" style="position:absolute" from="9455,246" to="10277,246" strokecolor="black [3213]" strokeweight=".4pt"/>
            <w10:wrap anchorx="page"/>
          </v:group>
        </w:pict>
      </w:r>
    </w:p>
    <w:p w14:paraId="0D90AABB" w14:textId="77777777" w:rsidR="00EF4ED6" w:rsidRPr="00051D22" w:rsidRDefault="00EF4ED6">
      <w:pPr>
        <w:rPr>
          <w:sz w:val="20"/>
          <w:lang w:val="pt-BR"/>
        </w:rPr>
        <w:sectPr w:rsidR="00EF4ED6" w:rsidRPr="00051D22">
          <w:headerReference w:type="default" r:id="rId11"/>
          <w:pgSz w:w="15840" w:h="12240" w:orient="landscape"/>
          <w:pgMar w:top="2820" w:right="1080" w:bottom="280" w:left="1160" w:header="851" w:footer="0" w:gutter="0"/>
          <w:cols w:space="720"/>
        </w:sectPr>
      </w:pPr>
    </w:p>
    <w:p w14:paraId="01F291F8" w14:textId="108F1679" w:rsidR="00EF4ED6" w:rsidRPr="00051D22" w:rsidRDefault="00000000">
      <w:pPr>
        <w:pStyle w:val="BodyText"/>
        <w:spacing w:before="1"/>
        <w:rPr>
          <w:sz w:val="21"/>
          <w:lang w:val="pt-BR"/>
        </w:rPr>
      </w:pPr>
      <w:r>
        <w:rPr>
          <w:lang w:val="pt-BR"/>
        </w:rPr>
        <w:pict w14:anchorId="77714EB7">
          <v:group id="docshapegroup45" o:spid="_x0000_s2097" style="position:absolute;margin-left:52.35pt;margin-top:10.2pt;width:41.15pt;height:14.4pt;z-index:251664384;mso-position-horizontal-relative:page" coordorigin="1272,-38" coordsize="823,288">
            <v:line id="_x0000_s2098" style="position:absolute" from="1272,-34" to="2095,-34" strokeweight=".4pt"/>
            <v:line id="_x0000_s2099" style="position:absolute" from="1276,242" to="1276,-30" strokeweight=".4pt"/>
            <v:rect id="docshape46" o:spid="_x0000_s2100" style="position:absolute;left:1280;top:-30;width:807;height:272" fillcolor="#a7dcb4"/>
            <v:line id="_x0000_s2101" style="position:absolute" from="2091,242" to="2091,-30" strokeweight=".4pt"/>
            <v:line id="_x0000_s2102" style="position:absolute" from="1272,246" to="2095,246" strokeweight=".4pt"/>
            <w10:wrap anchorx="page"/>
          </v:group>
        </w:pict>
      </w:r>
    </w:p>
    <w:p w14:paraId="51D675E3" w14:textId="21067A50" w:rsidR="00EF4ED6" w:rsidRPr="00051D22" w:rsidRDefault="00CC1725" w:rsidP="00912D6C">
      <w:pPr>
        <w:spacing w:before="1"/>
        <w:ind w:left="851"/>
        <w:rPr>
          <w:sz w:val="17"/>
          <w:lang w:val="pt-BR"/>
        </w:rPr>
      </w:pPr>
      <w:r w:rsidRPr="00051D22">
        <w:rPr>
          <w:sz w:val="17"/>
          <w:lang w:val="pt-BR"/>
        </w:rPr>
        <w:t>Níveis dominados este ano</w:t>
      </w:r>
    </w:p>
    <w:p w14:paraId="2B757869" w14:textId="77777777" w:rsidR="00EF4ED6" w:rsidRPr="00051D22" w:rsidRDefault="004B62EC">
      <w:pPr>
        <w:spacing w:before="1"/>
        <w:rPr>
          <w:sz w:val="21"/>
          <w:lang w:val="pt-BR"/>
        </w:rPr>
      </w:pPr>
      <w:r w:rsidRPr="00051D22">
        <w:rPr>
          <w:lang w:val="pt-BR"/>
        </w:rPr>
        <w:br w:type="column"/>
      </w:r>
    </w:p>
    <w:p w14:paraId="549910B0" w14:textId="77777777" w:rsidR="00EF4ED6" w:rsidRPr="00051D22" w:rsidRDefault="00000000">
      <w:pPr>
        <w:spacing w:before="1"/>
        <w:ind w:left="1054"/>
        <w:rPr>
          <w:sz w:val="17"/>
          <w:lang w:val="pt-BR"/>
        </w:rPr>
      </w:pPr>
      <w:r>
        <w:rPr>
          <w:lang w:val="pt-BR"/>
        </w:rPr>
        <w:pict w14:anchorId="50E5AD8D">
          <v:group id="docshapegroup47" o:spid="_x0000_s2103" style="position:absolute;left:0;text-align:left;margin-left:225.9pt;margin-top:-1.9pt;width:41.15pt;height:14.4pt;z-index:251665408;mso-position-horizontal-relative:page" coordorigin="4518,-38" coordsize="823,288">
            <v:line id="_x0000_s2104" style="position:absolute" from="4518,-34" to="5340,-34" strokeweight=".4pt"/>
            <v:line id="_x0000_s2105" style="position:absolute" from="4522,242" to="4522,-30" strokeweight=".4pt"/>
            <v:rect id="docshape48" o:spid="_x0000_s2106" style="position:absolute;left:4525;top:-30;width:807;height:272" fillcolor="#42a1c9"/>
            <v:line id="_x0000_s2107" style="position:absolute" from="5336,242" to="5336,-30" strokeweight=".4pt"/>
            <v:line id="_x0000_s2108" style="position:absolute" from="4518,246" to="5340,246" strokeweight=".4pt"/>
            <w10:wrap anchorx="page"/>
          </v:group>
        </w:pict>
      </w:r>
      <w:r w:rsidR="00CC1725" w:rsidRPr="00051D22">
        <w:rPr>
          <w:spacing w:val="-1"/>
          <w:w w:val="105"/>
          <w:sz w:val="17"/>
          <w:lang w:val="pt-BR"/>
        </w:rPr>
        <w:t>Nenhuma evidência de domínio nesta Aprendizagem Essencial</w:t>
      </w:r>
    </w:p>
    <w:p w14:paraId="0F2200CA" w14:textId="77777777" w:rsidR="00EF4ED6" w:rsidRPr="00051D22" w:rsidRDefault="004B62EC">
      <w:pPr>
        <w:spacing w:before="1"/>
        <w:rPr>
          <w:sz w:val="21"/>
          <w:lang w:val="pt-BR"/>
        </w:rPr>
      </w:pPr>
      <w:r w:rsidRPr="00051D22">
        <w:rPr>
          <w:lang w:val="pt-BR"/>
        </w:rPr>
        <w:br w:type="column"/>
      </w:r>
    </w:p>
    <w:p w14:paraId="2684F87C" w14:textId="3B334B99" w:rsidR="00EF4ED6" w:rsidRPr="00051D22" w:rsidRDefault="00CC1725" w:rsidP="00912D6C">
      <w:pPr>
        <w:spacing w:before="1"/>
        <w:ind w:left="142"/>
        <w:rPr>
          <w:sz w:val="17"/>
          <w:lang w:val="pt-BR"/>
        </w:rPr>
      </w:pPr>
      <w:r w:rsidRPr="00051D22">
        <w:rPr>
          <w:sz w:val="17"/>
          <w:lang w:val="pt-BR"/>
        </w:rPr>
        <w:t>Aprendizagem Essencial não testada</w:t>
      </w:r>
    </w:p>
    <w:p w14:paraId="563D823D" w14:textId="77777777" w:rsidR="00EF4ED6" w:rsidRPr="00051D22" w:rsidRDefault="004B62EC">
      <w:pPr>
        <w:spacing w:before="1"/>
        <w:rPr>
          <w:sz w:val="21"/>
          <w:lang w:val="pt-BR"/>
        </w:rPr>
      </w:pPr>
      <w:r w:rsidRPr="00051D22">
        <w:rPr>
          <w:lang w:val="pt-BR"/>
        </w:rPr>
        <w:br w:type="column"/>
      </w:r>
    </w:p>
    <w:p w14:paraId="10BA4C28" w14:textId="77777777" w:rsidR="00EF4ED6" w:rsidRPr="00051D22" w:rsidRDefault="004B62EC" w:rsidP="00912D6C">
      <w:pPr>
        <w:spacing w:before="1"/>
        <w:ind w:left="709"/>
        <w:rPr>
          <w:sz w:val="17"/>
          <w:lang w:val="pt-BR"/>
        </w:rPr>
      </w:pPr>
      <w:r w:rsidRPr="00051D22">
        <w:rPr>
          <w:w w:val="105"/>
          <w:sz w:val="17"/>
          <w:lang w:val="pt-BR"/>
        </w:rPr>
        <w:t>Página 1 de 2</w:t>
      </w:r>
    </w:p>
    <w:p w14:paraId="560866E2" w14:textId="77777777" w:rsidR="00EF4ED6" w:rsidRPr="00051D22" w:rsidRDefault="00EF4ED6">
      <w:pPr>
        <w:rPr>
          <w:sz w:val="17"/>
          <w:lang w:val="pt-BR"/>
        </w:rPr>
        <w:sectPr w:rsidR="00EF4ED6" w:rsidRPr="00051D22">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1B5FC977" w14:textId="77777777" w:rsidR="00EF4ED6" w:rsidRPr="00051D22" w:rsidRDefault="004B62EC">
      <w:pPr>
        <w:spacing w:before="113" w:line="312" w:lineRule="auto"/>
        <w:ind w:left="112" w:right="51"/>
        <w:rPr>
          <w:sz w:val="16"/>
          <w:lang w:val="pt-BR"/>
        </w:rPr>
      </w:pPr>
      <w:r w:rsidRPr="00051D22">
        <w:rPr>
          <w:sz w:val="16"/>
          <w:lang w:val="pt-BR"/>
        </w:rPr>
        <w:t>Este boletim pretende servir como uma fonte de evidência única em um processo de planejamento pedagógico. Os resultados são baseados apenas nas respostas fornecidas na avaliação de primavera do final do ano. Como seu (sua) filho(a) pode demonstrar conhecimentos e competências de maneira diferente em todas as situações, os resultados estimados de domínio mostrados aqui talvez não representem totalmente o que seu (sua) filho(a) sabe e pode fazer.</w:t>
      </w:r>
    </w:p>
    <w:p w14:paraId="44C09A25" w14:textId="77777777" w:rsidR="00EF4ED6" w:rsidRPr="00051D22" w:rsidRDefault="004B62EC">
      <w:pPr>
        <w:spacing w:line="177" w:lineRule="exact"/>
        <w:ind w:left="112"/>
        <w:rPr>
          <w:sz w:val="16"/>
          <w:lang w:val="pt-BR"/>
        </w:rPr>
      </w:pPr>
      <w:r w:rsidRPr="00051D22">
        <w:rPr>
          <w:sz w:val="16"/>
          <w:lang w:val="pt-BR"/>
        </w:rPr>
        <w:t>Para obter mais informações, incluindo recursos, acesse https://dynamiclearningmaps.org/states.</w:t>
      </w:r>
    </w:p>
    <w:p w14:paraId="2BE654F6" w14:textId="77777777" w:rsidR="00EF4ED6" w:rsidRPr="00051D22" w:rsidRDefault="004B62EC">
      <w:pPr>
        <w:spacing w:before="21"/>
        <w:ind w:left="112"/>
        <w:rPr>
          <w:sz w:val="9"/>
          <w:lang w:val="pt-BR"/>
        </w:rPr>
      </w:pPr>
      <w:r w:rsidRPr="00051D22">
        <w:rPr>
          <w:w w:val="105"/>
          <w:sz w:val="9"/>
          <w:lang w:val="pt-BR"/>
        </w:rPr>
        <w:t xml:space="preserve"> c A Universidade de Kansas. Todos os direitos reservados. Somente para fins educacionais. Não pode ser usado para fins comerciais ou outras finalidades sem permissão. "Dynamic Learning Maps" é uma marca registrada da Universidade de Kansas.</w:t>
      </w:r>
    </w:p>
    <w:p w14:paraId="3E561AD6" w14:textId="77777777" w:rsidR="00EF4ED6" w:rsidRPr="00051D22" w:rsidRDefault="00EF4ED6">
      <w:pPr>
        <w:rPr>
          <w:sz w:val="9"/>
          <w:lang w:val="pt-BR"/>
        </w:rPr>
        <w:sectPr w:rsidR="00EF4ED6" w:rsidRPr="00051D22">
          <w:type w:val="continuous"/>
          <w:pgSz w:w="15840" w:h="12240" w:orient="landscape"/>
          <w:pgMar w:top="2980" w:right="1080" w:bottom="280" w:left="1160" w:header="851" w:footer="0" w:gutter="0"/>
          <w:cols w:space="720"/>
        </w:sectPr>
      </w:pPr>
    </w:p>
    <w:p w14:paraId="085069CC" w14:textId="77777777" w:rsidR="00EF4ED6" w:rsidRPr="00051D22" w:rsidRDefault="00EF4ED6">
      <w:pPr>
        <w:pStyle w:val="BodyText"/>
        <w:rPr>
          <w:sz w:val="20"/>
          <w:lang w:val="pt-BR"/>
        </w:rPr>
      </w:pPr>
    </w:p>
    <w:p w14:paraId="0FF779B9" w14:textId="77777777" w:rsidR="00EF4ED6" w:rsidRPr="00051D22" w:rsidRDefault="00EF4ED6">
      <w:pPr>
        <w:pStyle w:val="BodyText"/>
        <w:spacing w:before="3"/>
        <w:rPr>
          <w:sz w:val="24"/>
          <w:lang w:val="pt-BR"/>
        </w:rPr>
      </w:pPr>
    </w:p>
    <w:tbl>
      <w:tblPr>
        <w:tblStyle w:val="TableGrid"/>
        <w:tblW w:w="0" w:type="auto"/>
        <w:tblLook w:val="04A0" w:firstRow="1" w:lastRow="0" w:firstColumn="1" w:lastColumn="0" w:noHBand="0" w:noVBand="1"/>
      </w:tblPr>
      <w:tblGrid>
        <w:gridCol w:w="1116"/>
        <w:gridCol w:w="1792"/>
        <w:gridCol w:w="1818"/>
        <w:gridCol w:w="2358"/>
        <w:gridCol w:w="2082"/>
        <w:gridCol w:w="2083"/>
        <w:gridCol w:w="2341"/>
      </w:tblGrid>
      <w:tr w:rsidR="008F0AE4" w:rsidRPr="00051D22" w14:paraId="00418891" w14:textId="77777777" w:rsidTr="00EB5E0B">
        <w:tc>
          <w:tcPr>
            <w:tcW w:w="13590" w:type="dxa"/>
            <w:gridSpan w:val="7"/>
            <w:tcBorders>
              <w:top w:val="single" w:sz="12" w:space="0" w:color="auto"/>
            </w:tcBorders>
          </w:tcPr>
          <w:p w14:paraId="2405740B" w14:textId="77777777" w:rsidR="00D71211" w:rsidRPr="00051D22" w:rsidRDefault="004B62EC" w:rsidP="00EB5E0B">
            <w:pPr>
              <w:pStyle w:val="BodyText"/>
              <w:spacing w:before="9"/>
              <w:jc w:val="center"/>
              <w:rPr>
                <w:sz w:val="20"/>
                <w:lang w:val="pt-BR"/>
              </w:rPr>
            </w:pPr>
            <w:r w:rsidRPr="00051D22">
              <w:rPr>
                <w:b/>
                <w:sz w:val="17"/>
                <w:lang w:val="pt-BR"/>
              </w:rPr>
              <w:t>Nível Estimado de Domínio</w:t>
            </w:r>
          </w:p>
        </w:tc>
      </w:tr>
      <w:tr w:rsidR="008F0AE4" w:rsidRPr="00051D22" w14:paraId="5993F674" w14:textId="77777777" w:rsidTr="00EB5E0B">
        <w:tc>
          <w:tcPr>
            <w:tcW w:w="1116" w:type="dxa"/>
            <w:tcBorders>
              <w:bottom w:val="single" w:sz="12" w:space="0" w:color="auto"/>
              <w:right w:val="nil"/>
            </w:tcBorders>
            <w:vAlign w:val="bottom"/>
          </w:tcPr>
          <w:p w14:paraId="6D20C97C" w14:textId="77777777" w:rsidR="00D71211" w:rsidRPr="00051D22" w:rsidRDefault="00D71211" w:rsidP="00EB5E0B">
            <w:pPr>
              <w:pStyle w:val="TableParagraph"/>
              <w:jc w:val="center"/>
              <w:rPr>
                <w:lang w:val="pt-BR"/>
              </w:rPr>
            </w:pPr>
          </w:p>
          <w:p w14:paraId="1DDE9DB3" w14:textId="77777777" w:rsidR="00D71211" w:rsidRPr="00051D22" w:rsidRDefault="00D71211" w:rsidP="00EB5E0B">
            <w:pPr>
              <w:pStyle w:val="TableParagraph"/>
              <w:spacing w:before="2"/>
              <w:jc w:val="center"/>
              <w:rPr>
                <w:sz w:val="23"/>
                <w:lang w:val="pt-BR"/>
              </w:rPr>
            </w:pPr>
          </w:p>
          <w:p w14:paraId="0054A370" w14:textId="77777777" w:rsidR="00D71211" w:rsidRPr="00051D22" w:rsidRDefault="004B62EC" w:rsidP="00EB5E0B">
            <w:pPr>
              <w:pStyle w:val="BodyText"/>
              <w:spacing w:before="9"/>
              <w:jc w:val="center"/>
              <w:rPr>
                <w:sz w:val="20"/>
                <w:lang w:val="pt-BR"/>
              </w:rPr>
            </w:pPr>
            <w:r w:rsidRPr="00051D22">
              <w:rPr>
                <w:b/>
                <w:w w:val="105"/>
                <w:sz w:val="17"/>
                <w:lang w:val="pt-BR"/>
              </w:rPr>
              <w:t>Área</w:t>
            </w:r>
          </w:p>
        </w:tc>
        <w:tc>
          <w:tcPr>
            <w:tcW w:w="1792" w:type="dxa"/>
            <w:tcBorders>
              <w:left w:val="nil"/>
              <w:bottom w:val="single" w:sz="12" w:space="0" w:color="auto"/>
              <w:right w:val="nil"/>
            </w:tcBorders>
            <w:vAlign w:val="bottom"/>
          </w:tcPr>
          <w:p w14:paraId="4A0EB722" w14:textId="77777777" w:rsidR="00D71211" w:rsidRPr="00051D22" w:rsidRDefault="004B62EC" w:rsidP="00EB5E0B">
            <w:pPr>
              <w:pStyle w:val="BodyText"/>
              <w:spacing w:before="9"/>
              <w:jc w:val="center"/>
              <w:rPr>
                <w:sz w:val="20"/>
                <w:lang w:val="pt-BR"/>
              </w:rPr>
            </w:pPr>
            <w:r w:rsidRPr="00051D22">
              <w:rPr>
                <w:b/>
                <w:sz w:val="17"/>
                <w:lang w:val="pt-BR"/>
              </w:rPr>
              <w:t>Aprendizagem Essencial</w:t>
            </w:r>
          </w:p>
        </w:tc>
        <w:tc>
          <w:tcPr>
            <w:tcW w:w="1818" w:type="dxa"/>
            <w:tcBorders>
              <w:left w:val="nil"/>
              <w:bottom w:val="single" w:sz="12" w:space="0" w:color="auto"/>
              <w:right w:val="nil"/>
            </w:tcBorders>
            <w:vAlign w:val="bottom"/>
          </w:tcPr>
          <w:p w14:paraId="31947D14" w14:textId="77777777" w:rsidR="00D71211" w:rsidRPr="00051D22" w:rsidRDefault="004B62EC" w:rsidP="00EB5E0B">
            <w:pPr>
              <w:pStyle w:val="BodyText"/>
              <w:spacing w:before="9"/>
              <w:jc w:val="center"/>
              <w:rPr>
                <w:sz w:val="20"/>
                <w:lang w:val="pt-BR"/>
              </w:rPr>
            </w:pPr>
            <w:r w:rsidRPr="00051D22">
              <w:rPr>
                <w:w w:val="105"/>
                <w:sz w:val="17"/>
                <w:lang w:val="pt-BR"/>
              </w:rPr>
              <w:t>1</w:t>
            </w:r>
          </w:p>
        </w:tc>
        <w:tc>
          <w:tcPr>
            <w:tcW w:w="2358" w:type="dxa"/>
            <w:tcBorders>
              <w:left w:val="nil"/>
              <w:bottom w:val="single" w:sz="12" w:space="0" w:color="auto"/>
              <w:right w:val="nil"/>
            </w:tcBorders>
            <w:vAlign w:val="bottom"/>
          </w:tcPr>
          <w:p w14:paraId="288F3572" w14:textId="77777777" w:rsidR="00D71211" w:rsidRPr="00051D22" w:rsidRDefault="004B62EC" w:rsidP="00EB5E0B">
            <w:pPr>
              <w:pStyle w:val="BodyText"/>
              <w:spacing w:before="9"/>
              <w:jc w:val="center"/>
              <w:rPr>
                <w:sz w:val="20"/>
                <w:lang w:val="pt-BR"/>
              </w:rPr>
            </w:pPr>
            <w:r w:rsidRPr="00051D22">
              <w:rPr>
                <w:w w:val="105"/>
                <w:sz w:val="17"/>
                <w:lang w:val="pt-BR"/>
              </w:rPr>
              <w:t>2</w:t>
            </w:r>
          </w:p>
        </w:tc>
        <w:tc>
          <w:tcPr>
            <w:tcW w:w="2082" w:type="dxa"/>
            <w:tcBorders>
              <w:left w:val="nil"/>
              <w:bottom w:val="single" w:sz="12" w:space="0" w:color="auto"/>
              <w:right w:val="nil"/>
            </w:tcBorders>
            <w:vAlign w:val="bottom"/>
          </w:tcPr>
          <w:p w14:paraId="19020D57" w14:textId="77777777" w:rsidR="00D71211" w:rsidRPr="00051D22" w:rsidRDefault="004B62EC" w:rsidP="00EB5E0B">
            <w:pPr>
              <w:pStyle w:val="BodyText"/>
              <w:spacing w:before="9"/>
              <w:jc w:val="center"/>
              <w:rPr>
                <w:sz w:val="20"/>
                <w:lang w:val="pt-BR"/>
              </w:rPr>
            </w:pPr>
            <w:r w:rsidRPr="00051D22">
              <w:rPr>
                <w:w w:val="105"/>
                <w:sz w:val="17"/>
                <w:lang w:val="pt-BR"/>
              </w:rPr>
              <w:t>3</w:t>
            </w:r>
          </w:p>
        </w:tc>
        <w:tc>
          <w:tcPr>
            <w:tcW w:w="2083" w:type="dxa"/>
            <w:tcBorders>
              <w:left w:val="nil"/>
              <w:bottom w:val="single" w:sz="12" w:space="0" w:color="auto"/>
              <w:right w:val="nil"/>
            </w:tcBorders>
            <w:vAlign w:val="bottom"/>
          </w:tcPr>
          <w:p w14:paraId="7EC67B8C" w14:textId="77777777" w:rsidR="00D71211" w:rsidRPr="00051D22" w:rsidRDefault="004B62EC" w:rsidP="00EB5E0B">
            <w:pPr>
              <w:pStyle w:val="BodyText"/>
              <w:spacing w:before="9"/>
              <w:jc w:val="center"/>
              <w:rPr>
                <w:sz w:val="20"/>
                <w:lang w:val="pt-BR"/>
              </w:rPr>
            </w:pPr>
            <w:r w:rsidRPr="00051D22">
              <w:rPr>
                <w:w w:val="105"/>
                <w:sz w:val="17"/>
                <w:lang w:val="pt-BR"/>
              </w:rPr>
              <w:t>4 (Objetivo)</w:t>
            </w:r>
          </w:p>
        </w:tc>
        <w:tc>
          <w:tcPr>
            <w:tcW w:w="2341" w:type="dxa"/>
            <w:tcBorders>
              <w:left w:val="nil"/>
              <w:bottom w:val="single" w:sz="12" w:space="0" w:color="auto"/>
              <w:right w:val="single" w:sz="4" w:space="0" w:color="auto"/>
            </w:tcBorders>
            <w:vAlign w:val="bottom"/>
          </w:tcPr>
          <w:p w14:paraId="1F7EABDD" w14:textId="77777777" w:rsidR="00D71211" w:rsidRPr="00051D22" w:rsidRDefault="004B62EC" w:rsidP="00EB5E0B">
            <w:pPr>
              <w:pStyle w:val="BodyText"/>
              <w:spacing w:before="9"/>
              <w:jc w:val="center"/>
              <w:rPr>
                <w:sz w:val="20"/>
                <w:lang w:val="pt-BR"/>
              </w:rPr>
            </w:pPr>
            <w:r w:rsidRPr="00051D22">
              <w:rPr>
                <w:w w:val="105"/>
                <w:sz w:val="17"/>
                <w:lang w:val="pt-BR"/>
              </w:rPr>
              <w:t>5</w:t>
            </w:r>
          </w:p>
        </w:tc>
      </w:tr>
      <w:tr w:rsidR="008F0AE4" w:rsidRPr="00E17D9A" w14:paraId="25522BD9" w14:textId="77777777" w:rsidTr="00EB5E0B">
        <w:trPr>
          <w:trHeight w:val="1064"/>
        </w:trPr>
        <w:tc>
          <w:tcPr>
            <w:tcW w:w="1116" w:type="dxa"/>
            <w:tcBorders>
              <w:top w:val="single" w:sz="12" w:space="0" w:color="auto"/>
              <w:bottom w:val="single" w:sz="12" w:space="0" w:color="auto"/>
            </w:tcBorders>
            <w:vAlign w:val="center"/>
          </w:tcPr>
          <w:p w14:paraId="1C62B0AF" w14:textId="77777777" w:rsidR="00D71211" w:rsidRPr="00051D22" w:rsidRDefault="004B62EC" w:rsidP="00EB5E0B">
            <w:pPr>
              <w:jc w:val="center"/>
              <w:rPr>
                <w:sz w:val="17"/>
                <w:szCs w:val="17"/>
                <w:lang w:val="pt-BR"/>
              </w:rPr>
            </w:pPr>
            <w:r w:rsidRPr="00051D22">
              <w:rPr>
                <w:w w:val="105"/>
                <w:sz w:val="17"/>
                <w:lang w:val="pt-BR"/>
              </w:rPr>
              <w:t>M.C3.2</w:t>
            </w:r>
          </w:p>
        </w:tc>
        <w:tc>
          <w:tcPr>
            <w:tcW w:w="1792" w:type="dxa"/>
            <w:tcBorders>
              <w:top w:val="single" w:sz="12" w:space="0" w:color="auto"/>
              <w:bottom w:val="single" w:sz="12" w:space="0" w:color="auto"/>
              <w:right w:val="nil"/>
            </w:tcBorders>
            <w:vAlign w:val="center"/>
          </w:tcPr>
          <w:p w14:paraId="1120FCAC" w14:textId="77777777" w:rsidR="00D71211" w:rsidRPr="00051D22" w:rsidRDefault="004B62EC" w:rsidP="00EB5E0B">
            <w:pPr>
              <w:jc w:val="center"/>
              <w:rPr>
                <w:sz w:val="17"/>
                <w:szCs w:val="17"/>
                <w:lang w:val="pt-BR"/>
              </w:rPr>
            </w:pPr>
            <w:r w:rsidRPr="00051D22">
              <w:rPr>
                <w:sz w:val="17"/>
                <w:lang w:val="pt-BR"/>
              </w:rPr>
              <w:t>M.EE.HS. S.ID.3</w:t>
            </w:r>
          </w:p>
        </w:tc>
        <w:tc>
          <w:tcPr>
            <w:tcW w:w="1818" w:type="dxa"/>
            <w:tcBorders>
              <w:top w:val="single" w:sz="12" w:space="0" w:color="auto"/>
              <w:left w:val="nil"/>
              <w:bottom w:val="single" w:sz="12" w:space="0" w:color="auto"/>
              <w:right w:val="nil"/>
            </w:tcBorders>
            <w:vAlign w:val="center"/>
          </w:tcPr>
          <w:p w14:paraId="398A16D2" w14:textId="77777777" w:rsidR="00D71211" w:rsidRPr="00051D22" w:rsidRDefault="004B62EC" w:rsidP="00EB5E0B">
            <w:pPr>
              <w:pStyle w:val="BodyText"/>
              <w:spacing w:line="360" w:lineRule="auto"/>
              <w:rPr>
                <w:sz w:val="17"/>
                <w:szCs w:val="17"/>
                <w:lang w:val="pt-BR"/>
              </w:rPr>
            </w:pPr>
            <w:r w:rsidRPr="00051D22">
              <w:rPr>
                <w:sz w:val="17"/>
                <w:szCs w:val="17"/>
                <w:lang w:val="pt-BR"/>
              </w:rPr>
              <w:t>Colocar objetos em ordem; classificar objetos</w:t>
            </w:r>
          </w:p>
        </w:tc>
        <w:tc>
          <w:tcPr>
            <w:tcW w:w="2358" w:type="dxa"/>
            <w:tcBorders>
              <w:top w:val="single" w:sz="12" w:space="0" w:color="auto"/>
              <w:left w:val="nil"/>
              <w:bottom w:val="single" w:sz="12" w:space="0" w:color="auto"/>
              <w:right w:val="nil"/>
            </w:tcBorders>
            <w:vAlign w:val="center"/>
          </w:tcPr>
          <w:p w14:paraId="019A42F2" w14:textId="77777777" w:rsidR="00D71211" w:rsidRPr="00051D22" w:rsidRDefault="004B62EC" w:rsidP="00EB5E0B">
            <w:pPr>
              <w:spacing w:line="360" w:lineRule="auto"/>
              <w:rPr>
                <w:sz w:val="17"/>
                <w:szCs w:val="17"/>
                <w:lang w:val="pt-BR"/>
              </w:rPr>
            </w:pPr>
            <w:r w:rsidRPr="00051D22">
              <w:rPr>
                <w:sz w:val="17"/>
                <w:szCs w:val="17"/>
                <w:lang w:val="pt-BR"/>
              </w:rPr>
              <w:t>Conhecer gráficos de barras/imagens, gráficos de linha e de pizza</w:t>
            </w:r>
          </w:p>
        </w:tc>
        <w:tc>
          <w:tcPr>
            <w:tcW w:w="2082" w:type="dxa"/>
            <w:tcBorders>
              <w:top w:val="single" w:sz="12" w:space="0" w:color="auto"/>
              <w:left w:val="nil"/>
              <w:bottom w:val="single" w:sz="12" w:space="0" w:color="auto"/>
              <w:right w:val="nil"/>
            </w:tcBorders>
            <w:vAlign w:val="center"/>
          </w:tcPr>
          <w:p w14:paraId="1606EA6D" w14:textId="77777777" w:rsidR="00D71211" w:rsidRPr="00051D22" w:rsidRDefault="004B62EC" w:rsidP="00EB5E0B">
            <w:pPr>
              <w:spacing w:line="360" w:lineRule="auto"/>
              <w:rPr>
                <w:sz w:val="17"/>
                <w:szCs w:val="17"/>
                <w:lang w:val="pt-BR"/>
              </w:rPr>
            </w:pPr>
            <w:r w:rsidRPr="00051D22">
              <w:rPr>
                <w:sz w:val="17"/>
                <w:szCs w:val="17"/>
                <w:lang w:val="pt-BR"/>
              </w:rPr>
              <w:t>Identificar variabilidade, pontos fora da curva, picos nos dados e distribuição simétrica</w:t>
            </w:r>
          </w:p>
        </w:tc>
        <w:tc>
          <w:tcPr>
            <w:tcW w:w="2083" w:type="dxa"/>
            <w:tcBorders>
              <w:top w:val="single" w:sz="12" w:space="0" w:color="auto"/>
              <w:left w:val="nil"/>
              <w:bottom w:val="single" w:sz="12" w:space="0" w:color="auto"/>
              <w:right w:val="nil"/>
            </w:tcBorders>
            <w:vAlign w:val="center"/>
          </w:tcPr>
          <w:p w14:paraId="225C0708" w14:textId="77777777" w:rsidR="00D71211" w:rsidRPr="00051D22" w:rsidRDefault="004B62EC" w:rsidP="00EB5E0B">
            <w:pPr>
              <w:spacing w:line="360" w:lineRule="auto"/>
              <w:rPr>
                <w:sz w:val="17"/>
                <w:szCs w:val="17"/>
                <w:lang w:val="pt-BR"/>
              </w:rPr>
            </w:pPr>
            <w:r w:rsidRPr="00051D22">
              <w:rPr>
                <w:sz w:val="17"/>
                <w:szCs w:val="17"/>
                <w:lang w:val="pt-BR"/>
              </w:rPr>
              <w:t>Analisar a distribuição de dados e extrair inferências</w:t>
            </w:r>
          </w:p>
        </w:tc>
        <w:tc>
          <w:tcPr>
            <w:tcW w:w="2341" w:type="dxa"/>
            <w:tcBorders>
              <w:top w:val="single" w:sz="12" w:space="0" w:color="auto"/>
              <w:left w:val="nil"/>
              <w:bottom w:val="single" w:sz="12" w:space="0" w:color="auto"/>
              <w:right w:val="single" w:sz="4" w:space="0" w:color="auto"/>
            </w:tcBorders>
            <w:vAlign w:val="center"/>
          </w:tcPr>
          <w:p w14:paraId="3F867C0F" w14:textId="77777777" w:rsidR="00D71211" w:rsidRPr="00051D22" w:rsidRDefault="004B62EC" w:rsidP="00EB5E0B">
            <w:pPr>
              <w:spacing w:line="360" w:lineRule="auto"/>
              <w:rPr>
                <w:sz w:val="17"/>
                <w:szCs w:val="17"/>
                <w:lang w:val="pt-BR"/>
              </w:rPr>
            </w:pPr>
            <w:r w:rsidRPr="00051D22">
              <w:rPr>
                <w:sz w:val="17"/>
                <w:szCs w:val="17"/>
                <w:lang w:val="pt-BR"/>
              </w:rPr>
              <w:t>Extrair inferências comparando dois conjuntos de dados</w:t>
            </w:r>
          </w:p>
        </w:tc>
      </w:tr>
      <w:tr w:rsidR="008F0AE4" w:rsidRPr="00E17D9A" w14:paraId="5C2D09BC" w14:textId="77777777" w:rsidTr="00EB5E0B">
        <w:trPr>
          <w:trHeight w:val="824"/>
        </w:trPr>
        <w:tc>
          <w:tcPr>
            <w:tcW w:w="1116" w:type="dxa"/>
            <w:tcBorders>
              <w:top w:val="single" w:sz="12" w:space="0" w:color="auto"/>
              <w:bottom w:val="single" w:sz="12" w:space="0" w:color="auto"/>
            </w:tcBorders>
            <w:vAlign w:val="center"/>
          </w:tcPr>
          <w:p w14:paraId="5C68DE46" w14:textId="77777777" w:rsidR="00D71211" w:rsidRPr="00051D22" w:rsidRDefault="004B62EC" w:rsidP="00EB5E0B">
            <w:pPr>
              <w:jc w:val="center"/>
              <w:rPr>
                <w:sz w:val="17"/>
                <w:szCs w:val="17"/>
                <w:lang w:val="pt-BR"/>
              </w:rPr>
            </w:pPr>
            <w:r w:rsidRPr="00051D22">
              <w:rPr>
                <w:w w:val="105"/>
                <w:sz w:val="17"/>
                <w:lang w:val="pt-BR"/>
              </w:rPr>
              <w:t>M.C4.2</w:t>
            </w:r>
          </w:p>
        </w:tc>
        <w:tc>
          <w:tcPr>
            <w:tcW w:w="1792" w:type="dxa"/>
            <w:tcBorders>
              <w:top w:val="single" w:sz="12" w:space="0" w:color="auto"/>
              <w:bottom w:val="single" w:sz="12" w:space="0" w:color="auto"/>
              <w:right w:val="nil"/>
            </w:tcBorders>
            <w:vAlign w:val="center"/>
          </w:tcPr>
          <w:p w14:paraId="3E241758" w14:textId="77777777" w:rsidR="00D71211" w:rsidRPr="00051D22" w:rsidRDefault="004B62EC" w:rsidP="00EB5E0B">
            <w:pPr>
              <w:jc w:val="center"/>
              <w:rPr>
                <w:sz w:val="17"/>
                <w:szCs w:val="17"/>
                <w:lang w:val="pt-BR"/>
              </w:rPr>
            </w:pPr>
            <w:r w:rsidRPr="00051D22">
              <w:rPr>
                <w:sz w:val="17"/>
                <w:lang w:val="pt-BR"/>
              </w:rPr>
              <w:t>M.EE.HS. F.BFF.2</w:t>
            </w:r>
          </w:p>
        </w:tc>
        <w:tc>
          <w:tcPr>
            <w:tcW w:w="1818" w:type="dxa"/>
            <w:tcBorders>
              <w:top w:val="single" w:sz="12" w:space="0" w:color="auto"/>
              <w:left w:val="nil"/>
              <w:bottom w:val="single" w:sz="12" w:space="0" w:color="auto"/>
              <w:right w:val="nil"/>
            </w:tcBorders>
            <w:vAlign w:val="center"/>
          </w:tcPr>
          <w:p w14:paraId="09A064BD" w14:textId="77777777" w:rsidR="00D71211" w:rsidRPr="00051D22" w:rsidRDefault="004B62EC" w:rsidP="00EB5E0B">
            <w:pPr>
              <w:pStyle w:val="BodyText"/>
              <w:spacing w:line="360" w:lineRule="auto"/>
              <w:rPr>
                <w:sz w:val="17"/>
                <w:szCs w:val="17"/>
                <w:lang w:val="pt-BR"/>
              </w:rPr>
            </w:pPr>
            <w:r w:rsidRPr="00051D22">
              <w:rPr>
                <w:sz w:val="17"/>
                <w:szCs w:val="17"/>
                <w:lang w:val="pt-BR"/>
              </w:rPr>
              <w:t>Reconhecer padrões que ocorrem na natureza ou na vida</w:t>
            </w:r>
          </w:p>
        </w:tc>
        <w:tc>
          <w:tcPr>
            <w:tcW w:w="2358" w:type="dxa"/>
            <w:tcBorders>
              <w:top w:val="single" w:sz="12" w:space="0" w:color="auto"/>
              <w:left w:val="nil"/>
              <w:bottom w:val="single" w:sz="12" w:space="0" w:color="auto"/>
              <w:right w:val="nil"/>
            </w:tcBorders>
            <w:vAlign w:val="center"/>
          </w:tcPr>
          <w:p w14:paraId="69454B00" w14:textId="77777777" w:rsidR="00D71211" w:rsidRPr="00051D22" w:rsidRDefault="004B62EC" w:rsidP="00EB5E0B">
            <w:pPr>
              <w:spacing w:line="360" w:lineRule="auto"/>
              <w:rPr>
                <w:sz w:val="17"/>
                <w:szCs w:val="17"/>
                <w:lang w:val="pt-BR"/>
              </w:rPr>
            </w:pPr>
            <w:r w:rsidRPr="00051D22">
              <w:rPr>
                <w:sz w:val="17"/>
                <w:szCs w:val="17"/>
                <w:lang w:val="pt-BR"/>
              </w:rPr>
              <w:t>Reconhecer padrão e sequências</w:t>
            </w:r>
          </w:p>
        </w:tc>
        <w:tc>
          <w:tcPr>
            <w:tcW w:w="2082" w:type="dxa"/>
            <w:tcBorders>
              <w:top w:val="single" w:sz="12" w:space="0" w:color="auto"/>
              <w:left w:val="nil"/>
              <w:bottom w:val="single" w:sz="12" w:space="0" w:color="auto"/>
              <w:right w:val="nil"/>
            </w:tcBorders>
            <w:vAlign w:val="center"/>
          </w:tcPr>
          <w:p w14:paraId="225B1C83" w14:textId="77777777" w:rsidR="00D71211" w:rsidRPr="00051D22" w:rsidRDefault="004B62EC" w:rsidP="00EB5E0B">
            <w:pPr>
              <w:spacing w:line="360" w:lineRule="auto"/>
              <w:rPr>
                <w:sz w:val="17"/>
                <w:szCs w:val="17"/>
                <w:lang w:val="pt-BR"/>
              </w:rPr>
            </w:pPr>
            <w:r w:rsidRPr="00051D22">
              <w:rPr>
                <w:sz w:val="17"/>
                <w:szCs w:val="17"/>
                <w:lang w:val="pt-BR"/>
              </w:rPr>
              <w:t>Reconhecer uma sequência aritmética; reconhecer a regra recorrente</w:t>
            </w:r>
          </w:p>
        </w:tc>
        <w:tc>
          <w:tcPr>
            <w:tcW w:w="2083" w:type="dxa"/>
            <w:tcBorders>
              <w:top w:val="single" w:sz="12" w:space="0" w:color="auto"/>
              <w:left w:val="nil"/>
              <w:bottom w:val="single" w:sz="12" w:space="0" w:color="auto"/>
              <w:right w:val="nil"/>
            </w:tcBorders>
            <w:vAlign w:val="center"/>
          </w:tcPr>
          <w:p w14:paraId="1C619B71" w14:textId="77777777" w:rsidR="00D71211" w:rsidRPr="00051D22" w:rsidRDefault="004B62EC" w:rsidP="00EB5E0B">
            <w:pPr>
              <w:spacing w:line="360" w:lineRule="auto"/>
              <w:rPr>
                <w:sz w:val="17"/>
                <w:szCs w:val="17"/>
                <w:lang w:val="pt-BR"/>
              </w:rPr>
            </w:pPr>
            <w:r w:rsidRPr="00051D22">
              <w:rPr>
                <w:sz w:val="17"/>
                <w:szCs w:val="17"/>
                <w:lang w:val="pt-BR"/>
              </w:rPr>
              <w:t>Estender uma sequência aritmética usando a regra da sequência</w:t>
            </w:r>
          </w:p>
        </w:tc>
        <w:tc>
          <w:tcPr>
            <w:tcW w:w="2341" w:type="dxa"/>
            <w:tcBorders>
              <w:top w:val="single" w:sz="12" w:space="0" w:color="auto"/>
              <w:left w:val="nil"/>
              <w:bottom w:val="single" w:sz="12" w:space="0" w:color="auto"/>
              <w:right w:val="single" w:sz="4" w:space="0" w:color="auto"/>
            </w:tcBorders>
            <w:vAlign w:val="center"/>
          </w:tcPr>
          <w:p w14:paraId="67950D53" w14:textId="77777777" w:rsidR="00D71211" w:rsidRPr="00051D22" w:rsidRDefault="004B62EC" w:rsidP="00EB5E0B">
            <w:pPr>
              <w:spacing w:line="360" w:lineRule="auto"/>
              <w:rPr>
                <w:sz w:val="17"/>
                <w:szCs w:val="17"/>
                <w:lang w:val="pt-BR"/>
              </w:rPr>
            </w:pPr>
            <w:r w:rsidRPr="00051D22">
              <w:rPr>
                <w:sz w:val="17"/>
                <w:szCs w:val="17"/>
                <w:lang w:val="pt-BR"/>
              </w:rPr>
              <w:t>Determinar qualquer termo em uma sequência aritmética</w:t>
            </w:r>
          </w:p>
        </w:tc>
      </w:tr>
      <w:tr w:rsidR="008F0AE4" w:rsidRPr="00E17D9A" w14:paraId="3F8E8C42" w14:textId="77777777" w:rsidTr="00EB5E0B">
        <w:tc>
          <w:tcPr>
            <w:tcW w:w="1116" w:type="dxa"/>
            <w:tcBorders>
              <w:top w:val="single" w:sz="12" w:space="0" w:color="auto"/>
              <w:bottom w:val="single" w:sz="12" w:space="0" w:color="auto"/>
            </w:tcBorders>
            <w:vAlign w:val="center"/>
          </w:tcPr>
          <w:p w14:paraId="46DB504E" w14:textId="77777777" w:rsidR="00D71211" w:rsidRPr="00051D22" w:rsidRDefault="004B62EC" w:rsidP="00EB5E0B">
            <w:pPr>
              <w:jc w:val="center"/>
              <w:rPr>
                <w:sz w:val="17"/>
                <w:szCs w:val="17"/>
                <w:lang w:val="pt-BR"/>
              </w:rPr>
            </w:pPr>
            <w:r w:rsidRPr="00051D22">
              <w:rPr>
                <w:w w:val="105"/>
                <w:sz w:val="17"/>
                <w:lang w:val="pt-BR"/>
              </w:rPr>
              <w:t>M.C4.2</w:t>
            </w:r>
          </w:p>
        </w:tc>
        <w:tc>
          <w:tcPr>
            <w:tcW w:w="1792" w:type="dxa"/>
            <w:tcBorders>
              <w:top w:val="single" w:sz="12" w:space="0" w:color="auto"/>
              <w:bottom w:val="single" w:sz="12" w:space="0" w:color="auto"/>
              <w:right w:val="nil"/>
            </w:tcBorders>
            <w:vAlign w:val="center"/>
          </w:tcPr>
          <w:p w14:paraId="66A4A676" w14:textId="77777777" w:rsidR="00D71211" w:rsidRPr="00051D22" w:rsidRDefault="004B62EC" w:rsidP="00E30C35">
            <w:pPr>
              <w:pStyle w:val="TableParagraph"/>
              <w:spacing w:before="163"/>
              <w:jc w:val="center"/>
              <w:rPr>
                <w:sz w:val="17"/>
                <w:szCs w:val="17"/>
                <w:lang w:val="pt-BR"/>
              </w:rPr>
            </w:pPr>
            <w:r w:rsidRPr="00051D22">
              <w:rPr>
                <w:w w:val="105"/>
                <w:sz w:val="17"/>
                <w:lang w:val="pt-BR"/>
              </w:rPr>
              <w:t>M.EE.HS.F.IF.4-6</w:t>
            </w:r>
          </w:p>
        </w:tc>
        <w:tc>
          <w:tcPr>
            <w:tcW w:w="1818" w:type="dxa"/>
            <w:tcBorders>
              <w:top w:val="single" w:sz="12" w:space="0" w:color="auto"/>
              <w:left w:val="nil"/>
              <w:bottom w:val="single" w:sz="12" w:space="0" w:color="auto"/>
              <w:right w:val="nil"/>
            </w:tcBorders>
            <w:vAlign w:val="center"/>
          </w:tcPr>
          <w:p w14:paraId="5592ECCF" w14:textId="77777777" w:rsidR="00D71211" w:rsidRPr="00051D22" w:rsidRDefault="004B62EC" w:rsidP="00EB5E0B">
            <w:pPr>
              <w:pStyle w:val="BodyText"/>
              <w:spacing w:line="360" w:lineRule="auto"/>
              <w:rPr>
                <w:sz w:val="17"/>
                <w:szCs w:val="17"/>
                <w:lang w:val="pt-BR"/>
              </w:rPr>
            </w:pPr>
            <w:r w:rsidRPr="00051D22">
              <w:rPr>
                <w:sz w:val="17"/>
                <w:szCs w:val="17"/>
                <w:lang w:val="pt-BR"/>
              </w:rPr>
              <w:t>Dispor objetos em pares; colocar objetos em ordem</w:t>
            </w:r>
          </w:p>
        </w:tc>
        <w:tc>
          <w:tcPr>
            <w:tcW w:w="2358" w:type="dxa"/>
            <w:tcBorders>
              <w:top w:val="single" w:sz="12" w:space="0" w:color="auto"/>
              <w:left w:val="nil"/>
              <w:bottom w:val="single" w:sz="12" w:space="0" w:color="auto"/>
              <w:right w:val="nil"/>
            </w:tcBorders>
            <w:vAlign w:val="center"/>
          </w:tcPr>
          <w:p w14:paraId="0093A947" w14:textId="77777777" w:rsidR="00D71211" w:rsidRPr="00051D22" w:rsidRDefault="004B62EC" w:rsidP="00EB5E0B">
            <w:pPr>
              <w:spacing w:line="360" w:lineRule="auto"/>
              <w:rPr>
                <w:sz w:val="17"/>
                <w:szCs w:val="17"/>
                <w:lang w:val="pt-BR"/>
              </w:rPr>
            </w:pPr>
            <w:r w:rsidRPr="00051D22">
              <w:rPr>
                <w:sz w:val="17"/>
                <w:szCs w:val="17"/>
                <w:lang w:val="pt-BR"/>
              </w:rPr>
              <w:t>Explicar as coordenadas x e y; explicar os pares de coordenadas</w:t>
            </w:r>
          </w:p>
        </w:tc>
        <w:tc>
          <w:tcPr>
            <w:tcW w:w="2082" w:type="dxa"/>
            <w:tcBorders>
              <w:top w:val="single" w:sz="12" w:space="0" w:color="auto"/>
              <w:left w:val="nil"/>
              <w:bottom w:val="single" w:sz="12" w:space="0" w:color="auto"/>
              <w:right w:val="nil"/>
            </w:tcBorders>
            <w:vAlign w:val="center"/>
          </w:tcPr>
          <w:p w14:paraId="3BD1C7BC" w14:textId="77777777" w:rsidR="00D71211" w:rsidRPr="00051D22" w:rsidRDefault="004B62EC" w:rsidP="00EB5E0B">
            <w:pPr>
              <w:spacing w:line="360" w:lineRule="auto"/>
              <w:rPr>
                <w:sz w:val="17"/>
                <w:szCs w:val="17"/>
                <w:lang w:val="pt-BR"/>
              </w:rPr>
            </w:pPr>
            <w:r w:rsidRPr="00051D22">
              <w:rPr>
                <w:sz w:val="17"/>
                <w:szCs w:val="17"/>
                <w:lang w:val="pt-BR"/>
              </w:rPr>
              <w:t>Conhecer a covariação e a taxa de mudança</w:t>
            </w:r>
          </w:p>
        </w:tc>
        <w:tc>
          <w:tcPr>
            <w:tcW w:w="2083" w:type="dxa"/>
            <w:tcBorders>
              <w:top w:val="single" w:sz="12" w:space="0" w:color="auto"/>
              <w:left w:val="nil"/>
              <w:bottom w:val="single" w:sz="12" w:space="0" w:color="auto"/>
              <w:right w:val="nil"/>
            </w:tcBorders>
            <w:vAlign w:val="center"/>
          </w:tcPr>
          <w:p w14:paraId="79E840F3" w14:textId="77777777" w:rsidR="00D71211" w:rsidRPr="00051D22" w:rsidRDefault="004B62EC" w:rsidP="00EB5E0B">
            <w:pPr>
              <w:spacing w:line="360" w:lineRule="auto"/>
              <w:rPr>
                <w:sz w:val="17"/>
                <w:szCs w:val="17"/>
                <w:lang w:val="pt-BR"/>
              </w:rPr>
            </w:pPr>
            <w:r w:rsidRPr="00051D22">
              <w:rPr>
                <w:sz w:val="17"/>
                <w:szCs w:val="17"/>
                <w:lang w:val="pt-BR"/>
              </w:rPr>
              <w:t>Analisar e comparar gráficos de funções lineares</w:t>
            </w:r>
          </w:p>
        </w:tc>
        <w:tc>
          <w:tcPr>
            <w:tcW w:w="2341" w:type="dxa"/>
            <w:tcBorders>
              <w:top w:val="single" w:sz="12" w:space="0" w:color="auto"/>
              <w:left w:val="nil"/>
              <w:bottom w:val="single" w:sz="12" w:space="0" w:color="auto"/>
              <w:right w:val="single" w:sz="4" w:space="0" w:color="auto"/>
            </w:tcBorders>
            <w:vAlign w:val="center"/>
          </w:tcPr>
          <w:p w14:paraId="5E10A4C9" w14:textId="77777777" w:rsidR="00D71211" w:rsidRPr="00051D22" w:rsidRDefault="004B62EC" w:rsidP="00EB5E0B">
            <w:pPr>
              <w:spacing w:line="360" w:lineRule="auto"/>
              <w:rPr>
                <w:sz w:val="17"/>
                <w:szCs w:val="17"/>
                <w:lang w:val="pt-BR"/>
              </w:rPr>
            </w:pPr>
            <w:r w:rsidRPr="00051D22">
              <w:rPr>
                <w:sz w:val="17"/>
                <w:szCs w:val="17"/>
                <w:lang w:val="pt-BR"/>
              </w:rPr>
              <w:t>Solucionar problemas do mundo real usando gráficos de funções lineares</w:t>
            </w:r>
          </w:p>
        </w:tc>
      </w:tr>
    </w:tbl>
    <w:p w14:paraId="5AA7A6A1" w14:textId="77777777" w:rsidR="00EF4ED6" w:rsidRPr="00051D22" w:rsidRDefault="00EF4ED6">
      <w:pPr>
        <w:pStyle w:val="BodyText"/>
        <w:rPr>
          <w:sz w:val="20"/>
          <w:lang w:val="pt-BR"/>
        </w:rPr>
      </w:pPr>
    </w:p>
    <w:p w14:paraId="6CB0427B" w14:textId="77777777" w:rsidR="00EF4ED6" w:rsidRPr="00051D22" w:rsidRDefault="00EF4ED6">
      <w:pPr>
        <w:pStyle w:val="BodyText"/>
        <w:rPr>
          <w:sz w:val="20"/>
          <w:lang w:val="pt-BR"/>
        </w:rPr>
      </w:pPr>
    </w:p>
    <w:p w14:paraId="40F35A46" w14:textId="77777777" w:rsidR="00EF4ED6" w:rsidRPr="00051D22" w:rsidRDefault="00EF4ED6">
      <w:pPr>
        <w:pStyle w:val="BodyText"/>
        <w:rPr>
          <w:sz w:val="20"/>
          <w:lang w:val="pt-BR"/>
        </w:rPr>
      </w:pPr>
    </w:p>
    <w:p w14:paraId="52DB175B" w14:textId="77777777" w:rsidR="00EF4ED6" w:rsidRPr="00051D22" w:rsidRDefault="00EF4ED6">
      <w:pPr>
        <w:pStyle w:val="BodyText"/>
        <w:rPr>
          <w:sz w:val="20"/>
          <w:lang w:val="pt-BR"/>
        </w:rPr>
      </w:pPr>
    </w:p>
    <w:p w14:paraId="3A1BD56D" w14:textId="77777777" w:rsidR="00EF4ED6" w:rsidRPr="00051D22" w:rsidRDefault="00EF4ED6">
      <w:pPr>
        <w:pStyle w:val="BodyText"/>
        <w:rPr>
          <w:sz w:val="20"/>
          <w:lang w:val="pt-BR"/>
        </w:rPr>
      </w:pPr>
    </w:p>
    <w:p w14:paraId="58D7887E" w14:textId="77777777" w:rsidR="00EF4ED6" w:rsidRPr="00051D22" w:rsidRDefault="00EF4ED6">
      <w:pPr>
        <w:pStyle w:val="BodyText"/>
        <w:rPr>
          <w:sz w:val="20"/>
          <w:lang w:val="pt-BR"/>
        </w:rPr>
      </w:pPr>
    </w:p>
    <w:p w14:paraId="5F9C3811" w14:textId="77777777" w:rsidR="00EF4ED6" w:rsidRPr="00051D22" w:rsidRDefault="00EF4ED6">
      <w:pPr>
        <w:pStyle w:val="BodyText"/>
        <w:rPr>
          <w:sz w:val="20"/>
          <w:lang w:val="pt-BR"/>
        </w:rPr>
      </w:pPr>
    </w:p>
    <w:p w14:paraId="071FCC68" w14:textId="77777777" w:rsidR="00EF4ED6" w:rsidRPr="00051D22" w:rsidRDefault="00EF4ED6">
      <w:pPr>
        <w:pStyle w:val="BodyText"/>
        <w:rPr>
          <w:sz w:val="20"/>
          <w:lang w:val="pt-BR"/>
        </w:rPr>
      </w:pPr>
    </w:p>
    <w:p w14:paraId="69F1584B" w14:textId="77777777" w:rsidR="00EF4ED6" w:rsidRPr="00051D22" w:rsidRDefault="00EF4ED6">
      <w:pPr>
        <w:pStyle w:val="BodyText"/>
        <w:rPr>
          <w:sz w:val="20"/>
          <w:lang w:val="pt-BR"/>
        </w:rPr>
      </w:pPr>
    </w:p>
    <w:p w14:paraId="6AD51D05" w14:textId="77777777" w:rsidR="00EF4ED6" w:rsidRPr="00051D22" w:rsidRDefault="00EF4ED6">
      <w:pPr>
        <w:pStyle w:val="BodyText"/>
        <w:rPr>
          <w:sz w:val="20"/>
          <w:lang w:val="pt-BR"/>
        </w:rPr>
      </w:pPr>
    </w:p>
    <w:p w14:paraId="0CC7389D" w14:textId="77777777" w:rsidR="00EF4ED6" w:rsidRPr="00051D22" w:rsidRDefault="00EF4ED6">
      <w:pPr>
        <w:pStyle w:val="BodyText"/>
        <w:rPr>
          <w:sz w:val="20"/>
          <w:lang w:val="pt-BR"/>
        </w:rPr>
      </w:pPr>
    </w:p>
    <w:p w14:paraId="51D392CF" w14:textId="77777777" w:rsidR="00EF4ED6" w:rsidRPr="00051D22" w:rsidRDefault="00EF4ED6">
      <w:pPr>
        <w:pStyle w:val="BodyText"/>
        <w:rPr>
          <w:sz w:val="20"/>
          <w:lang w:val="pt-BR"/>
        </w:rPr>
      </w:pPr>
    </w:p>
    <w:p w14:paraId="3CB3FCBF" w14:textId="77777777" w:rsidR="00EF4ED6" w:rsidRPr="00051D22" w:rsidRDefault="00EF4ED6">
      <w:pPr>
        <w:pStyle w:val="BodyText"/>
        <w:rPr>
          <w:sz w:val="20"/>
          <w:lang w:val="pt-BR"/>
        </w:rPr>
      </w:pPr>
    </w:p>
    <w:p w14:paraId="5FF3F44A" w14:textId="667AF6C2" w:rsidR="00EF4ED6" w:rsidRPr="00051D22" w:rsidRDefault="00000000">
      <w:pPr>
        <w:pStyle w:val="BodyText"/>
        <w:rPr>
          <w:sz w:val="16"/>
          <w:lang w:val="pt-BR"/>
        </w:rPr>
      </w:pPr>
      <w:r>
        <w:rPr>
          <w:lang w:val="pt-BR"/>
        </w:rPr>
        <w:pict w14:anchorId="68BBBAB6">
          <v:group id="docshapegroup55" o:spid="_x0000_s2127" style="position:absolute;margin-left:431.6pt;margin-top:15.65pt;width:41.15pt;height:14.4pt;z-index:251669504;mso-position-horizontal-relative:page" coordorigin="9455,-235" coordsize="823,288">
            <v:line id="_x0000_s2128" style="position:absolute" from="9455,-231" to="10277,-231" strokeweight=".4pt"/>
            <v:line id="_x0000_s2129" style="position:absolute" from="9459,45" to="9459,-227" strokeweight=".4pt"/>
            <v:rect id="docshape56" o:spid="_x0000_s2130" style="position:absolute;left:9462;top:-227;width:807;height:272" fillcolor="#ebebeb"/>
            <v:line id="_x0000_s2131" style="position:absolute" from="10273,45" to="10273,-227" strokeweight=".4pt"/>
            <v:line id="_x0000_s2132" style="position:absolute" from="9455,49" to="10277,49" strokeweight=".4pt"/>
            <w10:wrap anchorx="page"/>
          </v:group>
        </w:pict>
      </w:r>
      <w:r>
        <w:rPr>
          <w:lang w:val="pt-BR"/>
        </w:rPr>
        <w:pict w14:anchorId="6135D1BA">
          <v:group id="docshapegroup53" o:spid="_x0000_s2121" style="position:absolute;margin-left:225.45pt;margin-top:15.65pt;width:41.15pt;height:14.4pt;z-index:251668480;mso-position-horizontal-relative:page" coordorigin="4518,-235" coordsize="823,288">
            <v:line id="_x0000_s2122" style="position:absolute" from="4518,-231" to="5340,-231" strokeweight=".4pt"/>
            <v:line id="_x0000_s2123" style="position:absolute" from="4522,45" to="4522,-227" strokeweight=".4pt"/>
            <v:rect id="docshape54" o:spid="_x0000_s2124" style="position:absolute;left:4525;top:-227;width:807;height:272" fillcolor="#42a1c9"/>
            <v:line id="_x0000_s2125" style="position:absolute" from="5336,45" to="5336,-227" strokeweight=".4pt"/>
            <v:line id="_x0000_s2126" style="position:absolute" from="4518,49" to="5340,49" strokeweight=".4pt"/>
            <w10:wrap anchorx="page"/>
          </v:group>
        </w:pict>
      </w:r>
    </w:p>
    <w:p w14:paraId="2CEFB0F9" w14:textId="77777777" w:rsidR="00EF4ED6" w:rsidRPr="00051D22" w:rsidRDefault="00EF4ED6">
      <w:pPr>
        <w:rPr>
          <w:sz w:val="16"/>
          <w:lang w:val="pt-BR"/>
        </w:rPr>
        <w:sectPr w:rsidR="00EF4ED6" w:rsidRPr="00051D22">
          <w:pgSz w:w="15840" w:h="12240" w:orient="landscape"/>
          <w:pgMar w:top="2820" w:right="1080" w:bottom="280" w:left="1160" w:header="851" w:footer="0" w:gutter="0"/>
          <w:cols w:space="720"/>
        </w:sectPr>
      </w:pPr>
    </w:p>
    <w:p w14:paraId="0264FE21" w14:textId="77777777" w:rsidR="00EF4ED6" w:rsidRPr="00051D22" w:rsidRDefault="00000000" w:rsidP="00912D6C">
      <w:pPr>
        <w:spacing w:before="107"/>
        <w:ind w:left="709"/>
        <w:rPr>
          <w:sz w:val="17"/>
          <w:lang w:val="pt-BR"/>
        </w:rPr>
      </w:pPr>
      <w:r>
        <w:rPr>
          <w:lang w:val="pt-BR"/>
        </w:rPr>
        <w:pict w14:anchorId="2CF8D5FB">
          <v:group id="docshapegroup51" o:spid="_x0000_s2115" style="position:absolute;left:0;text-align:left;margin-left:48.75pt;margin-top:3.4pt;width:41.15pt;height:14.4pt;z-index:251667456;mso-position-horizontal-relative:page" coordorigin="1272,68" coordsize="823,288">
            <v:line id="_x0000_s2116" style="position:absolute" from="1272,72" to="2095,72" strokeweight=".4pt"/>
            <v:line id="_x0000_s2117" style="position:absolute" from="1276,348" to="1276,76" strokeweight=".4pt"/>
            <v:rect id="docshape52" o:spid="_x0000_s2118" style="position:absolute;left:1280;top:76;width:807;height:272" fillcolor="#a7dcb4"/>
            <v:line id="_x0000_s2119" style="position:absolute" from="2091,348" to="2091,76" strokeweight=".4pt"/>
            <v:line id="_x0000_s2120" style="position:absolute" from="1272,352" to="2095,352" strokeweight=".4pt"/>
            <w10:wrap anchorx="page"/>
          </v:group>
        </w:pict>
      </w:r>
      <w:r w:rsidR="00CC1725" w:rsidRPr="00051D22">
        <w:rPr>
          <w:sz w:val="17"/>
          <w:lang w:val="pt-BR"/>
        </w:rPr>
        <w:t>Níveis dominados este ano</w:t>
      </w:r>
    </w:p>
    <w:p w14:paraId="7775D7E8" w14:textId="77777777" w:rsidR="00EF4ED6" w:rsidRPr="00051D22" w:rsidRDefault="004B62EC">
      <w:pPr>
        <w:spacing w:before="107"/>
        <w:ind w:left="1054"/>
        <w:rPr>
          <w:sz w:val="17"/>
          <w:lang w:val="pt-BR"/>
        </w:rPr>
      </w:pPr>
      <w:r w:rsidRPr="00051D22">
        <w:rPr>
          <w:lang w:val="pt-BR"/>
        </w:rPr>
        <w:br w:type="column"/>
      </w:r>
      <w:r w:rsidRPr="00051D22">
        <w:rPr>
          <w:spacing w:val="-1"/>
          <w:w w:val="105"/>
          <w:sz w:val="17"/>
          <w:lang w:val="pt-BR"/>
        </w:rPr>
        <w:t>Nenhuma evidência de domínio nesta Aprendizagem Essencial</w:t>
      </w:r>
    </w:p>
    <w:p w14:paraId="7EE8C7A8" w14:textId="77777777" w:rsidR="00EF4ED6" w:rsidRPr="00051D22" w:rsidRDefault="004B62EC" w:rsidP="00912D6C">
      <w:pPr>
        <w:spacing w:before="107"/>
        <w:ind w:left="284"/>
        <w:rPr>
          <w:sz w:val="17"/>
          <w:lang w:val="pt-BR"/>
        </w:rPr>
      </w:pPr>
      <w:r w:rsidRPr="00051D22">
        <w:rPr>
          <w:lang w:val="pt-BR"/>
        </w:rPr>
        <w:br w:type="column"/>
      </w:r>
      <w:r w:rsidRPr="00051D22">
        <w:rPr>
          <w:sz w:val="17"/>
          <w:lang w:val="pt-BR"/>
        </w:rPr>
        <w:t>Aprendizagem Essencial não testada</w:t>
      </w:r>
    </w:p>
    <w:p w14:paraId="434069D9" w14:textId="77777777" w:rsidR="00EF4ED6" w:rsidRPr="00051D22" w:rsidRDefault="004B62EC" w:rsidP="00912D6C">
      <w:pPr>
        <w:spacing w:before="107"/>
        <w:ind w:left="709"/>
        <w:rPr>
          <w:sz w:val="17"/>
          <w:lang w:val="pt-BR"/>
        </w:rPr>
      </w:pPr>
      <w:r w:rsidRPr="00051D22">
        <w:rPr>
          <w:lang w:val="pt-BR"/>
        </w:rPr>
        <w:br w:type="column"/>
      </w:r>
      <w:r w:rsidRPr="00051D22">
        <w:rPr>
          <w:w w:val="105"/>
          <w:sz w:val="17"/>
          <w:lang w:val="pt-BR"/>
        </w:rPr>
        <w:t>Página 2 de 2</w:t>
      </w:r>
    </w:p>
    <w:p w14:paraId="19298060" w14:textId="77777777" w:rsidR="00EF4ED6" w:rsidRPr="00051D22" w:rsidRDefault="00EF4ED6">
      <w:pPr>
        <w:rPr>
          <w:sz w:val="17"/>
          <w:lang w:val="pt-BR"/>
        </w:rPr>
        <w:sectPr w:rsidR="00EF4ED6" w:rsidRPr="00051D22">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682EB4D8" w14:textId="36012F29" w:rsidR="00EF4ED6" w:rsidRPr="00051D22" w:rsidRDefault="00CC1725">
      <w:pPr>
        <w:spacing w:before="150"/>
        <w:ind w:left="112"/>
        <w:rPr>
          <w:sz w:val="16"/>
          <w:lang w:val="pt-BR"/>
        </w:rPr>
      </w:pPr>
      <w:r w:rsidRPr="00051D22">
        <w:rPr>
          <w:sz w:val="16"/>
          <w:lang w:val="pt-BR"/>
        </w:rPr>
        <w:t>Para obter mais informações, incluindo recursos, acesse https://dynamiclearningmaps.org/states.</w:t>
      </w:r>
    </w:p>
    <w:sectPr w:rsidR="00EF4ED6" w:rsidRPr="00051D22">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1BCC7" w14:textId="77777777" w:rsidR="0075376E" w:rsidRDefault="0075376E">
      <w:r>
        <w:separator/>
      </w:r>
    </w:p>
  </w:endnote>
  <w:endnote w:type="continuationSeparator" w:id="0">
    <w:p w14:paraId="5F306277" w14:textId="77777777" w:rsidR="0075376E" w:rsidRDefault="00753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BAD5C" w14:textId="77777777" w:rsidR="0075376E" w:rsidRDefault="0075376E">
      <w:r>
        <w:separator/>
      </w:r>
    </w:p>
  </w:footnote>
  <w:footnote w:type="continuationSeparator" w:id="0">
    <w:p w14:paraId="42541377" w14:textId="77777777" w:rsidR="0075376E" w:rsidRDefault="00753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B2FD" w14:textId="7F4C6CA2" w:rsidR="00EF4ED6" w:rsidRDefault="00000000">
    <w:pPr>
      <w:pStyle w:val="BodyText"/>
      <w:spacing w:line="14" w:lineRule="auto"/>
      <w:rPr>
        <w:sz w:val="20"/>
      </w:rPr>
    </w:pPr>
    <w:r>
      <w:pict w14:anchorId="725D4030">
        <v:shapetype id="_x0000_t202" coordsize="21600,21600" o:spt="202" path="m,l,21600r21600,l21600,xe">
          <v:stroke joinstyle="miter"/>
          <v:path gradientshapeok="t" o:connecttype="rect"/>
        </v:shapetype>
        <v:shape id="docshape3" o:spid="_x0000_s1027" type="#_x0000_t202" style="position:absolute;margin-left:49.45pt;margin-top:107.2pt;width:250.55pt;height:42.9pt;z-index:-251659776;mso-position-horizontal-relative:page;mso-position-vertical-relative:page" filled="f" stroked="f">
          <v:textbox inset="0,0,0,0">
            <w:txbxContent>
              <w:p w14:paraId="2C5754C0" w14:textId="75ED79C9" w:rsidR="00912D6C" w:rsidRDefault="004B62EC">
                <w:pPr>
                  <w:spacing w:before="21" w:line="256" w:lineRule="auto"/>
                  <w:ind w:left="20" w:right="14"/>
                  <w:rPr>
                    <w:lang w:val="pt-BR"/>
                  </w:rPr>
                </w:pPr>
                <w:r>
                  <w:rPr>
                    <w:b/>
                    <w:lang w:val="pt-BR"/>
                  </w:rPr>
                  <w:t xml:space="preserve">NOME: </w:t>
                </w:r>
                <w:r w:rsidR="00912D6C">
                  <w:rPr>
                    <w:lang w:val="pt-BR"/>
                  </w:rPr>
                  <w:t>[Nome do(a) Aluno(a)]</w:t>
                </w:r>
                <w:r>
                  <w:rPr>
                    <w:lang w:val="pt-BR"/>
                  </w:rPr>
                  <w:t xml:space="preserve"> </w:t>
                </w:r>
              </w:p>
              <w:p w14:paraId="27EE385E" w14:textId="603A0178" w:rsidR="00CC1725" w:rsidRPr="00912D6C" w:rsidRDefault="004B62EC">
                <w:pPr>
                  <w:spacing w:before="21" w:line="256" w:lineRule="auto"/>
                  <w:ind w:left="20" w:right="14"/>
                  <w:rPr>
                    <w:b/>
                    <w:spacing w:val="-15"/>
                    <w:lang w:val="es-ES"/>
                  </w:rPr>
                </w:pPr>
                <w:r>
                  <w:rPr>
                    <w:b/>
                    <w:lang w:val="pt-BR"/>
                  </w:rPr>
                  <w:t xml:space="preserve">DISTRITO: </w:t>
                </w:r>
              </w:p>
              <w:p w14:paraId="78F54609" w14:textId="77777777" w:rsidR="00EF4ED6" w:rsidRPr="00912D6C" w:rsidRDefault="004B62EC">
                <w:pPr>
                  <w:spacing w:before="21" w:line="256" w:lineRule="auto"/>
                  <w:ind w:left="20" w:right="14"/>
                  <w:rPr>
                    <w:lang w:val="es-ES"/>
                  </w:rPr>
                </w:pPr>
                <w:r>
                  <w:rPr>
                    <w:b/>
                    <w:lang w:val="pt-BR"/>
                  </w:rPr>
                  <w:t xml:space="preserve">ESCOLA: </w:t>
                </w:r>
              </w:p>
            </w:txbxContent>
          </v:textbox>
          <w10:wrap anchorx="page" anchory="page"/>
        </v:shape>
      </w:pict>
    </w:r>
    <w:r>
      <w:pict w14:anchorId="34893F2E">
        <v:shape id="docshape1" o:spid="_x0000_s1025" type="#_x0000_t202" style="position:absolute;margin-left:183pt;margin-top:38.45pt;width:252.85pt;height:75pt;z-index:-251661824;mso-position-horizontal-relative:page;mso-position-vertical-relative:page" filled="f" stroked="f">
          <v:textbox inset="0,0,0,0">
            <w:txbxContent>
              <w:p w14:paraId="225E9156" w14:textId="77777777" w:rsidR="00EF4ED6" w:rsidRPr="00E17D9A" w:rsidRDefault="004B62EC">
                <w:pPr>
                  <w:spacing w:before="22"/>
                  <w:jc w:val="center"/>
                  <w:rPr>
                    <w:b/>
                    <w:sz w:val="24"/>
                    <w:lang w:val="pt-BR"/>
                  </w:rPr>
                </w:pPr>
                <w:r>
                  <w:rPr>
                    <w:b/>
                    <w:sz w:val="24"/>
                    <w:lang w:val="pt-BR"/>
                  </w:rPr>
                  <w:t xml:space="preserve">Boletim </w:t>
                </w:r>
                <w:r>
                  <w:rPr>
                    <w:b/>
                    <w:sz w:val="24"/>
                    <w:lang w:val="pt-BR"/>
                  </w:rPr>
                  <w:t>Escolar Individual de Final de Ano</w:t>
                </w:r>
              </w:p>
              <w:p w14:paraId="20FA4D03" w14:textId="70D74190" w:rsidR="00EF4ED6" w:rsidRDefault="004B62EC">
                <w:pPr>
                  <w:spacing w:before="131"/>
                  <w:jc w:val="center"/>
                  <w:rPr>
                    <w:b/>
                    <w:sz w:val="24"/>
                  </w:rPr>
                </w:pPr>
                <w:r>
                  <w:rPr>
                    <w:b/>
                    <w:sz w:val="24"/>
                    <w:lang w:val="pt-BR"/>
                  </w:rPr>
                  <w:t xml:space="preserve">Perfil de Desempenho </w:t>
                </w:r>
                <w:r w:rsidR="00117738">
                  <w:rPr>
                    <w:b/>
                    <w:sz w:val="24"/>
                    <w:lang w:val="pt-BR"/>
                  </w:rPr>
                  <w:t>2022-23</w:t>
                </w:r>
              </w:p>
            </w:txbxContent>
          </v:textbox>
          <w10:wrap anchorx="page" anchory="page"/>
        </v:shape>
      </w:pict>
    </w:r>
    <w:r>
      <w:pict w14:anchorId="1049981D">
        <v:shape id="docshape2" o:spid="_x0000_s1026" type="#_x0000_t202" style="position:absolute;margin-left:48.45pt;margin-top:53.8pt;width:116.35pt;height:40.45pt;z-index:-251660800;mso-position-horizontal-relative:page;mso-position-vertical-relative:page" filled="f" stroked="f">
          <v:textbox inset="0,0,0,0">
            <w:txbxContent>
              <w:p w14:paraId="06B5DACA" w14:textId="77777777" w:rsidR="00EF4ED6" w:rsidRPr="00E17D9A" w:rsidRDefault="004B62EC">
                <w:pPr>
                  <w:spacing w:before="22"/>
                  <w:ind w:left="20"/>
                  <w:rPr>
                    <w:sz w:val="18"/>
                    <w:lang w:val="pt-BR"/>
                  </w:rPr>
                </w:pPr>
                <w:r>
                  <w:rPr>
                    <w:b/>
                    <w:spacing w:val="-1"/>
                    <w:sz w:val="18"/>
                    <w:lang w:val="pt-BR"/>
                  </w:rPr>
                  <w:t xml:space="preserve">DATA </w:t>
                </w:r>
                <w:r>
                  <w:rPr>
                    <w:b/>
                    <w:spacing w:val="-1"/>
                    <w:sz w:val="18"/>
                    <w:lang w:val="pt-BR"/>
                  </w:rPr>
                  <w:t xml:space="preserve">DO BOLETIM: </w:t>
                </w:r>
              </w:p>
              <w:p w14:paraId="09972757" w14:textId="77777777" w:rsidR="00EF4ED6" w:rsidRPr="00E17D9A" w:rsidRDefault="004B62EC">
                <w:pPr>
                  <w:spacing w:before="64"/>
                  <w:ind w:left="20"/>
                  <w:rPr>
                    <w:sz w:val="18"/>
                    <w:lang w:val="pt-BR"/>
                  </w:rPr>
                </w:pPr>
                <w:r>
                  <w:rPr>
                    <w:b/>
                    <w:sz w:val="18"/>
                    <w:lang w:val="pt-BR"/>
                  </w:rPr>
                  <w:t xml:space="preserve">DISCIPLINA: </w:t>
                </w:r>
                <w:r>
                  <w:rPr>
                    <w:sz w:val="18"/>
                    <w:lang w:val="pt-BR"/>
                  </w:rPr>
                  <w:t>Matemática</w:t>
                </w:r>
              </w:p>
              <w:p w14:paraId="06CCF1AD" w14:textId="77777777" w:rsidR="00EF4ED6" w:rsidRPr="00E17D9A" w:rsidRDefault="004B62EC">
                <w:pPr>
                  <w:spacing w:before="65"/>
                  <w:ind w:left="20"/>
                  <w:rPr>
                    <w:sz w:val="18"/>
                    <w:lang w:val="pt-BR"/>
                  </w:rPr>
                </w:pPr>
                <w:r>
                  <w:rPr>
                    <w:b/>
                    <w:sz w:val="18"/>
                    <w:lang w:val="pt-BR"/>
                  </w:rPr>
                  <w:t>SÉRIE</w:t>
                </w:r>
                <w:r>
                  <w:rPr>
                    <w:sz w:val="18"/>
                    <w:lang w:val="pt-BR"/>
                  </w:rPr>
                  <w:t>: 12ª</w:t>
                </w:r>
              </w:p>
            </w:txbxContent>
          </v:textbox>
          <w10:wrap anchorx="page" anchory="page"/>
        </v:shape>
      </w:pict>
    </w:r>
    <w:r>
      <w:pict w14:anchorId="7E745F5B">
        <v:shape id="docshape4" o:spid="_x0000_s1028" type="#_x0000_t202" style="position:absolute;margin-left:459.25pt;margin-top:107.25pt;width:103.3pt;height:29.35pt;z-index:-251658752;mso-position-horizontal-relative:page;mso-position-vertical-relative:page" filled="f" stroked="f">
          <v:textbox inset="0,0,0,0">
            <w:txbxContent>
              <w:p w14:paraId="582C1A5C" w14:textId="77777777" w:rsidR="00EF4ED6" w:rsidRDefault="004B62EC" w:rsidP="00CC1725">
                <w:pPr>
                  <w:spacing w:before="21"/>
                  <w:ind w:right="18"/>
                </w:pPr>
                <w:r>
                  <w:rPr>
                    <w:b/>
                    <w:lang w:val="pt-BR"/>
                  </w:rPr>
                  <w:t xml:space="preserve">ID </w:t>
                </w:r>
                <w:r>
                  <w:rPr>
                    <w:b/>
                    <w:lang w:val="pt-BR"/>
                  </w:rPr>
                  <w:t xml:space="preserve">DO DISTRITO: </w:t>
                </w:r>
              </w:p>
              <w:p w14:paraId="2EFC2659" w14:textId="77777777" w:rsidR="00EF4ED6" w:rsidRDefault="004B62EC" w:rsidP="00CC1725">
                <w:pPr>
                  <w:spacing w:before="19"/>
                  <w:ind w:right="18"/>
                </w:pPr>
                <w:r>
                  <w:rPr>
                    <w:b/>
                    <w:spacing w:val="-3"/>
                    <w:lang w:val="pt-BR"/>
                  </w:rPr>
                  <w:t>ESTADO</w:t>
                </w:r>
                <w:r>
                  <w:rPr>
                    <w:spacing w:val="-3"/>
                    <w:lang w:val="pt-BR"/>
                  </w:rPr>
                  <w:t xml:space="preserve">: </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23369" w14:textId="6D132B83" w:rsidR="00EF4ED6" w:rsidRDefault="00000000">
    <w:pPr>
      <w:pStyle w:val="BodyText"/>
      <w:spacing w:line="14" w:lineRule="auto"/>
      <w:rPr>
        <w:sz w:val="20"/>
      </w:rPr>
    </w:pPr>
    <w:r>
      <w:pict w14:anchorId="5C90BC0C">
        <v:shapetype id="_x0000_t202" coordsize="21600,21600" o:spt="202" path="m,l,21600r21600,l21600,xe">
          <v:stroke joinstyle="miter"/>
          <v:path gradientshapeok="t" o:connecttype="rect"/>
        </v:shapetype>
        <v:shape id="docshape43" o:spid="_x0000_s1031" type="#_x0000_t202" style="position:absolute;margin-left:62.6pt;margin-top:98.95pt;width:251.1pt;height:43.6pt;z-index:-251655680;mso-position-horizontal-relative:page;mso-position-vertical-relative:page" filled="f" stroked="f">
          <v:textbox inset="0,0,0,0">
            <w:txbxContent>
              <w:p w14:paraId="15E73129" w14:textId="77777777" w:rsidR="00912D6C" w:rsidRDefault="004B62EC">
                <w:pPr>
                  <w:spacing w:before="23" w:line="247" w:lineRule="auto"/>
                  <w:ind w:left="20" w:right="14"/>
                  <w:rPr>
                    <w:sz w:val="23"/>
                    <w:lang w:val="pt-BR"/>
                  </w:rPr>
                </w:pPr>
                <w:r>
                  <w:rPr>
                    <w:b/>
                    <w:sz w:val="23"/>
                    <w:lang w:val="pt-BR"/>
                  </w:rPr>
                  <w:t xml:space="preserve">NOME: </w:t>
                </w:r>
                <w:r w:rsidR="00912D6C">
                  <w:rPr>
                    <w:sz w:val="23"/>
                    <w:lang w:val="pt-BR"/>
                  </w:rPr>
                  <w:t>[Nome do(a) Aluno(a)]</w:t>
                </w:r>
                <w:r>
                  <w:rPr>
                    <w:sz w:val="23"/>
                    <w:lang w:val="pt-BR"/>
                  </w:rPr>
                  <w:t xml:space="preserve"> </w:t>
                </w:r>
              </w:p>
              <w:p w14:paraId="70FE04AC" w14:textId="0A4BB83A" w:rsidR="00CC1725" w:rsidRPr="00912D6C" w:rsidRDefault="004B62EC">
                <w:pPr>
                  <w:spacing w:before="23" w:line="247" w:lineRule="auto"/>
                  <w:ind w:left="20" w:right="14"/>
                  <w:rPr>
                    <w:sz w:val="23"/>
                    <w:lang w:val="es-ES"/>
                  </w:rPr>
                </w:pPr>
                <w:r>
                  <w:rPr>
                    <w:b/>
                    <w:sz w:val="23"/>
                    <w:lang w:val="pt-BR"/>
                  </w:rPr>
                  <w:t xml:space="preserve">DISTRITO: </w:t>
                </w:r>
              </w:p>
              <w:p w14:paraId="5C0631EB" w14:textId="77777777" w:rsidR="00EF4ED6" w:rsidRPr="00912D6C" w:rsidRDefault="004B62EC">
                <w:pPr>
                  <w:spacing w:before="23" w:line="247" w:lineRule="auto"/>
                  <w:ind w:left="20" w:right="14"/>
                  <w:rPr>
                    <w:sz w:val="23"/>
                    <w:lang w:val="es-ES"/>
                  </w:rPr>
                </w:pPr>
                <w:r>
                  <w:rPr>
                    <w:b/>
                    <w:sz w:val="23"/>
                    <w:lang w:val="pt-BR"/>
                  </w:rPr>
                  <w:t xml:space="preserve">ESCOLA: </w:t>
                </w:r>
              </w:p>
            </w:txbxContent>
          </v:textbox>
          <w10:wrap anchorx="page" anchory="page"/>
        </v:shape>
      </w:pict>
    </w:r>
    <w:r>
      <w:pict w14:anchorId="6AF46C16">
        <v:shape id="docshape41" o:spid="_x0000_s1029" type="#_x0000_t202" style="position:absolute;margin-left:251.55pt;margin-top:41.55pt;width:289.75pt;height:69.9pt;z-index:-251657728;mso-position-horizontal-relative:page;mso-position-vertical-relative:page" filled="f" stroked="f">
          <v:textbox inset="0,0,0,0">
            <w:txbxContent>
              <w:p w14:paraId="3827048D" w14:textId="77777777" w:rsidR="00EF4ED6" w:rsidRPr="00E17D9A" w:rsidRDefault="004B62EC">
                <w:pPr>
                  <w:spacing w:before="28" w:line="310" w:lineRule="exact"/>
                  <w:ind w:left="7" w:right="7"/>
                  <w:jc w:val="center"/>
                  <w:rPr>
                    <w:b/>
                    <w:sz w:val="27"/>
                    <w:lang w:val="pt-BR"/>
                  </w:rPr>
                </w:pPr>
                <w:r>
                  <w:rPr>
                    <w:b/>
                    <w:sz w:val="27"/>
                    <w:lang w:val="pt-BR"/>
                  </w:rPr>
                  <w:t xml:space="preserve">Boletim </w:t>
                </w:r>
                <w:r>
                  <w:rPr>
                    <w:b/>
                    <w:sz w:val="27"/>
                    <w:lang w:val="pt-BR"/>
                  </w:rPr>
                  <w:t>Escolar Individual de Final de Ano</w:t>
                </w:r>
              </w:p>
              <w:p w14:paraId="4BE66C24" w14:textId="1726BAA3" w:rsidR="00EF4ED6" w:rsidRDefault="004B62EC" w:rsidP="00912D6C">
                <w:pPr>
                  <w:spacing w:before="240" w:line="264" w:lineRule="exact"/>
                  <w:ind w:left="7" w:right="7"/>
                  <w:jc w:val="center"/>
                  <w:rPr>
                    <w:b/>
                    <w:sz w:val="23"/>
                  </w:rPr>
                </w:pPr>
                <w:r>
                  <w:rPr>
                    <w:b/>
                    <w:sz w:val="23"/>
                    <w:lang w:val="pt-BR"/>
                  </w:rPr>
                  <w:t xml:space="preserve">Perfil de Aprendizagem </w:t>
                </w:r>
                <w:r w:rsidR="00117738">
                  <w:rPr>
                    <w:b/>
                    <w:sz w:val="23"/>
                    <w:lang w:val="pt-BR"/>
                  </w:rPr>
                  <w:t>2022-23</w:t>
                </w:r>
              </w:p>
            </w:txbxContent>
          </v:textbox>
          <w10:wrap anchorx="page" anchory="page"/>
        </v:shape>
      </w:pict>
    </w:r>
    <w:r w:rsidR="004B62EC">
      <w:rPr>
        <w:noProof/>
      </w:rPr>
      <w:drawing>
        <wp:anchor distT="0" distB="0" distL="0" distR="0" simplePos="0" relativeHeight="251653632" behindDoc="1" locked="0" layoutInCell="1" allowOverlap="1" wp14:anchorId="517B11E1" wp14:editId="6416A29F">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pict w14:anchorId="3DE385CC">
        <v:shape id="docshape42" o:spid="_x0000_s1030" type="#_x0000_t202" style="position:absolute;margin-left:62.6pt;margin-top:47.5pt;width:93.05pt;height:38.5pt;z-index:-251656704;mso-position-horizontal-relative:page;mso-position-vertical-relative:page" filled="f" stroked="f">
          <v:textbox inset="0,0,0,0">
            <w:txbxContent>
              <w:p w14:paraId="6DF66EB3" w14:textId="77777777" w:rsidR="00EF4ED6" w:rsidRPr="00E17D9A" w:rsidRDefault="004B62EC">
                <w:pPr>
                  <w:spacing w:before="25"/>
                  <w:ind w:left="20"/>
                  <w:rPr>
                    <w:sz w:val="14"/>
                    <w:lang w:val="pt-BR"/>
                  </w:rPr>
                </w:pPr>
                <w:r>
                  <w:rPr>
                    <w:b/>
                    <w:sz w:val="14"/>
                    <w:lang w:val="pt-BR"/>
                  </w:rPr>
                  <w:t xml:space="preserve">DATA </w:t>
                </w:r>
                <w:r>
                  <w:rPr>
                    <w:b/>
                    <w:sz w:val="14"/>
                    <w:lang w:val="pt-BR"/>
                  </w:rPr>
                  <w:t>DO BOLETIM</w:t>
                </w:r>
                <w:r>
                  <w:rPr>
                    <w:sz w:val="14"/>
                    <w:lang w:val="pt-BR"/>
                  </w:rPr>
                  <w:t>:</w:t>
                </w:r>
              </w:p>
              <w:p w14:paraId="2201AF02" w14:textId="77777777" w:rsidR="00EF4ED6" w:rsidRPr="00E17D9A" w:rsidRDefault="004B62EC">
                <w:pPr>
                  <w:spacing w:before="116"/>
                  <w:ind w:left="20"/>
                  <w:rPr>
                    <w:sz w:val="14"/>
                    <w:lang w:val="pt-BR"/>
                  </w:rPr>
                </w:pPr>
                <w:r>
                  <w:rPr>
                    <w:b/>
                    <w:sz w:val="14"/>
                    <w:lang w:val="pt-BR"/>
                  </w:rPr>
                  <w:t>DISCIPLINA</w:t>
                </w:r>
                <w:r>
                  <w:rPr>
                    <w:sz w:val="14"/>
                    <w:lang w:val="pt-BR"/>
                  </w:rPr>
                  <w:t>: Matemática</w:t>
                </w:r>
              </w:p>
              <w:p w14:paraId="35A39B72" w14:textId="77777777" w:rsidR="00EF4ED6" w:rsidRPr="00E17D9A" w:rsidRDefault="004B62EC">
                <w:pPr>
                  <w:spacing w:before="110"/>
                  <w:ind w:left="20"/>
                  <w:rPr>
                    <w:sz w:val="14"/>
                    <w:lang w:val="pt-BR"/>
                  </w:rPr>
                </w:pPr>
                <w:r>
                  <w:rPr>
                    <w:b/>
                    <w:w w:val="105"/>
                    <w:sz w:val="14"/>
                    <w:lang w:val="pt-BR"/>
                  </w:rPr>
                  <w:t>SÉRIE</w:t>
                </w:r>
                <w:r>
                  <w:rPr>
                    <w:w w:val="105"/>
                    <w:sz w:val="14"/>
                    <w:lang w:val="pt-BR"/>
                  </w:rPr>
                  <w:t>: 12ª</w:t>
                </w:r>
              </w:p>
            </w:txbxContent>
          </v:textbox>
          <w10:wrap anchorx="page" anchory="page"/>
        </v:shape>
      </w:pict>
    </w:r>
    <w:r>
      <w:pict w14:anchorId="378B0980">
        <v:shape id="docshape44" o:spid="_x0000_s1032" type="#_x0000_t202" style="position:absolute;margin-left:627.4pt;margin-top:98.95pt;width:108.6pt;height:30.05pt;z-index:-251654656;mso-position-horizontal-relative:page;mso-position-vertical-relative:page" filled="f" stroked="f">
          <v:textbox inset="0,0,0,0">
            <w:txbxContent>
              <w:p w14:paraId="0333EB99" w14:textId="77777777" w:rsidR="00EF4ED6" w:rsidRDefault="004B62EC" w:rsidP="00CC1725">
                <w:pPr>
                  <w:spacing w:before="23"/>
                  <w:ind w:right="18"/>
                  <w:rPr>
                    <w:sz w:val="23"/>
                  </w:rPr>
                </w:pPr>
                <w:r>
                  <w:rPr>
                    <w:b/>
                    <w:sz w:val="23"/>
                    <w:lang w:val="pt-BR"/>
                  </w:rPr>
                  <w:t xml:space="preserve">ID </w:t>
                </w:r>
                <w:r>
                  <w:rPr>
                    <w:b/>
                    <w:sz w:val="23"/>
                    <w:lang w:val="pt-BR"/>
                  </w:rPr>
                  <w:t xml:space="preserve">DO DISTRITO: </w:t>
                </w:r>
              </w:p>
              <w:p w14:paraId="79E20D3E" w14:textId="77777777" w:rsidR="00EF4ED6" w:rsidRDefault="004B62EC" w:rsidP="00CC1725">
                <w:pPr>
                  <w:spacing w:before="6"/>
                  <w:ind w:right="18"/>
                  <w:rPr>
                    <w:sz w:val="23"/>
                  </w:rPr>
                </w:pPr>
                <w:r>
                  <w:rPr>
                    <w:b/>
                    <w:spacing w:val="-2"/>
                    <w:sz w:val="23"/>
                    <w:lang w:val="pt-BR"/>
                  </w:rPr>
                  <w:t>ESTADO</w:t>
                </w:r>
                <w:r>
                  <w:rPr>
                    <w:spacing w:val="-2"/>
                    <w:sz w:val="23"/>
                    <w:lang w:val="pt-BR"/>
                  </w:rPr>
                  <w:t xml:space="preserve">: </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3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yNDcysLQ0trCwNLNQ0lEKTi0uzszPAykwqgUAF70AiywAAAA="/>
  </w:docVars>
  <w:rsids>
    <w:rsidRoot w:val="00EF4ED6"/>
    <w:rsid w:val="00051D22"/>
    <w:rsid w:val="00062ABE"/>
    <w:rsid w:val="00117738"/>
    <w:rsid w:val="001237BF"/>
    <w:rsid w:val="004B62EC"/>
    <w:rsid w:val="005141E3"/>
    <w:rsid w:val="005A1C4C"/>
    <w:rsid w:val="006675D9"/>
    <w:rsid w:val="0075376E"/>
    <w:rsid w:val="008F0AE4"/>
    <w:rsid w:val="00912D6C"/>
    <w:rsid w:val="0092525D"/>
    <w:rsid w:val="00B4642D"/>
    <w:rsid w:val="00CC1725"/>
    <w:rsid w:val="00D71211"/>
    <w:rsid w:val="00DB3438"/>
    <w:rsid w:val="00E17D9A"/>
    <w:rsid w:val="00E30C35"/>
    <w:rsid w:val="00EB3B4D"/>
    <w:rsid w:val="00EB5E0B"/>
    <w:rsid w:val="00EF4ED6"/>
    <w:rsid w:val="00F216AB"/>
    <w:rsid w:val="00F75C5D"/>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34"/>
    <o:shapelayout v:ext="edit">
      <o:idmap v:ext="edit" data="2"/>
    </o:shapelayout>
  </w:shapeDefaults>
  <w:decimalSymbol w:val="."/>
  <w:listSeparator w:val=","/>
  <w14:docId w14:val="3C8ABB15"/>
  <w15:docId w15:val="{2E891B51-9310-4D76-B3CC-AF36C16E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C1725"/>
    <w:pPr>
      <w:tabs>
        <w:tab w:val="center" w:pos="4680"/>
        <w:tab w:val="right" w:pos="9360"/>
      </w:tabs>
    </w:pPr>
  </w:style>
  <w:style w:type="character" w:customStyle="1" w:styleId="HeaderChar">
    <w:name w:val="Header Char"/>
    <w:basedOn w:val="DefaultParagraphFont"/>
    <w:link w:val="Header"/>
    <w:uiPriority w:val="99"/>
    <w:rsid w:val="00CC1725"/>
    <w:rPr>
      <w:rFonts w:ascii="Arial" w:eastAsia="Arial" w:hAnsi="Arial" w:cs="Arial"/>
    </w:rPr>
  </w:style>
  <w:style w:type="paragraph" w:styleId="Footer">
    <w:name w:val="footer"/>
    <w:basedOn w:val="Normal"/>
    <w:link w:val="FooterChar"/>
    <w:uiPriority w:val="99"/>
    <w:unhideWhenUsed/>
    <w:rsid w:val="00CC1725"/>
    <w:pPr>
      <w:tabs>
        <w:tab w:val="center" w:pos="4680"/>
        <w:tab w:val="right" w:pos="9360"/>
      </w:tabs>
    </w:pPr>
  </w:style>
  <w:style w:type="character" w:customStyle="1" w:styleId="FooterChar">
    <w:name w:val="Footer Char"/>
    <w:basedOn w:val="DefaultParagraphFont"/>
    <w:link w:val="Footer"/>
    <w:uiPriority w:val="99"/>
    <w:rsid w:val="00CC1725"/>
    <w:rPr>
      <w:rFonts w:ascii="Arial" w:eastAsia="Arial" w:hAnsi="Arial" w:cs="Arial"/>
    </w:rPr>
  </w:style>
  <w:style w:type="character" w:styleId="CommentReference">
    <w:name w:val="annotation reference"/>
    <w:basedOn w:val="DefaultParagraphFont"/>
    <w:uiPriority w:val="99"/>
    <w:semiHidden/>
    <w:unhideWhenUsed/>
    <w:rsid w:val="00CC1725"/>
    <w:rPr>
      <w:sz w:val="16"/>
      <w:szCs w:val="16"/>
    </w:rPr>
  </w:style>
  <w:style w:type="paragraph" w:styleId="CommentText">
    <w:name w:val="annotation text"/>
    <w:basedOn w:val="Normal"/>
    <w:link w:val="CommentTextChar"/>
    <w:uiPriority w:val="99"/>
    <w:unhideWhenUsed/>
    <w:rsid w:val="00CC1725"/>
    <w:rPr>
      <w:sz w:val="20"/>
      <w:szCs w:val="20"/>
    </w:rPr>
  </w:style>
  <w:style w:type="character" w:customStyle="1" w:styleId="CommentTextChar">
    <w:name w:val="Comment Text Char"/>
    <w:basedOn w:val="DefaultParagraphFont"/>
    <w:link w:val="CommentText"/>
    <w:uiPriority w:val="99"/>
    <w:rsid w:val="00CC172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C1725"/>
    <w:rPr>
      <w:b/>
      <w:bCs/>
    </w:rPr>
  </w:style>
  <w:style w:type="character" w:customStyle="1" w:styleId="CommentSubjectChar">
    <w:name w:val="Comment Subject Char"/>
    <w:basedOn w:val="CommentTextChar"/>
    <w:link w:val="CommentSubject"/>
    <w:uiPriority w:val="99"/>
    <w:semiHidden/>
    <w:rsid w:val="00CC1725"/>
    <w:rPr>
      <w:rFonts w:ascii="Arial" w:eastAsia="Arial" w:hAnsi="Arial" w:cs="Arial"/>
      <w:b/>
      <w:bCs/>
      <w:sz w:val="20"/>
      <w:szCs w:val="20"/>
    </w:rPr>
  </w:style>
  <w:style w:type="paragraph" w:styleId="BalloonText">
    <w:name w:val="Balloon Text"/>
    <w:basedOn w:val="Normal"/>
    <w:link w:val="BalloonTextChar"/>
    <w:uiPriority w:val="99"/>
    <w:semiHidden/>
    <w:unhideWhenUsed/>
    <w:rsid w:val="00EB3B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B4D"/>
    <w:rPr>
      <w:rFonts w:ascii="Segoe UI" w:eastAsia="Arial" w:hAnsi="Segoe UI" w:cs="Segoe UI"/>
      <w:sz w:val="18"/>
      <w:szCs w:val="18"/>
    </w:rPr>
  </w:style>
  <w:style w:type="table" w:styleId="TableGrid">
    <w:name w:val="Table Grid"/>
    <w:basedOn w:val="TableNormal"/>
    <w:uiPriority w:val="39"/>
    <w:rsid w:val="00F21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2ABE"/>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Props1.xml><?xml version="1.0" encoding="utf-8"?>
<ds:datastoreItem xmlns:ds="http://schemas.openxmlformats.org/officeDocument/2006/customXml" ds:itemID="{30EF9A39-FFA2-496B-949A-F64FE0205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C78781-6FA1-4999-93E3-432224D5741F}">
  <ds:schemaRefs>
    <ds:schemaRef ds:uri="http://schemas.microsoft.com/sharepoint/v3/contenttype/forms"/>
  </ds:schemaRefs>
</ds:datastoreItem>
</file>

<file path=customXml/itemProps3.xml><?xml version="1.0" encoding="utf-8"?>
<ds:datastoreItem xmlns:ds="http://schemas.openxmlformats.org/officeDocument/2006/customXml" ds:itemID="{EB3C4395-4F88-4082-8D5B-717FC62025B4}">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888</Words>
  <Characters>5067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13</cp:revision>
  <dcterms:created xsi:type="dcterms:W3CDTF">2021-07-20T01:13:00Z</dcterms:created>
  <dcterms:modified xsi:type="dcterms:W3CDTF">2023-05-19T21:31:00Z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2021-07-20T00:00:00Z</vt:filetime>
  </property>
  <property fmtid="{D5CDD505-2E9C-101B-9397-08002B2CF9AE}" pid="5" name="ContentTypeId">
    <vt:lpwstr>0x010100240F42E5FD566A42AC1EE446AB42FD06</vt:lpwstr>
  </property>
</Properties>
</file>