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17DD7" w14:textId="2C9A5876" w:rsidR="009903FF" w:rsidRDefault="00FF43A7">
      <w:pPr>
        <w:pStyle w:val="BodyText"/>
        <w:spacing w:before="8"/>
        <w:rPr>
          <w:rFonts w:ascii="Times New Roman"/>
          <w:sz w:val="17"/>
        </w:rPr>
      </w:pPr>
      <w:r>
        <w:rPr>
          <w:noProof/>
        </w:rPr>
        <w:drawing>
          <wp:anchor distT="0" distB="0" distL="0" distR="0" simplePos="0" relativeHeight="251654656" behindDoc="0" locked="0" layoutInCell="1" allowOverlap="1" wp14:anchorId="2B33A06D" wp14:editId="2D7D78AE">
            <wp:simplePos x="0" y="0"/>
            <wp:positionH relativeFrom="page">
              <wp:posOffset>5554980</wp:posOffset>
            </wp:positionH>
            <wp:positionV relativeFrom="page">
              <wp:posOffset>662536</wp:posOffset>
            </wp:positionV>
            <wp:extent cx="1577340" cy="535940"/>
            <wp:effectExtent l="0" t="0" r="381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577340" cy="535940"/>
                    </a:xfrm>
                    <a:prstGeom prst="rect">
                      <a:avLst/>
                    </a:prstGeom>
                  </pic:spPr>
                </pic:pic>
              </a:graphicData>
            </a:graphic>
          </wp:anchor>
        </w:drawing>
      </w:r>
    </w:p>
    <w:p w14:paraId="6AA56C1B" w14:textId="77777777" w:rsidR="009903FF" w:rsidRDefault="00000000">
      <w:pPr>
        <w:pStyle w:val="BodyText"/>
        <w:spacing w:line="29" w:lineRule="exact"/>
        <w:ind w:left="107"/>
        <w:rPr>
          <w:rFonts w:ascii="Times New Roman"/>
          <w:sz w:val="2"/>
        </w:rPr>
      </w:pPr>
      <w:r>
        <w:rPr>
          <w:rFonts w:ascii="Times New Roman"/>
          <w:sz w:val="2"/>
        </w:rPr>
      </w:r>
      <w:r>
        <w:rPr>
          <w:rFonts w:ascii="Times New Roman"/>
          <w:sz w:val="2"/>
        </w:rPr>
        <w:pict w14:anchorId="0DA135C7">
          <v:group id="docshapegroup5" o:spid="_x0000_s2134" style="width:527.25pt;height:1.5pt;mso-position-horizontal-relative:char;mso-position-vertical-relative:line" coordsize="10545,30">
            <v:rect id="docshape6" o:spid="_x0000_s2050" style="position:absolute;width:10545;height:30" fillcolor="black" stroked="f"/>
            <w10:anchorlock/>
          </v:group>
        </w:pict>
      </w:r>
    </w:p>
    <w:p w14:paraId="67314131" w14:textId="77777777" w:rsidR="009903FF" w:rsidRDefault="00AC21CA">
      <w:pPr>
        <w:pStyle w:val="Heading1"/>
        <w:ind w:left="3532"/>
        <w:rPr>
          <w:lang w:eastAsia="ko-KR"/>
        </w:rPr>
      </w:pPr>
      <w:r>
        <w:rPr>
          <w:rFonts w:ascii="Malgun Gothic" w:eastAsia="Malgun Gothic" w:hAnsi="Malgun Gothic" w:cs="Malgun Gothic"/>
          <w:lang w:val="ko" w:eastAsia="ko-KR"/>
        </w:rPr>
        <w:t>전반적 결과</w:t>
      </w:r>
    </w:p>
    <w:p w14:paraId="53E5AA2E" w14:textId="631F9A2B" w:rsidR="009903FF" w:rsidRDefault="00AC21CA">
      <w:pPr>
        <w:pStyle w:val="BodyText"/>
        <w:spacing w:before="61" w:line="256" w:lineRule="auto"/>
        <w:ind w:left="107" w:right="271"/>
        <w:rPr>
          <w:lang w:eastAsia="ko-KR"/>
        </w:rPr>
      </w:pPr>
      <w:r>
        <w:rPr>
          <w:rFonts w:ascii="Malgun Gothic" w:eastAsia="Malgun Gothic" w:hAnsi="Malgun Gothic" w:cs="Malgun Gothic"/>
          <w:lang w:val="ko" w:eastAsia="ko-KR"/>
        </w:rPr>
        <w:t xml:space="preserve">5학년 영어 과목에서 학생들은 10가지 필수 요소와 관련된 기술 50개의 성취도를 보여줄 수 있습니다. </w:t>
      </w:r>
      <w:r w:rsidR="00171B39">
        <w:rPr>
          <w:rFonts w:ascii="Malgun Gothic" w:eastAsia="Malgun Gothic" w:hAnsi="Malgun Gothic" w:cs="Malgun Gothic"/>
          <w:lang w:val="ko" w:eastAsia="ko-KR"/>
        </w:rPr>
        <w:t>[학생 이름]</w:t>
      </w:r>
      <w:r>
        <w:rPr>
          <w:rFonts w:ascii="Malgun Gothic" w:eastAsia="Malgun Gothic" w:hAnsi="Malgun Gothic" w:cs="Malgun Gothic"/>
          <w:lang w:val="ko" w:eastAsia="ko-KR"/>
        </w:rPr>
        <w:t xml:space="preserve">은(는) </w:t>
      </w:r>
      <w:r w:rsidR="0047527C">
        <w:rPr>
          <w:rFonts w:ascii="Malgun Gothic" w:eastAsia="Malgun Gothic" w:hAnsi="Malgun Gothic" w:cs="Malgun Gothic"/>
          <w:lang w:val="ko" w:eastAsia="ko-KR"/>
        </w:rPr>
        <w:t>2023</w:t>
      </w:r>
      <w:r>
        <w:rPr>
          <w:rFonts w:ascii="Malgun Gothic" w:eastAsia="Malgun Gothic" w:hAnsi="Malgun Gothic" w:cs="Malgun Gothic"/>
          <w:lang w:val="ko" w:eastAsia="ko-KR"/>
        </w:rPr>
        <w:t xml:space="preserve">년 봄 학기에 해당 기술 50개 중 ___개를 마스터했습니다. 전반적으로 </w:t>
      </w:r>
      <w:r w:rsidR="00171B39">
        <w:rPr>
          <w:rFonts w:ascii="Malgun Gothic" w:eastAsia="Malgun Gothic" w:hAnsi="Malgun Gothic" w:cs="Malgun Gothic"/>
          <w:lang w:val="ko" w:eastAsia="ko-KR"/>
        </w:rPr>
        <w:t>[학생 이름]</w:t>
      </w:r>
      <w:r>
        <w:rPr>
          <w:rFonts w:ascii="Malgun Gothic" w:eastAsia="Malgun Gothic" w:hAnsi="Malgun Gothic" w:cs="Malgun Gothic"/>
          <w:lang w:val="ko" w:eastAsia="ko-KR"/>
        </w:rPr>
        <w:t>의 영어 지식은 4가지 성과 카테고리</w:t>
      </w:r>
      <w:r w:rsidR="00F140F6" w:rsidRPr="00F140F6">
        <w:rPr>
          <w:rFonts w:ascii="Malgun Gothic" w:eastAsia="Malgun Gothic" w:hAnsi="Malgun Gothic" w:cs="Malgun Gothic"/>
          <w:lang w:val="ko" w:eastAsia="ko-KR"/>
        </w:rPr>
        <w:t xml:space="preserve"> </w:t>
      </w:r>
      <w:r w:rsidR="00F140F6">
        <w:rPr>
          <w:rFonts w:ascii="Malgun Gothic" w:eastAsia="Malgun Gothic" w:hAnsi="Malgun Gothic" w:cs="Malgun Gothic"/>
          <w:lang w:val="ko" w:eastAsia="ko-KR"/>
        </w:rPr>
        <w:t>중 ___</w:t>
      </w:r>
      <w:r w:rsidR="005279DF">
        <w:rPr>
          <w:rFonts w:ascii="Malgun Gothic" w:eastAsia="Malgun Gothic" w:hAnsi="Malgun Gothic" w:cs="Malgun Gothic" w:hint="eastAsia"/>
          <w:lang w:val="ko" w:eastAsia="ko-KR"/>
        </w:rPr>
        <w:t xml:space="preserve">인 </w:t>
      </w:r>
      <w:r w:rsidR="0041568A">
        <w:rPr>
          <w:rFonts w:ascii="Malgun Gothic" w:eastAsia="Malgun Gothic" w:hAnsi="Malgun Gothic" w:cs="Malgun Gothic"/>
          <w:b/>
          <w:lang w:val="ko" w:eastAsia="ko-KR"/>
        </w:rPr>
        <w:t>_______________</w:t>
      </w:r>
      <w:r>
        <w:rPr>
          <w:rFonts w:ascii="Malgun Gothic" w:eastAsia="Malgun Gothic" w:hAnsi="Malgun Gothic" w:cs="Malgun Gothic"/>
          <w:lang w:val="ko" w:eastAsia="ko-KR"/>
        </w:rPr>
        <w:t xml:space="preserve"> 에 속합니다. </w:t>
      </w:r>
      <w:r w:rsidR="00171B39">
        <w:rPr>
          <w:rFonts w:ascii="Malgun Gothic" w:eastAsia="Malgun Gothic" w:hAnsi="Malgun Gothic" w:cs="Malgun Gothic"/>
          <w:lang w:val="ko" w:eastAsia="ko-KR"/>
        </w:rPr>
        <w:t>[학생 이름]</w:t>
      </w:r>
      <w:r>
        <w:rPr>
          <w:rFonts w:ascii="Malgun Gothic" w:eastAsia="Malgun Gothic" w:hAnsi="Malgun Gothic" w:cs="Malgun Gothic"/>
          <w:lang w:val="ko" w:eastAsia="ko-KR"/>
        </w:rPr>
        <w:t xml:space="preserve">이(가) 마스터했거나 마스터하지 않은 특정 기술은 </w:t>
      </w:r>
      <w:r w:rsidR="00171B39">
        <w:rPr>
          <w:rFonts w:ascii="Malgun Gothic" w:eastAsia="Malgun Gothic" w:hAnsi="Malgun Gothic" w:cs="Malgun Gothic"/>
          <w:lang w:val="ko" w:eastAsia="ko-KR"/>
        </w:rPr>
        <w:t>[학생 이름]</w:t>
      </w:r>
      <w:r>
        <w:rPr>
          <w:rFonts w:ascii="Malgun Gothic" w:eastAsia="Malgun Gothic" w:hAnsi="Malgun Gothic" w:cs="Malgun Gothic"/>
          <w:lang w:val="ko" w:eastAsia="ko-KR"/>
        </w:rPr>
        <w:t>의 학습 분석표에서 찾을 수 있습니다.</w:t>
      </w:r>
    </w:p>
    <w:p w14:paraId="2CBE7935" w14:textId="77777777" w:rsidR="009903FF" w:rsidRDefault="009903FF">
      <w:pPr>
        <w:pStyle w:val="BodyText"/>
        <w:rPr>
          <w:sz w:val="20"/>
          <w:lang w:eastAsia="ko-KR"/>
        </w:rPr>
      </w:pPr>
    </w:p>
    <w:p w14:paraId="54218AA6" w14:textId="2A3D926A" w:rsidR="009903FF" w:rsidRDefault="00000000" w:rsidP="00171B39">
      <w:pPr>
        <w:pStyle w:val="BodyText"/>
        <w:spacing w:before="11"/>
        <w:rPr>
          <w:sz w:val="12"/>
          <w:lang w:eastAsia="ko-KR"/>
        </w:rPr>
      </w:pPr>
      <w:r>
        <w:pict w14:anchorId="7C98DD52">
          <v:group id="docshapegroup7" o:spid="_x0000_s2051" style="position:absolute;margin-left:189.6pt;margin-top:16.15pt;width:232.85pt;height:10.8pt;z-index:-251644928;mso-wrap-distance-left:0;mso-wrap-distance-right:0;mso-position-horizontal-relative:page" coordorigin="3792,323" coordsize="4657,216">
            <v:shape id="docshape8" o:spid="_x0000_s2052" style="position:absolute;left:3791;top:430;width:1572;height:2" coordorigin="3792,431" coordsize="1572,0" o:spt="100" adj="0,,0" path="m3792,431r407,m4548,431r815,e" fillcolor="#d8d8d8" strokeweight=".47pt">
              <v:stroke joinstyle="round"/>
              <v:formulas/>
              <v:path arrowok="t" o:connecttype="segments"/>
            </v:shape>
            <v:rect id="docshape9" o:spid="_x0000_s2053" style="position:absolute;left:4199;top:327;width:350;height:206" fillcolor="#d8d8d8" stroked="f"/>
            <v:rect id="docshape10" o:spid="_x0000_s2054" style="position:absolute;left:4199;top:327;width:350;height:206" fillcolor="#d8d8d8" strokeweight=".47pt"/>
            <v:line id="_x0000_s2055" style="position:absolute" from="5713,431" to="6528,431" strokeweight=".47pt"/>
            <v:rect id="docshape11" o:spid="_x0000_s2056" style="position:absolute;left:5363;top:327;width:350;height:206" fillcolor="#d8d8d8" stroked="f"/>
            <v:rect id="docshape12" o:spid="_x0000_s2057" style="position:absolute;left:5363;top:327;width:350;height:206" fillcolor="#d8d8d8" strokeweight=".47pt"/>
            <v:line id="_x0000_s2058" style="position:absolute" from="6877,431" to="7692,431" strokeweight=".47pt"/>
            <v:rect id="docshape13" o:spid="_x0000_s2059" style="position:absolute;left:6527;top:327;width:350;height:206" fillcolor="#d8d8d8" stroked="f"/>
            <v:rect id="docshape14" o:spid="_x0000_s2060" style="position:absolute;left:6527;top:327;width:350;height:206" fillcolor="#d8d8d8" strokeweight=".47pt"/>
            <v:line id="_x0000_s2061" style="position:absolute" from="8041,431" to="8448,431" strokeweight=".47pt"/>
            <v:rect id="docshape15" o:spid="_x0000_s2062" style="position:absolute;left:7691;top:327;width:350;height:206" fillcolor="#d8d8d8" stroked="f"/>
            <v:rect id="docshape16" o:spid="_x0000_s2063" style="position:absolute;left:7691;top:327;width:350;height:206" fillcolor="#d8d8d8" strokeweight=".47pt"/>
            <w10:wrap type="topAndBottom" anchorx="page"/>
          </v:group>
        </w:pict>
      </w:r>
    </w:p>
    <w:p w14:paraId="25D0E6B6" w14:textId="77777777" w:rsidR="009903FF" w:rsidRDefault="009903FF">
      <w:pPr>
        <w:rPr>
          <w:sz w:val="12"/>
          <w:lang w:eastAsia="ko-KR"/>
        </w:rPr>
        <w:sectPr w:rsidR="009903FF">
          <w:headerReference w:type="default" r:id="rId10"/>
          <w:type w:val="continuous"/>
          <w:pgSz w:w="12240" w:h="15840"/>
          <w:pgMar w:top="2980" w:right="740" w:bottom="280" w:left="740" w:header="1209" w:footer="0" w:gutter="0"/>
          <w:pgNumType w:start="1"/>
          <w:cols w:space="720"/>
        </w:sectPr>
      </w:pPr>
    </w:p>
    <w:p w14:paraId="5A2F96E1" w14:textId="77777777" w:rsidR="009903FF" w:rsidRDefault="00AC21CA">
      <w:pPr>
        <w:tabs>
          <w:tab w:val="left" w:pos="4386"/>
        </w:tabs>
        <w:spacing w:before="107" w:line="213" w:lineRule="auto"/>
        <w:ind w:left="4481" w:hanging="1160"/>
        <w:rPr>
          <w:sz w:val="15"/>
          <w:lang w:eastAsia="ko-KR"/>
        </w:rPr>
      </w:pPr>
      <w:r>
        <w:rPr>
          <w:rFonts w:ascii="Malgun Gothic" w:eastAsia="Malgun Gothic" w:hAnsi="Malgun Gothic" w:cs="Malgun Gothic"/>
          <w:position w:val="-2"/>
          <w:sz w:val="15"/>
          <w:lang w:val="ko" w:eastAsia="ko-KR"/>
        </w:rPr>
        <w:t>발전 시작</w:t>
      </w:r>
      <w:r>
        <w:rPr>
          <w:rFonts w:ascii="Malgun Gothic" w:eastAsia="Malgun Gothic" w:hAnsi="Malgun Gothic" w:cs="Malgun Gothic"/>
          <w:position w:val="-2"/>
          <w:sz w:val="15"/>
          <w:lang w:val="ko" w:eastAsia="ko-KR"/>
        </w:rPr>
        <w:tab/>
        <w:t>목표 접근 중</w:t>
      </w:r>
    </w:p>
    <w:p w14:paraId="6EBC0981" w14:textId="77777777" w:rsidR="009903FF" w:rsidRDefault="00AC21CA">
      <w:pPr>
        <w:tabs>
          <w:tab w:val="left" w:pos="1553"/>
        </w:tabs>
        <w:spacing w:before="125"/>
        <w:ind w:left="437"/>
        <w:rPr>
          <w:sz w:val="15"/>
          <w:lang w:eastAsia="ko-KR"/>
        </w:rPr>
      </w:pPr>
      <w:r>
        <w:rPr>
          <w:rFonts w:ascii="Malgun Gothic" w:eastAsia="Malgun Gothic" w:hAnsi="Malgun Gothic" w:cs="Malgun Gothic"/>
          <w:lang w:val="ko" w:eastAsia="ko-KR"/>
        </w:rPr>
        <w:br w:type="column"/>
      </w:r>
      <w:r>
        <w:rPr>
          <w:rFonts w:ascii="Malgun Gothic" w:eastAsia="Malgun Gothic" w:hAnsi="Malgun Gothic" w:cs="Malgun Gothic"/>
          <w:sz w:val="15"/>
          <w:lang w:val="ko" w:eastAsia="ko-KR"/>
        </w:rPr>
        <w:t>목표 달성</w:t>
      </w:r>
      <w:r>
        <w:rPr>
          <w:rFonts w:ascii="Malgun Gothic" w:eastAsia="Malgun Gothic" w:hAnsi="Malgun Gothic" w:cs="Malgun Gothic"/>
          <w:sz w:val="15"/>
          <w:lang w:val="ko" w:eastAsia="ko-KR"/>
        </w:rPr>
        <w:tab/>
        <w:t>심화</w:t>
      </w:r>
    </w:p>
    <w:p w14:paraId="3EC59CEA" w14:textId="77777777" w:rsidR="009903FF" w:rsidRDefault="009903FF">
      <w:pPr>
        <w:rPr>
          <w:sz w:val="15"/>
          <w:lang w:eastAsia="ko-KR"/>
        </w:rPr>
        <w:sectPr w:rsidR="009903FF">
          <w:type w:val="continuous"/>
          <w:pgSz w:w="12240" w:h="15840"/>
          <w:pgMar w:top="2980" w:right="740" w:bottom="280" w:left="740" w:header="1209" w:footer="0" w:gutter="0"/>
          <w:cols w:num="2" w:space="720" w:equalWidth="0">
            <w:col w:w="5211" w:space="40"/>
            <w:col w:w="5509"/>
          </w:cols>
        </w:sectPr>
      </w:pPr>
    </w:p>
    <w:p w14:paraId="27DEA8F0" w14:textId="77777777" w:rsidR="009903FF" w:rsidRDefault="009903FF">
      <w:pPr>
        <w:pStyle w:val="BodyText"/>
        <w:spacing w:before="7"/>
        <w:rPr>
          <w:sz w:val="21"/>
          <w:lang w:eastAsia="ko-KR"/>
        </w:rPr>
      </w:pPr>
    </w:p>
    <w:p w14:paraId="2403D788" w14:textId="0D9E4142" w:rsidR="009903FF" w:rsidRDefault="00000000">
      <w:pPr>
        <w:pStyle w:val="BodyText"/>
        <w:ind w:left="103"/>
        <w:rPr>
          <w:sz w:val="20"/>
        </w:rPr>
      </w:pPr>
      <w:r>
        <w:rPr>
          <w:sz w:val="20"/>
        </w:rPr>
      </w:r>
      <w:r>
        <w:rPr>
          <w:sz w:val="20"/>
        </w:rPr>
        <w:pict w14:anchorId="434D8FB7">
          <v:group id="docshapegroup17" o:spid="_x0000_s2064" style="width:527.25pt;height:159pt;mso-position-horizontal-relative:char;mso-position-vertical-relative:line" coordsize="10545,2875">
            <v:line id="_x0000_s2065" style="position:absolute" from="0,4" to="10061,4" strokeweight=".4pt"/>
            <v:line id="_x0000_s2066" style="position:absolute" from="4,2843" to="4,4" strokeweight=".4pt"/>
            <v:line id="_x0000_s2067" style="position:absolute" from="10057,2843" to="10057,4" strokeweight=".4pt"/>
            <v:line id="_x0000_s2068" style="position:absolute" from="0,2843" to="10061,2843" strokeweight=".4pt"/>
            <v:line id="_x0000_s2069" style="position:absolute" from="0,2871" to="10544,2871" strokeweight=".4pt"/>
            <v:shapetype id="_x0000_t202" coordsize="21600,21600" o:spt="202" path="m,l,21600r21600,l21600,xe">
              <v:stroke joinstyle="miter"/>
              <v:path gradientshapeok="t" o:connecttype="rect"/>
            </v:shapetype>
            <v:shape id="docshape18" o:spid="_x0000_s2070" type="#_x0000_t202" style="position:absolute;left:2480;top:181;width:7348;height:2527" filled="f" stroked="f">
              <v:textbox inset="0,0,0,0">
                <w:txbxContent>
                  <w:p w14:paraId="33F85CD2" w14:textId="77777777" w:rsidR="009903FF" w:rsidRDefault="00AC21CA" w:rsidP="00171B39">
                    <w:pPr>
                      <w:spacing w:before="2"/>
                      <w:ind w:right="839"/>
                      <w:rPr>
                        <w:sz w:val="18"/>
                        <w:lang w:eastAsia="ko-KR"/>
                      </w:rPr>
                    </w:pPr>
                    <w:r>
                      <w:rPr>
                        <w:rFonts w:ascii="Malgun Gothic" w:eastAsia="Malgun Gothic" w:hAnsi="Malgun Gothic" w:cs="Malgun Gothic"/>
                        <w:sz w:val="18"/>
                        <w:lang w:val="ko" w:eastAsia="ko-KR"/>
                      </w:rPr>
                      <w:t xml:space="preserve">필수 요소로 표시된 콘텐츠 지식 및 기술을 학생이 이해하고 적용하는 능력이 </w:t>
                    </w:r>
                    <w:r>
                      <w:rPr>
                        <w:rFonts w:ascii="Malgun Gothic" w:eastAsia="Malgun Gothic" w:hAnsi="Malgun Gothic" w:cs="Malgun Gothic"/>
                        <w:b/>
                        <w:sz w:val="18"/>
                        <w:lang w:val="ko" w:eastAsia="ko-KR"/>
                      </w:rPr>
                      <w:t>발전하기 시작</w:t>
                    </w:r>
                    <w:r>
                      <w:rPr>
                        <w:rFonts w:ascii="Malgun Gothic" w:eastAsia="Malgun Gothic" w:hAnsi="Malgun Gothic" w:cs="Malgun Gothic"/>
                        <w:sz w:val="18"/>
                        <w:lang w:val="ko" w:eastAsia="ko-KR"/>
                      </w:rPr>
                      <w:t>했습니다.</w:t>
                    </w:r>
                  </w:p>
                  <w:p w14:paraId="5A0DABB2" w14:textId="77777777" w:rsidR="009903FF" w:rsidRDefault="00AC21CA" w:rsidP="00171B39">
                    <w:pPr>
                      <w:spacing w:before="135"/>
                      <w:ind w:right="310"/>
                      <w:rPr>
                        <w:sz w:val="18"/>
                        <w:lang w:eastAsia="ko-KR"/>
                      </w:rPr>
                    </w:pPr>
                    <w:r>
                      <w:rPr>
                        <w:rFonts w:ascii="Malgun Gothic" w:eastAsia="Malgun Gothic" w:hAnsi="Malgun Gothic" w:cs="Malgun Gothic"/>
                        <w:sz w:val="18"/>
                        <w:lang w:val="ko" w:eastAsia="ko-KR"/>
                      </w:rPr>
                      <w:t xml:space="preserve">필수 요소로 표시된 콘텐츠 지식 및 기술을 학생이 이해하고 적용하는 능력은 </w:t>
                    </w:r>
                    <w:r>
                      <w:rPr>
                        <w:rFonts w:ascii="Malgun Gothic" w:eastAsia="Malgun Gothic" w:hAnsi="Malgun Gothic" w:cs="Malgun Gothic"/>
                        <w:b/>
                        <w:sz w:val="18"/>
                        <w:lang w:val="ko" w:eastAsia="ko-KR"/>
                      </w:rPr>
                      <w:t>목표에 접근하는 중</w:t>
                    </w:r>
                    <w:r>
                      <w:rPr>
                        <w:rFonts w:ascii="Malgun Gothic" w:eastAsia="Malgun Gothic" w:hAnsi="Malgun Gothic" w:cs="Malgun Gothic"/>
                        <w:sz w:val="18"/>
                        <w:lang w:val="ko" w:eastAsia="ko-KR"/>
                      </w:rPr>
                      <w:t>입니다.</w:t>
                    </w:r>
                  </w:p>
                  <w:p w14:paraId="5980A979" w14:textId="77777777" w:rsidR="009903FF" w:rsidRDefault="00AC21CA" w:rsidP="00171B39">
                    <w:pPr>
                      <w:spacing w:before="136"/>
                      <w:ind w:right="11"/>
                      <w:rPr>
                        <w:sz w:val="18"/>
                        <w:lang w:eastAsia="ko-KR"/>
                      </w:rPr>
                    </w:pPr>
                    <w:r>
                      <w:rPr>
                        <w:rFonts w:ascii="Malgun Gothic" w:eastAsia="Malgun Gothic" w:hAnsi="Malgun Gothic" w:cs="Malgun Gothic"/>
                        <w:sz w:val="18"/>
                        <w:lang w:val="ko" w:eastAsia="ko-KR"/>
                      </w:rPr>
                      <w:t xml:space="preserve">학생이 필수 요소로 표시된 콘텐츠 지식 및 기술을 학생이 이해하고 적용하는 능력은 </w:t>
                    </w:r>
                    <w:r>
                      <w:rPr>
                        <w:rFonts w:ascii="Malgun Gothic" w:eastAsia="Malgun Gothic" w:hAnsi="Malgun Gothic" w:cs="Malgun Gothic"/>
                        <w:b/>
                        <w:sz w:val="18"/>
                        <w:lang w:val="ko" w:eastAsia="ko-KR"/>
                      </w:rPr>
                      <w:t>목표를 달성</w:t>
                    </w:r>
                    <w:r>
                      <w:rPr>
                        <w:rFonts w:ascii="Malgun Gothic" w:eastAsia="Malgun Gothic" w:hAnsi="Malgun Gothic" w:cs="Malgun Gothic"/>
                        <w:sz w:val="18"/>
                        <w:lang w:val="ko" w:eastAsia="ko-KR"/>
                      </w:rPr>
                      <w:t>했습니다.</w:t>
                    </w:r>
                  </w:p>
                  <w:p w14:paraId="37F270AF" w14:textId="77777777" w:rsidR="009903FF" w:rsidRDefault="00AC21CA" w:rsidP="00171B39">
                    <w:pPr>
                      <w:spacing w:before="72"/>
                      <w:ind w:right="116"/>
                      <w:rPr>
                        <w:sz w:val="18"/>
                        <w:lang w:eastAsia="ko-KR"/>
                      </w:rPr>
                    </w:pPr>
                    <w:r>
                      <w:rPr>
                        <w:rFonts w:ascii="Malgun Gothic" w:eastAsia="Malgun Gothic" w:hAnsi="Malgun Gothic" w:cs="Malgun Gothic"/>
                        <w:sz w:val="18"/>
                        <w:lang w:val="ko" w:eastAsia="ko-KR"/>
                      </w:rPr>
                      <w:t xml:space="preserve">필수 요소로 표시된 콘텐츠 지식 및 기술을 학생이 이해하고 적용하는 능력은 </w:t>
                    </w:r>
                    <w:r>
                      <w:rPr>
                        <w:rFonts w:ascii="Malgun Gothic" w:eastAsia="Malgun Gothic" w:hAnsi="Malgun Gothic" w:cs="Malgun Gothic"/>
                        <w:b/>
                        <w:sz w:val="18"/>
                        <w:lang w:val="ko" w:eastAsia="ko-KR"/>
                      </w:rPr>
                      <w:t>심화</w:t>
                    </w:r>
                    <w:r>
                      <w:rPr>
                        <w:rFonts w:ascii="Malgun Gothic" w:eastAsia="Malgun Gothic" w:hAnsi="Malgun Gothic" w:cs="Malgun Gothic"/>
                        <w:sz w:val="18"/>
                        <w:lang w:val="ko" w:eastAsia="ko-KR"/>
                      </w:rPr>
                      <w:t xml:space="preserve"> 수준입니다.</w:t>
                    </w:r>
                  </w:p>
                </w:txbxContent>
              </v:textbox>
            </v:shape>
            <v:shape id="docshape19" o:spid="_x0000_s2071" type="#_x0000_t202" style="position:absolute;left:715;top:279;width:1436;height:2304" filled="f" stroked="f">
              <v:textbox inset="0,0,0,0">
                <w:txbxContent>
                  <w:p w14:paraId="3B1CD9DE" w14:textId="77777777" w:rsidR="009903FF" w:rsidRPr="00CD2484" w:rsidRDefault="00AC21CA" w:rsidP="00171B39">
                    <w:pPr>
                      <w:rPr>
                        <w:sz w:val="17"/>
                        <w:szCs w:val="17"/>
                        <w:lang w:eastAsia="ko-KR"/>
                      </w:rPr>
                    </w:pPr>
                    <w:r w:rsidRPr="00CD2484">
                      <w:rPr>
                        <w:rFonts w:ascii="Malgun Gothic" w:eastAsia="Malgun Gothic" w:hAnsi="Malgun Gothic" w:cs="Malgun Gothic"/>
                        <w:sz w:val="17"/>
                        <w:szCs w:val="17"/>
                        <w:lang w:val="ko" w:eastAsia="ko-KR"/>
                      </w:rPr>
                      <w:t xml:space="preserve">발전 </w:t>
                    </w:r>
                    <w:r w:rsidRPr="00CD2484">
                      <w:rPr>
                        <w:rFonts w:ascii="Malgun Gothic" w:eastAsia="Malgun Gothic" w:hAnsi="Malgun Gothic" w:cs="Malgun Gothic"/>
                        <w:sz w:val="17"/>
                        <w:szCs w:val="17"/>
                        <w:lang w:val="ko" w:eastAsia="ko-KR"/>
                      </w:rPr>
                      <w:t>시작:</w:t>
                    </w:r>
                  </w:p>
                  <w:p w14:paraId="5CDEEAA5" w14:textId="77777777" w:rsidR="009903FF" w:rsidRPr="00171B39" w:rsidRDefault="009903FF" w:rsidP="00171B39">
                    <w:pPr>
                      <w:rPr>
                        <w:sz w:val="36"/>
                        <w:szCs w:val="36"/>
                        <w:lang w:eastAsia="ko-KR"/>
                      </w:rPr>
                    </w:pPr>
                  </w:p>
                  <w:p w14:paraId="6EDCA357" w14:textId="77777777" w:rsidR="009903FF" w:rsidRPr="00CD2484" w:rsidRDefault="00AC21CA" w:rsidP="00171B39">
                    <w:pPr>
                      <w:rPr>
                        <w:sz w:val="17"/>
                        <w:szCs w:val="17"/>
                        <w:lang w:eastAsia="ko-KR"/>
                      </w:rPr>
                    </w:pPr>
                    <w:r w:rsidRPr="00CD2484">
                      <w:rPr>
                        <w:rFonts w:ascii="Malgun Gothic" w:eastAsia="Malgun Gothic" w:hAnsi="Malgun Gothic" w:cs="Malgun Gothic"/>
                        <w:sz w:val="17"/>
                        <w:szCs w:val="17"/>
                        <w:lang w:val="ko" w:eastAsia="ko-KR"/>
                      </w:rPr>
                      <w:t>목표에 접근:</w:t>
                    </w:r>
                  </w:p>
                  <w:p w14:paraId="217333EC" w14:textId="77777777" w:rsidR="009903FF" w:rsidRPr="00171B39" w:rsidRDefault="009903FF" w:rsidP="00171B39">
                    <w:pPr>
                      <w:rPr>
                        <w:sz w:val="36"/>
                        <w:szCs w:val="36"/>
                        <w:lang w:eastAsia="ko-KR"/>
                      </w:rPr>
                    </w:pPr>
                  </w:p>
                  <w:p w14:paraId="5B9BAD30" w14:textId="77777777" w:rsidR="009903FF" w:rsidRPr="00CD2484" w:rsidRDefault="00AC21CA" w:rsidP="00171B39">
                    <w:pPr>
                      <w:rPr>
                        <w:sz w:val="17"/>
                        <w:szCs w:val="17"/>
                        <w:lang w:eastAsia="ko-KR"/>
                      </w:rPr>
                    </w:pPr>
                    <w:r w:rsidRPr="00CD2484">
                      <w:rPr>
                        <w:rFonts w:ascii="Malgun Gothic" w:eastAsia="Malgun Gothic" w:hAnsi="Malgun Gothic" w:cs="Malgun Gothic"/>
                        <w:sz w:val="17"/>
                        <w:szCs w:val="17"/>
                        <w:lang w:val="ko" w:eastAsia="ko-KR"/>
                      </w:rPr>
                      <w:t>목표 달성:</w:t>
                    </w:r>
                  </w:p>
                  <w:p w14:paraId="7E4FFD13" w14:textId="77777777" w:rsidR="009903FF" w:rsidRPr="00171B39" w:rsidRDefault="009903FF" w:rsidP="00171B39">
                    <w:pPr>
                      <w:rPr>
                        <w:sz w:val="32"/>
                        <w:szCs w:val="32"/>
                        <w:lang w:eastAsia="ko-KR"/>
                      </w:rPr>
                    </w:pPr>
                  </w:p>
                  <w:p w14:paraId="5DACBEA8" w14:textId="77777777" w:rsidR="009903FF" w:rsidRPr="00CD2484" w:rsidRDefault="00AC21CA" w:rsidP="00171B39">
                    <w:pPr>
                      <w:rPr>
                        <w:sz w:val="17"/>
                        <w:szCs w:val="17"/>
                      </w:rPr>
                    </w:pPr>
                    <w:proofErr w:type="spellStart"/>
                    <w:r w:rsidRPr="00CD2484">
                      <w:rPr>
                        <w:rFonts w:ascii="Malgun Gothic" w:eastAsia="Malgun Gothic" w:hAnsi="Malgun Gothic" w:cs="Malgun Gothic"/>
                        <w:sz w:val="17"/>
                        <w:szCs w:val="17"/>
                        <w:lang w:val="ko"/>
                      </w:rPr>
                      <w:t>심화</w:t>
                    </w:r>
                    <w:proofErr w:type="spellEnd"/>
                    <w:r w:rsidRPr="00CD2484">
                      <w:rPr>
                        <w:rFonts w:ascii="Malgun Gothic" w:eastAsia="Malgun Gothic" w:hAnsi="Malgun Gothic" w:cs="Malgun Gothic"/>
                        <w:sz w:val="17"/>
                        <w:szCs w:val="17"/>
                        <w:lang w:val="ko"/>
                      </w:rPr>
                      <w:t>:</w:t>
                    </w:r>
                  </w:p>
                </w:txbxContent>
              </v:textbox>
            </v:shape>
            <w10:anchorlock/>
          </v:group>
        </w:pict>
      </w:r>
    </w:p>
    <w:p w14:paraId="65CCD88E" w14:textId="77777777" w:rsidR="009903FF" w:rsidRDefault="00AC21CA">
      <w:pPr>
        <w:pStyle w:val="Heading1"/>
        <w:spacing w:before="110"/>
        <w:rPr>
          <w:lang w:eastAsia="ko-KR"/>
        </w:rPr>
      </w:pPr>
      <w:r>
        <w:rPr>
          <w:rFonts w:ascii="Malgun Gothic" w:eastAsia="Malgun Gothic" w:hAnsi="Malgun Gothic" w:cs="Malgun Gothic"/>
          <w:lang w:val="ko" w:eastAsia="ko-KR"/>
        </w:rPr>
        <w:t>영역</w:t>
      </w:r>
    </w:p>
    <w:p w14:paraId="7E9CACAE" w14:textId="77777777" w:rsidR="009903FF" w:rsidRDefault="00AC21CA" w:rsidP="00171B39">
      <w:pPr>
        <w:pStyle w:val="BodyText"/>
        <w:spacing w:before="266" w:line="256" w:lineRule="auto"/>
        <w:ind w:left="107" w:right="270"/>
        <w:rPr>
          <w:lang w:eastAsia="ko-KR"/>
        </w:rPr>
      </w:pPr>
      <w:r>
        <w:rPr>
          <w:rFonts w:ascii="Malgun Gothic" w:eastAsia="Malgun Gothic" w:hAnsi="Malgun Gothic" w:cs="Malgun Gothic"/>
          <w:lang w:val="ko" w:eastAsia="ko-KR"/>
        </w:rPr>
        <w:t>막대 그래프는 영역별로 마스터한 기술의 %를 요약하여 보여줍니다. 기준별로 다양한 수준의 콘텐츠를 이용할 수 있으므로, 전체 학생이 모든 기술에 대한 시험을 치르는 것은 아닙니다.</w:t>
      </w:r>
    </w:p>
    <w:p w14:paraId="5B997B08" w14:textId="77777777" w:rsidR="009903FF" w:rsidRDefault="00000000">
      <w:pPr>
        <w:pStyle w:val="BodyText"/>
        <w:spacing w:before="5"/>
        <w:rPr>
          <w:sz w:val="27"/>
          <w:lang w:eastAsia="ko-KR"/>
        </w:rPr>
      </w:pPr>
      <w:r>
        <w:pict w14:anchorId="118F325B">
          <v:group id="docshapegroup24" o:spid="_x0000_s2072" style="position:absolute;margin-left:444pt;margin-top:23.7pt;width:44.8pt;height:42.05pt;z-index:-251646976;mso-position-horizontal-relative:page" coordorigin="8920,-394" coordsize="896,841">
            <v:rect id="docshape25" o:spid="_x0000_s2073" style="position:absolute;left:8936;top:-222;width:874;height:358" filled="f" fillcolor="#283b8c" stroked="f"/>
            <v:rect id="docshape26" o:spid="_x0000_s2074" style="position:absolute;left:8936;top:-222;width:874;height:358" filled="f" strokeweight=".54pt"/>
            <v:line id="_x0000_s2075" style="position:absolute" from="8936,431" to="8936,-378" strokeweight="1.62pt"/>
            <v:shape id="docshape27" o:spid="_x0000_s2076" style="position:absolute;left:8919;top:-395;width:33;height:841" coordorigin="8920,-394" coordsize="33,841" o:spt="100" adj="0,,0" path="m8952,431r-5,-12l8936,414r-11,5l8920,431r5,11l8936,447r11,-5l8952,431xm8952,-378r-5,-12l8936,-394r-11,4l8920,-378r5,11l8936,-362r11,-5l8952,-378xe" filled="f" fillcolor="black" stroked="f">
              <v:stroke joinstyle="round"/>
              <v:formulas/>
              <v:path arrowok="t" o:connecttype="segments"/>
            </v:shape>
            <w10:wrap anchorx="page"/>
          </v:group>
        </w:pict>
      </w:r>
    </w:p>
    <w:p w14:paraId="2A11CA6F" w14:textId="77777777" w:rsidR="009903FF" w:rsidRDefault="009903FF">
      <w:pPr>
        <w:rPr>
          <w:sz w:val="27"/>
          <w:lang w:eastAsia="ko-KR"/>
        </w:rPr>
        <w:sectPr w:rsidR="009903FF">
          <w:type w:val="continuous"/>
          <w:pgSz w:w="12240" w:h="15840"/>
          <w:pgMar w:top="2980" w:right="740" w:bottom="280" w:left="740" w:header="1209" w:footer="0" w:gutter="0"/>
          <w:cols w:space="720"/>
        </w:sectPr>
      </w:pPr>
    </w:p>
    <w:p w14:paraId="078FC6B7" w14:textId="77777777" w:rsidR="009903FF" w:rsidRDefault="00AC21CA">
      <w:pPr>
        <w:pStyle w:val="BodyText"/>
        <w:spacing w:before="101" w:line="256" w:lineRule="auto"/>
        <w:ind w:left="107" w:right="25"/>
        <w:rPr>
          <w:lang w:eastAsia="ko-KR"/>
        </w:rPr>
      </w:pPr>
      <w:r>
        <w:rPr>
          <w:rFonts w:ascii="Malgun Gothic" w:eastAsia="Malgun Gothic" w:hAnsi="Malgun Gothic" w:cs="Malgun Gothic"/>
          <w:lang w:val="ko" w:eastAsia="ko-KR"/>
        </w:rPr>
        <w:t>ELA.C1.1: 텍스트의 핵심 요소 판단하기</w:t>
      </w:r>
    </w:p>
    <w:p w14:paraId="31C70B69" w14:textId="77777777" w:rsidR="009903FF" w:rsidRDefault="00AC21CA">
      <w:pPr>
        <w:rPr>
          <w:sz w:val="18"/>
          <w:lang w:eastAsia="ko-KR"/>
        </w:rPr>
      </w:pPr>
      <w:r>
        <w:rPr>
          <w:lang w:eastAsia="ko-KR"/>
        </w:rPr>
        <w:br w:type="column"/>
      </w:r>
    </w:p>
    <w:p w14:paraId="3C0D8613" w14:textId="77777777" w:rsidR="009903FF" w:rsidRDefault="009903FF">
      <w:pPr>
        <w:pStyle w:val="BodyText"/>
        <w:rPr>
          <w:sz w:val="16"/>
          <w:lang w:eastAsia="ko-KR"/>
        </w:rPr>
      </w:pPr>
    </w:p>
    <w:p w14:paraId="6DDD52F4" w14:textId="77777777" w:rsidR="009903FF" w:rsidRDefault="00000000">
      <w:pPr>
        <w:ind w:left="784"/>
        <w:rPr>
          <w:b/>
          <w:sz w:val="15"/>
          <w:lang w:eastAsia="ko-KR"/>
        </w:rPr>
      </w:pPr>
      <w:r>
        <w:pict w14:anchorId="3D8B7C7D">
          <v:group id="docshapegroup20" o:spid="_x0000_s2077" style="position:absolute;left:0;text-align:left;margin-left:169.05pt;margin-top:-12.4pt;width:37.5pt;height:42.05pt;z-index:-251648000;mso-position-horizontal-relative:page" coordorigin="3381,-248" coordsize="750,841">
            <v:rect id="docshape21" o:spid="_x0000_s2078" style="position:absolute;left:3397;top:-76;width:728;height:358" filled="f" fillcolor="#283b8c" stroked="f"/>
            <v:rect id="docshape22" o:spid="_x0000_s2079" style="position:absolute;left:3397;top:-76;width:728;height:358" filled="f" strokeweight=".54pt"/>
            <v:line id="_x0000_s2080" style="position:absolute" from="3397,576" to="3397,-232" strokeweight="1.62pt"/>
            <v:shape id="docshape23" o:spid="_x0000_s2081" style="position:absolute;left:3381;top:-249;width:33;height:841" coordorigin="3381,-248" coordsize="33,841" o:spt="100" adj="0,,0" path="m3413,576r-4,-11l3397,560r-11,5l3381,576r5,12l3397,593r12,-5l3413,576xm3413,-232r-4,-12l3397,-248r-11,4l3381,-232r5,11l3397,-216r12,-5l3413,-232xe" filled="f" fillcolor="black" stroked="f">
              <v:stroke joinstyle="round"/>
              <v:formulas/>
              <v:path arrowok="t" o:connecttype="segments"/>
            </v:shape>
            <w10:wrap anchorx="page"/>
          </v:group>
        </w:pict>
      </w:r>
      <w:r w:rsidR="007158CB">
        <w:rPr>
          <w:rFonts w:ascii="Malgun Gothic" w:eastAsia="Malgun Gothic" w:hAnsi="Malgun Gothic" w:cs="Malgun Gothic"/>
          <w:b/>
          <w:w w:val="105"/>
          <w:sz w:val="15"/>
          <w:lang w:val="ko" w:eastAsia="ko-KR"/>
        </w:rPr>
        <w:t xml:space="preserve"> __%</w:t>
      </w:r>
    </w:p>
    <w:p w14:paraId="5EC4427D" w14:textId="77777777" w:rsidR="009903FF" w:rsidRDefault="009903FF">
      <w:pPr>
        <w:pStyle w:val="BodyText"/>
        <w:spacing w:before="2"/>
        <w:rPr>
          <w:b/>
          <w:sz w:val="16"/>
          <w:lang w:eastAsia="ko-KR"/>
        </w:rPr>
      </w:pPr>
    </w:p>
    <w:p w14:paraId="2A37AC53" w14:textId="77777777" w:rsidR="009903FF" w:rsidRDefault="00AC21CA">
      <w:pPr>
        <w:ind w:left="107"/>
        <w:rPr>
          <w:i/>
          <w:sz w:val="14"/>
          <w:lang w:eastAsia="ko-KR"/>
        </w:rPr>
      </w:pPr>
      <w:r>
        <w:rPr>
          <w:rFonts w:ascii="Malgun Gothic" w:eastAsia="Malgun Gothic" w:hAnsi="Malgun Gothic" w:cs="Malgun Gothic"/>
          <w:i/>
          <w:sz w:val="14"/>
          <w:lang w:val="ko" w:eastAsia="ko-KR"/>
        </w:rPr>
        <w:t>_/5개 기술 마스터</w:t>
      </w:r>
    </w:p>
    <w:p w14:paraId="34DAA9BF" w14:textId="77777777" w:rsidR="009903FF" w:rsidRDefault="00AC21CA" w:rsidP="003B7B39">
      <w:pPr>
        <w:pStyle w:val="BodyText"/>
        <w:tabs>
          <w:tab w:val="left" w:pos="3600"/>
        </w:tabs>
        <w:spacing w:before="120" w:line="182" w:lineRule="auto"/>
        <w:ind w:left="101" w:right="2606"/>
        <w:rPr>
          <w:b/>
          <w:sz w:val="15"/>
          <w:lang w:eastAsia="ko-KR"/>
        </w:rPr>
      </w:pPr>
      <w:r>
        <w:rPr>
          <w:rFonts w:ascii="Malgun Gothic" w:eastAsia="Malgun Gothic" w:hAnsi="Malgun Gothic" w:cs="Malgun Gothic"/>
          <w:lang w:val="ko" w:eastAsia="ko-KR"/>
        </w:rPr>
        <w:br w:type="column"/>
      </w:r>
      <w:r>
        <w:rPr>
          <w:rFonts w:ascii="Malgun Gothic" w:eastAsia="Malgun Gothic" w:hAnsi="Malgun Gothic" w:cs="Malgun Gothic"/>
          <w:lang w:val="ko" w:eastAsia="ko-KR"/>
        </w:rPr>
        <w:t>ELA.C1.2: 텍스트에 대한 이해 구축하기</w:t>
      </w:r>
      <w:r>
        <w:rPr>
          <w:rFonts w:ascii="Malgun Gothic" w:eastAsia="Malgun Gothic" w:hAnsi="Malgun Gothic" w:cs="Malgun Gothic"/>
          <w:lang w:val="ko" w:eastAsia="ko-KR"/>
        </w:rPr>
        <w:tab/>
      </w:r>
      <w:r w:rsidR="002C69D5">
        <w:rPr>
          <w:rFonts w:ascii="Malgun Gothic" w:eastAsia="Malgun Gothic" w:hAnsi="Malgun Gothic" w:cs="Malgun Gothic"/>
          <w:b/>
          <w:w w:val="105"/>
          <w:sz w:val="15"/>
          <w:lang w:val="ko" w:eastAsia="ko-KR"/>
        </w:rPr>
        <w:t>__%</w:t>
      </w:r>
    </w:p>
    <w:p w14:paraId="43AEC3B4" w14:textId="77777777" w:rsidR="009903FF" w:rsidRDefault="009903FF" w:rsidP="006471BE">
      <w:pPr>
        <w:pStyle w:val="BodyText"/>
        <w:spacing w:line="218" w:lineRule="exact"/>
        <w:rPr>
          <w:lang w:eastAsia="ko-KR"/>
        </w:rPr>
      </w:pPr>
    </w:p>
    <w:p w14:paraId="22969687" w14:textId="77777777" w:rsidR="009903FF" w:rsidRDefault="00AC21CA" w:rsidP="002C69D5">
      <w:pPr>
        <w:spacing w:before="120" w:line="155" w:lineRule="exact"/>
        <w:ind w:left="2736"/>
        <w:rPr>
          <w:i/>
          <w:sz w:val="14"/>
          <w:lang w:eastAsia="ko-KR"/>
        </w:rPr>
      </w:pPr>
      <w:r>
        <w:rPr>
          <w:rFonts w:ascii="Malgun Gothic" w:eastAsia="Malgun Gothic" w:hAnsi="Malgun Gothic" w:cs="Malgun Gothic"/>
          <w:i/>
          <w:sz w:val="14"/>
          <w:lang w:val="ko" w:eastAsia="ko-KR"/>
        </w:rPr>
        <w:t>_/25개 기술 마스터</w:t>
      </w:r>
    </w:p>
    <w:p w14:paraId="06196D1F" w14:textId="77777777" w:rsidR="009903FF" w:rsidRDefault="009903FF">
      <w:pPr>
        <w:spacing w:line="155" w:lineRule="exact"/>
        <w:rPr>
          <w:sz w:val="14"/>
          <w:lang w:eastAsia="ko-KR"/>
        </w:rPr>
        <w:sectPr w:rsidR="009903FF">
          <w:type w:val="continuous"/>
          <w:pgSz w:w="12240" w:h="15840"/>
          <w:pgMar w:top="2980" w:right="740" w:bottom="280" w:left="740" w:header="1209" w:footer="0" w:gutter="0"/>
          <w:cols w:num="3" w:space="720" w:equalWidth="0">
            <w:col w:w="2231" w:space="391"/>
            <w:col w:w="1459" w:space="1458"/>
            <w:col w:w="5221"/>
          </w:cols>
        </w:sectPr>
      </w:pPr>
    </w:p>
    <w:p w14:paraId="187BFAF5" w14:textId="006E9016" w:rsidR="009903FF" w:rsidRDefault="009903FF">
      <w:pPr>
        <w:pStyle w:val="BodyText"/>
        <w:rPr>
          <w:i/>
          <w:sz w:val="20"/>
          <w:lang w:eastAsia="ko-KR"/>
        </w:rPr>
      </w:pPr>
    </w:p>
    <w:p w14:paraId="6757416C" w14:textId="77777777" w:rsidR="009903FF" w:rsidRDefault="009903FF">
      <w:pPr>
        <w:pStyle w:val="BodyText"/>
        <w:rPr>
          <w:i/>
          <w:sz w:val="20"/>
          <w:lang w:eastAsia="ko-KR"/>
        </w:rPr>
      </w:pPr>
    </w:p>
    <w:p w14:paraId="1975C3D3" w14:textId="77777777" w:rsidR="009903FF" w:rsidRDefault="009903FF">
      <w:pPr>
        <w:pStyle w:val="BodyText"/>
        <w:spacing w:before="6"/>
        <w:rPr>
          <w:i/>
          <w:sz w:val="24"/>
          <w:lang w:eastAsia="ko-KR"/>
        </w:rPr>
      </w:pPr>
    </w:p>
    <w:p w14:paraId="55E6253B" w14:textId="77777777" w:rsidR="009903FF" w:rsidRDefault="00AC21CA">
      <w:pPr>
        <w:pStyle w:val="BodyText"/>
        <w:spacing w:before="102"/>
        <w:ind w:left="9524"/>
        <w:rPr>
          <w:lang w:eastAsia="ko-KR"/>
        </w:rPr>
      </w:pPr>
      <w:r>
        <w:rPr>
          <w:rFonts w:ascii="Malgun Gothic" w:eastAsia="Malgun Gothic" w:hAnsi="Malgun Gothic" w:cs="Malgun Gothic"/>
          <w:lang w:val="ko" w:eastAsia="ko-KR"/>
        </w:rPr>
        <w:t>페이지 1/2</w:t>
      </w:r>
    </w:p>
    <w:p w14:paraId="792F2F62" w14:textId="77777777" w:rsidR="009903FF" w:rsidRDefault="00AC21CA">
      <w:pPr>
        <w:spacing w:before="32"/>
        <w:ind w:left="107"/>
        <w:rPr>
          <w:sz w:val="20"/>
          <w:lang w:eastAsia="ko-KR"/>
        </w:rPr>
      </w:pPr>
      <w:r>
        <w:rPr>
          <w:rFonts w:ascii="Malgun Gothic" w:eastAsia="Malgun Gothic" w:hAnsi="Malgun Gothic" w:cs="Malgun Gothic"/>
          <w:sz w:val="20"/>
          <w:lang w:val="ko" w:eastAsia="ko-KR"/>
        </w:rPr>
        <w:t>리소스 등 자세한 내용을 확인하려면 https://dynamiclearningmaps.org/states를 방문해 주십시오.</w:t>
      </w:r>
    </w:p>
    <w:p w14:paraId="2239B279" w14:textId="77777777" w:rsidR="009903FF" w:rsidRDefault="00000000">
      <w:pPr>
        <w:spacing w:before="44"/>
        <w:ind w:left="107" w:firstLine="43"/>
        <w:rPr>
          <w:sz w:val="12"/>
        </w:rPr>
      </w:pPr>
      <w:r>
        <w:pict w14:anchorId="3123DB54">
          <v:shape id="docshape28" o:spid="_x0000_s2082" type="#_x0000_t202" style="position:absolute;left:0;text-align:left;margin-left:42.4pt;margin-top:3.15pt;width:2.2pt;height:10.4pt;z-index:-251645952;mso-position-horizontal-relative:page" filled="f" stroked="f">
            <v:textbox inset="0,0,0,0">
              <w:txbxContent>
                <w:p w14:paraId="7647BBF8" w14:textId="77777777" w:rsidR="009903FF" w:rsidRDefault="00AC21CA">
                  <w:pPr>
                    <w:spacing w:line="119" w:lineRule="exact"/>
                    <w:rPr>
                      <w:i/>
                      <w:sz w:val="12"/>
                    </w:rPr>
                  </w:pPr>
                  <w:r>
                    <w:rPr>
                      <w:i/>
                      <w:spacing w:val="-103"/>
                      <w:w w:val="438"/>
                      <w:sz w:val="12"/>
                    </w:rPr>
                    <w:t xml:space="preserve"> </w:t>
                  </w:r>
                </w:p>
              </w:txbxContent>
            </v:textbox>
            <w10:wrap anchorx="page"/>
          </v:shape>
        </w:pict>
      </w:r>
      <w:r w:rsidR="007158CB" w:rsidRPr="00171B39">
        <w:rPr>
          <w:rFonts w:ascii="Malgun Gothic" w:eastAsia="Malgun Gothic" w:hAnsi="Malgun Gothic" w:cs="Malgun Gothic"/>
          <w:sz w:val="12"/>
        </w:rPr>
        <w:t xml:space="preserve">c The University of Kansas. </w:t>
      </w:r>
      <w:r w:rsidR="007158CB">
        <w:rPr>
          <w:rFonts w:ascii="Malgun Gothic" w:eastAsia="Malgun Gothic" w:hAnsi="Malgun Gothic" w:cs="Malgun Gothic"/>
          <w:sz w:val="12"/>
          <w:lang w:val="ko" w:eastAsia="ko-KR"/>
        </w:rPr>
        <w:t xml:space="preserve">All rights reserved. 교육용으로만 사용하십시오. 승인 없이 상업적 목적 또는 다른 목적으로 사용해서는 안 됩니다. </w:t>
      </w:r>
      <w:r w:rsidR="007158CB">
        <w:rPr>
          <w:rFonts w:ascii="Malgun Gothic" w:eastAsia="Malgun Gothic" w:hAnsi="Malgun Gothic" w:cs="Malgun Gothic"/>
          <w:sz w:val="12"/>
          <w:lang w:val="ko"/>
        </w:rPr>
        <w:t xml:space="preserve">"Dynamic Learning Maps"는 University of Kansas의 </w:t>
      </w:r>
      <w:proofErr w:type="spellStart"/>
      <w:r w:rsidR="007158CB">
        <w:rPr>
          <w:rFonts w:ascii="Malgun Gothic" w:eastAsia="Malgun Gothic" w:hAnsi="Malgun Gothic" w:cs="Malgun Gothic"/>
          <w:sz w:val="12"/>
          <w:lang w:val="ko"/>
        </w:rPr>
        <w:t>상표입니다</w:t>
      </w:r>
      <w:proofErr w:type="spellEnd"/>
      <w:r w:rsidR="007158CB">
        <w:rPr>
          <w:rFonts w:ascii="Malgun Gothic" w:eastAsia="Malgun Gothic" w:hAnsi="Malgun Gothic" w:cs="Malgun Gothic"/>
          <w:sz w:val="12"/>
          <w:lang w:val="ko"/>
        </w:rPr>
        <w:t>.</w:t>
      </w:r>
    </w:p>
    <w:p w14:paraId="1A8086C7" w14:textId="77777777" w:rsidR="009903FF" w:rsidRDefault="009903FF">
      <w:pPr>
        <w:rPr>
          <w:sz w:val="12"/>
        </w:rPr>
        <w:sectPr w:rsidR="009903FF">
          <w:type w:val="continuous"/>
          <w:pgSz w:w="12240" w:h="15840"/>
          <w:pgMar w:top="2980" w:right="740" w:bottom="280" w:left="740" w:header="1209" w:footer="0" w:gutter="0"/>
          <w:cols w:space="720"/>
        </w:sectPr>
      </w:pPr>
    </w:p>
    <w:p w14:paraId="4FBF4A52" w14:textId="77777777" w:rsidR="009903FF" w:rsidRDefault="009903FF">
      <w:pPr>
        <w:pStyle w:val="BodyText"/>
        <w:rPr>
          <w:sz w:val="3"/>
        </w:rPr>
      </w:pPr>
    </w:p>
    <w:p w14:paraId="7893174F" w14:textId="77777777" w:rsidR="009903FF" w:rsidRDefault="00000000">
      <w:pPr>
        <w:pStyle w:val="BodyText"/>
        <w:spacing w:line="29" w:lineRule="exact"/>
        <w:ind w:left="107"/>
        <w:rPr>
          <w:sz w:val="2"/>
        </w:rPr>
      </w:pPr>
      <w:r>
        <w:rPr>
          <w:sz w:val="2"/>
        </w:rPr>
      </w:r>
      <w:r>
        <w:rPr>
          <w:sz w:val="2"/>
        </w:rPr>
        <w:pict w14:anchorId="2A7832A2">
          <v:group id="docshapegroup29" o:spid="_x0000_s2083" style="width:527.25pt;height:1.5pt;mso-position-horizontal-relative:char;mso-position-vertical-relative:line" coordsize="10545,30">
            <v:rect id="docshape30" o:spid="_x0000_s2084" style="position:absolute;width:10545;height:30" fillcolor="black" stroked="f"/>
            <w10:anchorlock/>
          </v:group>
        </w:pict>
      </w:r>
    </w:p>
    <w:p w14:paraId="3DF224A4" w14:textId="77777777" w:rsidR="009903FF" w:rsidRDefault="00AC21CA">
      <w:pPr>
        <w:pStyle w:val="Heading2"/>
        <w:spacing w:before="55"/>
        <w:ind w:left="3590" w:right="3590"/>
        <w:rPr>
          <w:lang w:eastAsia="ko-KR"/>
        </w:rPr>
      </w:pPr>
      <w:r>
        <w:rPr>
          <w:rFonts w:ascii="Malgun Gothic" w:eastAsia="Malgun Gothic" w:hAnsi="Malgun Gothic" w:cs="Malgun Gothic"/>
          <w:lang w:val="ko" w:eastAsia="ko-KR"/>
        </w:rPr>
        <w:t>성과 분석표(계속)</w:t>
      </w:r>
    </w:p>
    <w:p w14:paraId="0D7473A2" w14:textId="77777777" w:rsidR="009903FF" w:rsidRDefault="009903FF">
      <w:pPr>
        <w:pStyle w:val="BodyText"/>
        <w:rPr>
          <w:b/>
          <w:sz w:val="20"/>
          <w:lang w:eastAsia="ko-KR"/>
        </w:rPr>
      </w:pPr>
    </w:p>
    <w:p w14:paraId="4784CF57" w14:textId="77777777" w:rsidR="009903FF" w:rsidRDefault="00000000">
      <w:pPr>
        <w:pStyle w:val="BodyText"/>
        <w:rPr>
          <w:b/>
          <w:sz w:val="20"/>
          <w:lang w:eastAsia="ko-KR"/>
        </w:rPr>
      </w:pPr>
      <w:r>
        <w:rPr>
          <w:b/>
          <w:noProof/>
          <w:sz w:val="20"/>
        </w:rPr>
        <w:pict w14:anchorId="603B3110">
          <v:shape id="docshape40" o:spid="_x0000_s2085" type="#_x0000_t202" style="position:absolute;margin-left:408.95pt;margin-top:26.8pt;width:73.9pt;height:42.05pt;z-index:-251634688" filled="f" stroked="f">
            <v:textbox inset="0,0,0,0">
              <w:txbxContent>
                <w:p w14:paraId="47BD410B" w14:textId="77777777" w:rsidR="009903FF" w:rsidRDefault="009903FF">
                  <w:pPr>
                    <w:rPr>
                      <w:sz w:val="16"/>
                    </w:rPr>
                  </w:pPr>
                </w:p>
                <w:p w14:paraId="42752D8B" w14:textId="77777777" w:rsidR="0003030B" w:rsidRDefault="0003030B">
                  <w:pPr>
                    <w:rPr>
                      <w:sz w:val="16"/>
                    </w:rPr>
                  </w:pPr>
                </w:p>
                <w:p w14:paraId="24611294" w14:textId="77777777" w:rsidR="009903FF" w:rsidRDefault="009903FF">
                  <w:pPr>
                    <w:spacing w:before="8"/>
                    <w:rPr>
                      <w:sz w:val="20"/>
                    </w:rPr>
                  </w:pPr>
                </w:p>
                <w:p w14:paraId="3B126C84" w14:textId="77777777" w:rsidR="009903FF" w:rsidRDefault="00AC21CA">
                  <w:pPr>
                    <w:spacing w:before="1"/>
                    <w:ind w:left="88"/>
                    <w:rPr>
                      <w:i/>
                      <w:sz w:val="14"/>
                    </w:rPr>
                  </w:pPr>
                  <w:r>
                    <w:rPr>
                      <w:rFonts w:ascii="Malgun Gothic" w:eastAsia="Malgun Gothic" w:hAnsi="Malgun Gothic" w:cs="Malgun Gothic"/>
                      <w:i/>
                      <w:sz w:val="14"/>
                      <w:lang w:val="ko"/>
                    </w:rPr>
                    <w:t xml:space="preserve">_/10개 </w:t>
                  </w:r>
                  <w:proofErr w:type="spellStart"/>
                  <w:r>
                    <w:rPr>
                      <w:rFonts w:ascii="Malgun Gothic" w:eastAsia="Malgun Gothic" w:hAnsi="Malgun Gothic" w:cs="Malgun Gothic"/>
                      <w:i/>
                      <w:sz w:val="14"/>
                      <w:lang w:val="ko"/>
                    </w:rPr>
                    <w:t>기술</w:t>
                  </w:r>
                  <w:proofErr w:type="spellEnd"/>
                  <w:r>
                    <w:rPr>
                      <w:rFonts w:ascii="Malgun Gothic" w:eastAsia="Malgun Gothic" w:hAnsi="Malgun Gothic" w:cs="Malgun Gothic"/>
                      <w:i/>
                      <w:sz w:val="14"/>
                      <w:lang w:val="ko"/>
                    </w:rPr>
                    <w:t xml:space="preserve"> </w:t>
                  </w:r>
                  <w:proofErr w:type="spellStart"/>
                  <w:r>
                    <w:rPr>
                      <w:rFonts w:ascii="Malgun Gothic" w:eastAsia="Malgun Gothic" w:hAnsi="Malgun Gothic" w:cs="Malgun Gothic"/>
                      <w:i/>
                      <w:sz w:val="14"/>
                      <w:lang w:val="ko"/>
                    </w:rPr>
                    <w:t>마스터</w:t>
                  </w:r>
                  <w:proofErr w:type="spellEnd"/>
                </w:p>
              </w:txbxContent>
            </v:textbox>
          </v:shape>
        </w:pict>
      </w:r>
      <w:r>
        <w:rPr>
          <w:b/>
          <w:noProof/>
          <w:sz w:val="20"/>
        </w:rPr>
        <w:pict w14:anchorId="59D62633">
          <v:shape id="docshape39" o:spid="_x0000_s2086" style="position:absolute;margin-left:408.95pt;margin-top:26.8pt;width:1.65pt;height:42.05pt;z-index:-251635712" coordorigin="8920,-394" coordsize="33,841" o:spt="100" adj="0,,0" path="m8952,431r-5,-12l8936,414r-11,5l8920,431r5,11l8936,447r11,-5l8952,431xm8952,-378r-5,-12l8936,-394r-11,4l8920,-378r5,11l8936,-362r11,-5l8952,-378xe" filled="f" fillcolor="black" stroked="f">
            <v:stroke joinstyle="round"/>
            <v:formulas/>
            <v:path arrowok="t" o:connecttype="segments"/>
          </v:shape>
        </w:pict>
      </w:r>
      <w:r>
        <w:rPr>
          <w:b/>
          <w:noProof/>
          <w:sz w:val="20"/>
        </w:rPr>
        <w:pict w14:anchorId="0784683E">
          <v:shape id="docshape35" o:spid="_x0000_s2087" type="#_x0000_t202" style="position:absolute;margin-left:132.05pt;margin-top:27.45pt;width:92.1pt;height:42.05pt;z-index:251676672" filled="f" stroked="f">
            <v:textbox inset="0,0,0,0">
              <w:txbxContent>
                <w:p w14:paraId="5C668EB2" w14:textId="77777777" w:rsidR="009903FF" w:rsidRDefault="009903FF">
                  <w:pPr>
                    <w:rPr>
                      <w:sz w:val="16"/>
                    </w:rPr>
                  </w:pPr>
                </w:p>
                <w:p w14:paraId="657D1742" w14:textId="77777777" w:rsidR="009903FF" w:rsidRDefault="009903FF">
                  <w:pPr>
                    <w:rPr>
                      <w:sz w:val="16"/>
                    </w:rPr>
                  </w:pPr>
                </w:p>
                <w:p w14:paraId="0AF21B97" w14:textId="77777777" w:rsidR="009903FF" w:rsidRDefault="009903FF">
                  <w:pPr>
                    <w:spacing w:before="8"/>
                    <w:rPr>
                      <w:sz w:val="20"/>
                    </w:rPr>
                  </w:pPr>
                </w:p>
                <w:p w14:paraId="051936D1" w14:textId="77777777" w:rsidR="009903FF" w:rsidRDefault="00AC21CA">
                  <w:pPr>
                    <w:spacing w:before="1"/>
                    <w:ind w:left="88"/>
                    <w:rPr>
                      <w:i/>
                      <w:sz w:val="14"/>
                    </w:rPr>
                  </w:pPr>
                  <w:r>
                    <w:rPr>
                      <w:rFonts w:ascii="Malgun Gothic" w:eastAsia="Malgun Gothic" w:hAnsi="Malgun Gothic" w:cs="Malgun Gothic"/>
                      <w:i/>
                      <w:sz w:val="14"/>
                      <w:lang w:val="ko"/>
                    </w:rPr>
                    <w:t xml:space="preserve">_/10개 </w:t>
                  </w:r>
                  <w:proofErr w:type="spellStart"/>
                  <w:r>
                    <w:rPr>
                      <w:rFonts w:ascii="Malgun Gothic" w:eastAsia="Malgun Gothic" w:hAnsi="Malgun Gothic" w:cs="Malgun Gothic"/>
                      <w:i/>
                      <w:sz w:val="14"/>
                      <w:lang w:val="ko"/>
                    </w:rPr>
                    <w:t>기술</w:t>
                  </w:r>
                  <w:proofErr w:type="spellEnd"/>
                  <w:r>
                    <w:rPr>
                      <w:rFonts w:ascii="Malgun Gothic" w:eastAsia="Malgun Gothic" w:hAnsi="Malgun Gothic" w:cs="Malgun Gothic"/>
                      <w:i/>
                      <w:sz w:val="14"/>
                      <w:lang w:val="ko"/>
                    </w:rPr>
                    <w:t xml:space="preserve"> </w:t>
                  </w:r>
                  <w:proofErr w:type="spellStart"/>
                  <w:r>
                    <w:rPr>
                      <w:rFonts w:ascii="Malgun Gothic" w:eastAsia="Malgun Gothic" w:hAnsi="Malgun Gothic" w:cs="Malgun Gothic"/>
                      <w:i/>
                      <w:sz w:val="14"/>
                      <w:lang w:val="ko"/>
                    </w:rPr>
                    <w:t>마스터</w:t>
                  </w:r>
                  <w:proofErr w:type="spellEnd"/>
                </w:p>
              </w:txbxContent>
            </v:textbox>
          </v:shape>
        </w:pict>
      </w:r>
      <w:r>
        <w:rPr>
          <w:b/>
          <w:noProof/>
          <w:sz w:val="20"/>
        </w:rPr>
        <w:pict w14:anchorId="7D9FD3B5">
          <v:shape id="docshape34" o:spid="_x0000_s2088" style="position:absolute;margin-left:132.05pt;margin-top:27.45pt;width:1.65pt;height:42.05pt;z-index:251675648" coordorigin="3381,-94" coordsize="33,841" o:spt="100" adj="0,,0" path="m3413,730r-4,-11l3397,714r-11,5l3381,730r5,12l3397,747r12,-5l3413,730xm3413,-78r-4,-12l3397,-94r-11,4l3381,-78r5,11l3397,-62r12,-5l3413,-78xe" filled="f" fillcolor="black" stroked="f">
            <v:stroke joinstyle="round"/>
            <v:formulas/>
            <v:path arrowok="t" o:connecttype="segments"/>
          </v:shape>
        </w:pict>
      </w:r>
    </w:p>
    <w:p w14:paraId="4D130D01" w14:textId="77777777" w:rsidR="009903FF" w:rsidRDefault="009903FF">
      <w:pPr>
        <w:rPr>
          <w:sz w:val="20"/>
          <w:lang w:eastAsia="ko-KR"/>
        </w:rPr>
        <w:sectPr w:rsidR="009903FF">
          <w:pgSz w:w="12240" w:h="15840"/>
          <w:pgMar w:top="2980" w:right="740" w:bottom="280" w:left="740" w:header="1209" w:footer="0" w:gutter="0"/>
          <w:cols w:space="720"/>
        </w:sectPr>
      </w:pPr>
    </w:p>
    <w:p w14:paraId="6EE6B561" w14:textId="77777777" w:rsidR="009903FF" w:rsidRDefault="009903FF">
      <w:pPr>
        <w:pStyle w:val="BodyText"/>
        <w:spacing w:before="2"/>
        <w:rPr>
          <w:b/>
          <w:sz w:val="24"/>
          <w:lang w:eastAsia="ko-KR"/>
        </w:rPr>
      </w:pPr>
    </w:p>
    <w:p w14:paraId="23C93829" w14:textId="77777777" w:rsidR="009903FF" w:rsidRDefault="00000000">
      <w:pPr>
        <w:pStyle w:val="BodyText"/>
        <w:spacing w:line="256" w:lineRule="auto"/>
        <w:ind w:left="107" w:right="33"/>
        <w:rPr>
          <w:lang w:eastAsia="ko-KR"/>
        </w:rPr>
      </w:pPr>
      <w:r>
        <w:rPr>
          <w:noProof/>
        </w:rPr>
        <w:pict w14:anchorId="7789C801">
          <v:rect id="docshape33" o:spid="_x0000_s2089" style="position:absolute;left:0;text-align:left;margin-left:132.85pt;margin-top:10.7pt;width:91pt;height:17.9pt;z-index:251673600" filled="f" strokeweight=".54pt"/>
        </w:pict>
      </w:r>
      <w:r>
        <w:rPr>
          <w:noProof/>
        </w:rPr>
        <w:pict w14:anchorId="7BCAB4F0">
          <v:rect id="docshape32" o:spid="_x0000_s2090" style="position:absolute;left:0;text-align:left;margin-left:132.85pt;margin-top:10.7pt;width:91pt;height:17.9pt;z-index:251672576" filled="f" fillcolor="#283b8c" stroked="f"/>
        </w:pict>
      </w:r>
      <w:r w:rsidR="007158CB">
        <w:rPr>
          <w:rFonts w:ascii="Malgun Gothic" w:eastAsia="Malgun Gothic" w:hAnsi="Malgun Gothic" w:cs="Malgun Gothic"/>
          <w:lang w:val="ko" w:eastAsia="ko-KR"/>
        </w:rPr>
        <w:t>ELA.C1.3: 텍스트의 아이디어 및 정보 통합하기</w:t>
      </w:r>
    </w:p>
    <w:p w14:paraId="797C425A" w14:textId="77777777" w:rsidR="009903FF" w:rsidRDefault="00AC21CA">
      <w:pPr>
        <w:rPr>
          <w:sz w:val="18"/>
          <w:lang w:eastAsia="ko-KR"/>
        </w:rPr>
      </w:pPr>
      <w:r>
        <w:rPr>
          <w:lang w:eastAsia="ko-KR"/>
        </w:rPr>
        <w:br w:type="column"/>
      </w:r>
    </w:p>
    <w:p w14:paraId="2F0A5F26" w14:textId="77777777" w:rsidR="009903FF" w:rsidRDefault="009903FF">
      <w:pPr>
        <w:pStyle w:val="BodyText"/>
        <w:rPr>
          <w:sz w:val="18"/>
          <w:lang w:eastAsia="ko-KR"/>
        </w:rPr>
      </w:pPr>
    </w:p>
    <w:p w14:paraId="3BF0F060" w14:textId="77777777" w:rsidR="009903FF" w:rsidRDefault="00AC21CA">
      <w:pPr>
        <w:spacing w:before="154"/>
        <w:ind w:left="107"/>
        <w:rPr>
          <w:b/>
          <w:sz w:val="15"/>
          <w:lang w:eastAsia="ko-KR"/>
        </w:rPr>
      </w:pPr>
      <w:r>
        <w:rPr>
          <w:rFonts w:ascii="Malgun Gothic" w:eastAsia="Malgun Gothic" w:hAnsi="Malgun Gothic" w:cs="Malgun Gothic"/>
          <w:b/>
          <w:w w:val="105"/>
          <w:sz w:val="15"/>
          <w:lang w:val="ko" w:eastAsia="ko-KR"/>
        </w:rPr>
        <w:t>__%</w:t>
      </w:r>
    </w:p>
    <w:p w14:paraId="254255DD" w14:textId="77777777" w:rsidR="009903FF" w:rsidRDefault="00AC21CA">
      <w:pPr>
        <w:spacing w:before="7"/>
        <w:rPr>
          <w:b/>
          <w:sz w:val="38"/>
          <w:lang w:eastAsia="ko-KR"/>
        </w:rPr>
      </w:pPr>
      <w:r>
        <w:rPr>
          <w:lang w:eastAsia="ko-KR"/>
        </w:rPr>
        <w:br w:type="column"/>
      </w:r>
    </w:p>
    <w:p w14:paraId="7CE4C198" w14:textId="77777777" w:rsidR="002C69D5" w:rsidRDefault="00AC21CA" w:rsidP="00E43191">
      <w:pPr>
        <w:tabs>
          <w:tab w:val="left" w:pos="2530"/>
          <w:tab w:val="left" w:pos="4320"/>
        </w:tabs>
        <w:spacing w:before="154"/>
        <w:ind w:left="107" w:right="2692"/>
        <w:rPr>
          <w:b/>
          <w:sz w:val="15"/>
          <w:lang w:eastAsia="ko-KR"/>
        </w:rPr>
      </w:pPr>
      <w:r>
        <w:rPr>
          <w:noProof/>
        </w:rPr>
        <mc:AlternateContent>
          <mc:Choice Requires="wps">
            <w:drawing>
              <wp:anchor distT="0" distB="0" distL="114300" distR="114300" simplePos="0" relativeHeight="251660800" behindDoc="0" locked="0" layoutInCell="1" allowOverlap="1" wp14:anchorId="2A8C4EA7" wp14:editId="63B2330F">
                <wp:simplePos x="0" y="0"/>
                <wp:positionH relativeFrom="column">
                  <wp:posOffset>2576922</wp:posOffset>
                </wp:positionH>
                <wp:positionV relativeFrom="paragraph">
                  <wp:posOffset>28090</wp:posOffset>
                </wp:positionV>
                <wp:extent cx="488950" cy="228600"/>
                <wp:effectExtent l="0" t="0" r="0" b="0"/>
                <wp:wrapNone/>
                <wp:docPr id="1186094246" name="Text Box 2"/>
                <wp:cNvGraphicFramePr/>
                <a:graphic xmlns:a="http://schemas.openxmlformats.org/drawingml/2006/main">
                  <a:graphicData uri="http://schemas.microsoft.com/office/word/2010/wordprocessingShape">
                    <wps:wsp>
                      <wps:cNvSpPr txBox="1"/>
                      <wps:spPr>
                        <a:xfrm>
                          <a:off x="0" y="0"/>
                          <a:ext cx="488950" cy="228600"/>
                        </a:xfrm>
                        <a:prstGeom prst="rect">
                          <a:avLst/>
                        </a:prstGeom>
                        <a:noFill/>
                        <a:ln w="6350">
                          <a:noFill/>
                        </a:ln>
                      </wps:spPr>
                      <wps:txbx>
                        <w:txbxContent>
                          <w:p w14:paraId="6A95972F" w14:textId="77777777" w:rsidR="003D1DA8" w:rsidRDefault="00AC21CA">
                            <w:r>
                              <w:rPr>
                                <w:rFonts w:ascii="Malgun Gothic" w:eastAsia="Malgun Gothic" w:hAnsi="Malgun Gothic" w:cs="Malgun Gothic"/>
                                <w:b/>
                                <w:w w:val="105"/>
                                <w:sz w:val="15"/>
                                <w:lang w:val="ko"/>
                              </w:rPr>
                              <w:t>__%</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w14:anchorId="2A8C4EA7" id="Text Box 2" o:spid="_x0000_s1026" type="#_x0000_t202" style="position:absolute;left:0;text-align:left;margin-left:202.9pt;margin-top:2.2pt;width:38.5pt;height:18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" filled="f" stroked="f" strokeweight=".5pt">
                <v:textbox>
                  <w:txbxContent>
                    <w:p w14:paraId="6A95972F" w14:textId="77777777" w:rsidR="003D1DA8" w:rsidRDefault="00AC21CA">
                      <w:r>
                        <w:rPr>
                          <w:rFonts w:ascii="Malgun Gothic" w:eastAsia="Malgun Gothic" w:hAnsi="Malgun Gothic" w:cs="Malgun Gothic"/>
                          <w:b/>
                          <w:w w:val="105"/>
                          <w:sz w:val="15"/>
                          <w:lang w:val="ko"/>
                        </w:rPr>
                        <w:t>__%</w:t>
                      </w:r>
                    </w:p>
                  </w:txbxContent>
                </v:textbox>
              </v:shape>
            </w:pict>
          </mc:Fallback>
        </mc:AlternateContent>
      </w:r>
      <w:r w:rsidR="00000000">
        <w:rPr>
          <w:noProof/>
        </w:rPr>
        <w:pict w14:anchorId="465DB0D9">
          <v:rect id="docshape38" o:spid="_x0000_s2092" style="position:absolute;left:0;text-align:left;margin-left:132.9pt;margin-top:1.75pt;width:72.8pt;height:17.9pt;z-index:-251637760;mso-position-horizontal-relative:text;mso-position-vertical-relative:text" filled="f" strokeweight=".54pt"/>
        </w:pict>
      </w:r>
      <w:r w:rsidR="00000000">
        <w:rPr>
          <w:noProof/>
        </w:rPr>
        <w:pict w14:anchorId="13564BFA">
          <v:rect id="docshape37" o:spid="_x0000_s2093" style="position:absolute;left:0;text-align:left;margin-left:132.9pt;margin-top:1.75pt;width:72.8pt;height:17.9pt;z-index:-251638784;mso-position-horizontal-relative:text;mso-position-vertical-relative:text" filled="f" fillcolor="#283b8c" stroked="f"/>
        </w:pict>
      </w:r>
      <w:r w:rsidR="007158CB">
        <w:rPr>
          <w:rFonts w:ascii="Malgun Gothic" w:eastAsia="Malgun Gothic" w:hAnsi="Malgun Gothic" w:cs="Malgun Gothic"/>
          <w:lang w:val="ko" w:eastAsia="ko-KR"/>
        </w:rPr>
        <w:t>ELA.C2.1: 작문을 통해 소통하기</w:t>
      </w:r>
    </w:p>
    <w:p w14:paraId="6EE3DAE7" w14:textId="77777777" w:rsidR="009903FF" w:rsidRDefault="009903FF" w:rsidP="002C69D5">
      <w:pPr>
        <w:pStyle w:val="BodyText"/>
        <w:tabs>
          <w:tab w:val="left" w:pos="4133"/>
        </w:tabs>
        <w:spacing w:line="182" w:lineRule="auto"/>
        <w:ind w:left="107" w:right="2472"/>
        <w:rPr>
          <w:b/>
          <w:sz w:val="15"/>
          <w:lang w:eastAsia="ko-KR"/>
        </w:rPr>
      </w:pPr>
    </w:p>
    <w:p w14:paraId="3651C555" w14:textId="77777777" w:rsidR="009903FF" w:rsidRDefault="009903FF">
      <w:pPr>
        <w:spacing w:line="224" w:lineRule="exact"/>
        <w:rPr>
          <w:lang w:eastAsia="ko-KR"/>
        </w:rPr>
        <w:sectPr w:rsidR="009903FF">
          <w:type w:val="continuous"/>
          <w:pgSz w:w="12240" w:h="15840"/>
          <w:pgMar w:top="2980" w:right="740" w:bottom="280" w:left="740" w:header="1209" w:footer="0" w:gutter="0"/>
          <w:cols w:num="3" w:space="720" w:equalWidth="0">
            <w:col w:w="2259" w:space="2131"/>
            <w:col w:w="552" w:space="596"/>
            <w:col w:w="5222"/>
          </w:cols>
        </w:sectPr>
      </w:pPr>
    </w:p>
    <w:p w14:paraId="7A0C19A1" w14:textId="77777777" w:rsidR="009476DA" w:rsidRDefault="00000000">
      <w:pPr>
        <w:pStyle w:val="BodyText"/>
        <w:spacing w:before="11"/>
        <w:rPr>
          <w:sz w:val="21"/>
          <w:lang w:eastAsia="ko-KR"/>
        </w:rPr>
      </w:pPr>
      <w:r>
        <w:rPr>
          <w:noProof/>
          <w:sz w:val="21"/>
        </w:rPr>
        <w:pict w14:anchorId="70AD72CF">
          <v:line id="_x0000_s2094" style="position:absolute;z-index:-251636736" from="409.8pt,2.2pt" to="409.8pt,-38.25pt" strokeweight="1.62pt"/>
        </w:pict>
      </w:r>
      <w:r>
        <w:rPr>
          <w:noProof/>
          <w:sz w:val="21"/>
        </w:rPr>
        <w:pict w14:anchorId="491A69DB">
          <v:line id="_x0000_s2095" style="position:absolute;z-index:251674624" from="132.85pt,2.8pt" to="132.85pt,-37.6pt" strokeweight="1.62pt"/>
        </w:pict>
      </w:r>
    </w:p>
    <w:p w14:paraId="3D4027D4" w14:textId="77777777" w:rsidR="009476DA" w:rsidRDefault="009476DA">
      <w:pPr>
        <w:pStyle w:val="BodyText"/>
        <w:spacing w:before="11"/>
        <w:rPr>
          <w:sz w:val="21"/>
          <w:lang w:eastAsia="ko-KR"/>
        </w:rPr>
      </w:pPr>
    </w:p>
    <w:p w14:paraId="6144D10C" w14:textId="77777777" w:rsidR="009903FF" w:rsidRPr="009476DA" w:rsidRDefault="00AC21CA">
      <w:pPr>
        <w:pStyle w:val="BodyText"/>
        <w:spacing w:before="11"/>
        <w:rPr>
          <w:lang w:eastAsia="ko-KR"/>
        </w:rPr>
      </w:pPr>
      <w:r>
        <w:rPr>
          <w:noProof/>
        </w:rPr>
        <w:drawing>
          <wp:anchor distT="0" distB="0" distL="0" distR="0" simplePos="0" relativeHeight="251655680" behindDoc="0" locked="0" layoutInCell="1" allowOverlap="1" wp14:anchorId="155BDDBD" wp14:editId="005653B6">
            <wp:simplePos x="0" y="0"/>
            <wp:positionH relativeFrom="page">
              <wp:posOffset>5555344</wp:posOffset>
            </wp:positionH>
            <wp:positionV relativeFrom="page">
              <wp:posOffset>715526</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9" cstate="print"/>
                    <a:stretch>
                      <a:fillRect/>
                    </a:stretch>
                  </pic:blipFill>
                  <pic:spPr>
                    <a:xfrm>
                      <a:off x="0" y="0"/>
                      <a:ext cx="1577532" cy="536361"/>
                    </a:xfrm>
                    <a:prstGeom prst="rect">
                      <a:avLst/>
                    </a:prstGeom>
                  </pic:spPr>
                </pic:pic>
              </a:graphicData>
            </a:graphic>
          </wp:anchor>
        </w:drawing>
      </w:r>
      <w:r w:rsidR="009476DA">
        <w:rPr>
          <w:rFonts w:ascii="Malgun Gothic" w:eastAsia="Malgun Gothic" w:hAnsi="Malgun Gothic" w:cs="Malgun Gothic"/>
          <w:lang w:val="ko" w:eastAsia="ko-KR"/>
        </w:rPr>
        <w:t xml:space="preserve">    +이 영역에서 평가된 요소가 없습니다.</w:t>
      </w:r>
    </w:p>
    <w:p w14:paraId="28149BD1" w14:textId="77777777" w:rsidR="009903FF" w:rsidRDefault="00000000">
      <w:pPr>
        <w:pStyle w:val="BodyText"/>
        <w:spacing w:line="20" w:lineRule="exact"/>
        <w:ind w:left="103"/>
        <w:rPr>
          <w:sz w:val="2"/>
        </w:rPr>
      </w:pPr>
      <w:r>
        <w:rPr>
          <w:sz w:val="2"/>
        </w:rPr>
      </w:r>
      <w:r>
        <w:rPr>
          <w:sz w:val="2"/>
        </w:rPr>
        <w:pict w14:anchorId="52E9C1AF">
          <v:group id="docshapegroup41" o:spid="_x0000_s2096" style="width:515.8pt;height:.4pt;mso-position-horizontal-relative:char;mso-position-vertical-relative:line" coordsize="10316,8">
            <v:shape id="docshape42" o:spid="_x0000_s2097" style="position:absolute;top:3;width:10316;height:2" coordorigin=",4" coordsize="10316,0" o:spt="100" adj="0,,0" path="m,4r10316,m,4r10316,e" filled="f" strokeweight=".4pt">
              <v:stroke joinstyle="round"/>
              <v:formulas/>
              <v:path arrowok="t" o:connecttype="segments"/>
            </v:shape>
            <w10:anchorlock/>
          </v:group>
        </w:pict>
      </w:r>
    </w:p>
    <w:p w14:paraId="39AA6E54" w14:textId="0B9AEB33" w:rsidR="009903FF" w:rsidRDefault="00AC21CA">
      <w:pPr>
        <w:pStyle w:val="BodyText"/>
        <w:spacing w:before="121" w:line="256" w:lineRule="auto"/>
        <w:ind w:left="107" w:right="95"/>
        <w:rPr>
          <w:lang w:eastAsia="ko-KR"/>
        </w:rPr>
      </w:pPr>
      <w:r>
        <w:rPr>
          <w:rFonts w:ascii="Malgun Gothic" w:eastAsia="Malgun Gothic" w:hAnsi="Malgun Gothic" w:cs="Malgun Gothic"/>
          <w:lang w:val="ko" w:eastAsia="ko-KR"/>
        </w:rPr>
        <w:t xml:space="preserve">영역을 구성하는 각 필수 요소에서 </w:t>
      </w:r>
      <w:r w:rsidR="00171B39">
        <w:rPr>
          <w:rFonts w:ascii="Malgun Gothic" w:eastAsia="Malgun Gothic" w:hAnsi="Malgun Gothic" w:cs="Malgun Gothic"/>
          <w:lang w:val="ko" w:eastAsia="ko-KR"/>
        </w:rPr>
        <w:t>[학생 이름]</w:t>
      </w:r>
      <w:r>
        <w:rPr>
          <w:rFonts w:ascii="Malgun Gothic" w:eastAsia="Malgun Gothic" w:hAnsi="Malgun Gothic" w:cs="Malgun Gothic"/>
          <w:lang w:val="ko" w:eastAsia="ko-KR"/>
        </w:rPr>
        <w:t>의 성과에 대한 자세한 정보는 학습 분석표에 있습니다.</w:t>
      </w:r>
    </w:p>
    <w:p w14:paraId="5A575857" w14:textId="77777777" w:rsidR="009903FF" w:rsidRDefault="009903FF">
      <w:pPr>
        <w:pStyle w:val="BodyText"/>
        <w:rPr>
          <w:sz w:val="26"/>
          <w:lang w:eastAsia="ko-KR"/>
        </w:rPr>
      </w:pPr>
    </w:p>
    <w:p w14:paraId="63E4FAEA" w14:textId="77777777" w:rsidR="009903FF" w:rsidRDefault="009903FF">
      <w:pPr>
        <w:pStyle w:val="BodyText"/>
        <w:rPr>
          <w:sz w:val="26"/>
          <w:lang w:eastAsia="ko-KR"/>
        </w:rPr>
      </w:pPr>
    </w:p>
    <w:p w14:paraId="627ABFC4" w14:textId="77777777" w:rsidR="009903FF" w:rsidRDefault="009903FF">
      <w:pPr>
        <w:pStyle w:val="BodyText"/>
        <w:rPr>
          <w:sz w:val="26"/>
          <w:lang w:eastAsia="ko-KR"/>
        </w:rPr>
      </w:pPr>
    </w:p>
    <w:p w14:paraId="1A1BBD76" w14:textId="77777777" w:rsidR="009903FF" w:rsidRDefault="009903FF">
      <w:pPr>
        <w:pStyle w:val="BodyText"/>
        <w:rPr>
          <w:sz w:val="26"/>
          <w:lang w:eastAsia="ko-KR"/>
        </w:rPr>
      </w:pPr>
    </w:p>
    <w:p w14:paraId="354029FD" w14:textId="77777777" w:rsidR="009903FF" w:rsidRDefault="009903FF">
      <w:pPr>
        <w:pStyle w:val="BodyText"/>
        <w:rPr>
          <w:sz w:val="26"/>
          <w:lang w:eastAsia="ko-KR"/>
        </w:rPr>
      </w:pPr>
    </w:p>
    <w:p w14:paraId="7997ABBE" w14:textId="77777777" w:rsidR="009903FF" w:rsidRDefault="009903FF">
      <w:pPr>
        <w:pStyle w:val="BodyText"/>
        <w:rPr>
          <w:sz w:val="26"/>
          <w:lang w:eastAsia="ko-KR"/>
        </w:rPr>
      </w:pPr>
    </w:p>
    <w:p w14:paraId="4AA49A40" w14:textId="77777777" w:rsidR="009903FF" w:rsidRDefault="009903FF">
      <w:pPr>
        <w:pStyle w:val="BodyText"/>
        <w:rPr>
          <w:sz w:val="26"/>
          <w:lang w:eastAsia="ko-KR"/>
        </w:rPr>
      </w:pPr>
    </w:p>
    <w:p w14:paraId="27BE5767" w14:textId="77777777" w:rsidR="009903FF" w:rsidRDefault="009903FF">
      <w:pPr>
        <w:pStyle w:val="BodyText"/>
        <w:rPr>
          <w:sz w:val="26"/>
          <w:lang w:eastAsia="ko-KR"/>
        </w:rPr>
      </w:pPr>
    </w:p>
    <w:p w14:paraId="4C2BCF34" w14:textId="77777777" w:rsidR="009903FF" w:rsidRDefault="009903FF">
      <w:pPr>
        <w:pStyle w:val="BodyText"/>
        <w:rPr>
          <w:sz w:val="26"/>
          <w:lang w:eastAsia="ko-KR"/>
        </w:rPr>
      </w:pPr>
    </w:p>
    <w:p w14:paraId="47B8CDFD" w14:textId="77777777" w:rsidR="009903FF" w:rsidRDefault="009903FF">
      <w:pPr>
        <w:pStyle w:val="BodyText"/>
        <w:rPr>
          <w:sz w:val="26"/>
          <w:lang w:eastAsia="ko-KR"/>
        </w:rPr>
      </w:pPr>
    </w:p>
    <w:p w14:paraId="17C3436C" w14:textId="77777777" w:rsidR="009903FF" w:rsidRDefault="009903FF">
      <w:pPr>
        <w:pStyle w:val="BodyText"/>
        <w:rPr>
          <w:sz w:val="26"/>
          <w:lang w:eastAsia="ko-KR"/>
        </w:rPr>
      </w:pPr>
    </w:p>
    <w:p w14:paraId="38FE37EA" w14:textId="77777777" w:rsidR="009903FF" w:rsidRDefault="009903FF">
      <w:pPr>
        <w:pStyle w:val="BodyText"/>
        <w:rPr>
          <w:sz w:val="26"/>
          <w:lang w:eastAsia="ko-KR"/>
        </w:rPr>
      </w:pPr>
    </w:p>
    <w:p w14:paraId="0BB3CFE5" w14:textId="77777777" w:rsidR="009903FF" w:rsidRDefault="009903FF">
      <w:pPr>
        <w:pStyle w:val="BodyText"/>
        <w:rPr>
          <w:sz w:val="26"/>
          <w:lang w:eastAsia="ko-KR"/>
        </w:rPr>
      </w:pPr>
    </w:p>
    <w:p w14:paraId="0C3B4D66" w14:textId="77777777" w:rsidR="009903FF" w:rsidRDefault="009903FF">
      <w:pPr>
        <w:pStyle w:val="BodyText"/>
        <w:rPr>
          <w:sz w:val="26"/>
          <w:lang w:eastAsia="ko-KR"/>
        </w:rPr>
      </w:pPr>
    </w:p>
    <w:p w14:paraId="5A15074A" w14:textId="77777777" w:rsidR="009903FF" w:rsidRDefault="009903FF">
      <w:pPr>
        <w:pStyle w:val="BodyText"/>
        <w:rPr>
          <w:sz w:val="26"/>
          <w:lang w:eastAsia="ko-KR"/>
        </w:rPr>
      </w:pPr>
    </w:p>
    <w:p w14:paraId="73C5756D" w14:textId="77777777" w:rsidR="009903FF" w:rsidRDefault="009903FF">
      <w:pPr>
        <w:pStyle w:val="BodyText"/>
        <w:rPr>
          <w:sz w:val="26"/>
          <w:lang w:eastAsia="ko-KR"/>
        </w:rPr>
      </w:pPr>
    </w:p>
    <w:p w14:paraId="7936C4BD" w14:textId="77777777" w:rsidR="009903FF" w:rsidRDefault="009903FF">
      <w:pPr>
        <w:pStyle w:val="BodyText"/>
        <w:rPr>
          <w:sz w:val="26"/>
          <w:lang w:eastAsia="ko-KR"/>
        </w:rPr>
      </w:pPr>
    </w:p>
    <w:p w14:paraId="45268776" w14:textId="77777777" w:rsidR="009903FF" w:rsidRDefault="009903FF">
      <w:pPr>
        <w:pStyle w:val="BodyText"/>
        <w:rPr>
          <w:sz w:val="26"/>
          <w:lang w:eastAsia="ko-KR"/>
        </w:rPr>
      </w:pPr>
    </w:p>
    <w:p w14:paraId="72279CFF" w14:textId="77777777" w:rsidR="009903FF" w:rsidRDefault="009903FF">
      <w:pPr>
        <w:pStyle w:val="BodyText"/>
        <w:rPr>
          <w:sz w:val="26"/>
          <w:lang w:eastAsia="ko-KR"/>
        </w:rPr>
      </w:pPr>
    </w:p>
    <w:p w14:paraId="74BEC863" w14:textId="77777777" w:rsidR="009903FF" w:rsidRDefault="009903FF">
      <w:pPr>
        <w:pStyle w:val="BodyText"/>
        <w:rPr>
          <w:sz w:val="26"/>
          <w:lang w:eastAsia="ko-KR"/>
        </w:rPr>
      </w:pPr>
    </w:p>
    <w:p w14:paraId="561A7194" w14:textId="77777777" w:rsidR="009903FF" w:rsidRDefault="009903FF">
      <w:pPr>
        <w:pStyle w:val="BodyText"/>
        <w:rPr>
          <w:sz w:val="26"/>
          <w:lang w:eastAsia="ko-KR"/>
        </w:rPr>
      </w:pPr>
    </w:p>
    <w:p w14:paraId="4F841F18" w14:textId="77777777" w:rsidR="009903FF" w:rsidRDefault="009903FF">
      <w:pPr>
        <w:pStyle w:val="BodyText"/>
        <w:rPr>
          <w:sz w:val="26"/>
          <w:lang w:eastAsia="ko-KR"/>
        </w:rPr>
      </w:pPr>
    </w:p>
    <w:p w14:paraId="1AA9BDE1" w14:textId="77777777" w:rsidR="009903FF" w:rsidRDefault="009903FF">
      <w:pPr>
        <w:pStyle w:val="BodyText"/>
        <w:rPr>
          <w:sz w:val="26"/>
          <w:lang w:eastAsia="ko-KR"/>
        </w:rPr>
      </w:pPr>
    </w:p>
    <w:p w14:paraId="7CE61243" w14:textId="77777777" w:rsidR="009903FF" w:rsidRDefault="009903FF">
      <w:pPr>
        <w:pStyle w:val="BodyText"/>
        <w:rPr>
          <w:sz w:val="26"/>
          <w:lang w:eastAsia="ko-KR"/>
        </w:rPr>
      </w:pPr>
    </w:p>
    <w:p w14:paraId="384945E7" w14:textId="77777777" w:rsidR="009903FF" w:rsidRDefault="009903FF">
      <w:pPr>
        <w:pStyle w:val="BodyText"/>
        <w:rPr>
          <w:sz w:val="26"/>
          <w:lang w:eastAsia="ko-KR"/>
        </w:rPr>
      </w:pPr>
    </w:p>
    <w:p w14:paraId="6E0B7366" w14:textId="77777777" w:rsidR="009903FF" w:rsidRDefault="009903FF">
      <w:pPr>
        <w:pStyle w:val="BodyText"/>
        <w:rPr>
          <w:sz w:val="26"/>
          <w:lang w:eastAsia="ko-KR"/>
        </w:rPr>
      </w:pPr>
    </w:p>
    <w:p w14:paraId="48571102" w14:textId="77777777" w:rsidR="009903FF" w:rsidRDefault="009903FF">
      <w:pPr>
        <w:pStyle w:val="BodyText"/>
        <w:spacing w:before="2"/>
        <w:rPr>
          <w:sz w:val="30"/>
          <w:lang w:eastAsia="ko-KR"/>
        </w:rPr>
      </w:pPr>
    </w:p>
    <w:p w14:paraId="4F34446E" w14:textId="77777777" w:rsidR="009903FF" w:rsidRDefault="00AC21CA">
      <w:pPr>
        <w:tabs>
          <w:tab w:val="left" w:pos="9524"/>
        </w:tabs>
        <w:ind w:left="107"/>
        <w:rPr>
          <w:lang w:eastAsia="ko-KR"/>
        </w:rPr>
      </w:pPr>
      <w:r>
        <w:rPr>
          <w:rFonts w:ascii="Malgun Gothic" w:eastAsia="Malgun Gothic" w:hAnsi="Malgun Gothic" w:cs="Malgun Gothic"/>
          <w:sz w:val="20"/>
          <w:lang w:val="ko" w:eastAsia="ko-KR"/>
        </w:rPr>
        <w:t>리소스 등 자세한 내용을 확인하려면 https://dynamiclearningmaps.org/states를 방문해 주십시오.</w:t>
      </w:r>
      <w:r>
        <w:rPr>
          <w:rFonts w:ascii="Malgun Gothic" w:eastAsia="Malgun Gothic" w:hAnsi="Malgun Gothic" w:cs="Malgun Gothic"/>
          <w:sz w:val="20"/>
          <w:lang w:val="ko" w:eastAsia="ko-KR"/>
        </w:rPr>
        <w:tab/>
      </w:r>
      <w:r>
        <w:rPr>
          <w:rFonts w:ascii="Malgun Gothic" w:eastAsia="Malgun Gothic" w:hAnsi="Malgun Gothic" w:cs="Malgun Gothic"/>
          <w:lang w:val="ko" w:eastAsia="ko-KR"/>
        </w:rPr>
        <w:t>페이지 2/2</w:t>
      </w:r>
    </w:p>
    <w:p w14:paraId="23320D79" w14:textId="77777777" w:rsidR="009903FF" w:rsidRDefault="009903FF">
      <w:pPr>
        <w:rPr>
          <w:lang w:eastAsia="ko-KR"/>
        </w:rPr>
        <w:sectPr w:rsidR="009903FF">
          <w:type w:val="continuous"/>
          <w:pgSz w:w="12240" w:h="15840"/>
          <w:pgMar w:top="2980" w:right="740" w:bottom="280" w:left="740" w:header="1209" w:footer="0" w:gutter="0"/>
          <w:cols w:space="720"/>
        </w:sectPr>
      </w:pPr>
    </w:p>
    <w:p w14:paraId="6F61EE89" w14:textId="2B99CB0C" w:rsidR="009903FF" w:rsidRDefault="00AC21CA" w:rsidP="00171B39">
      <w:pPr>
        <w:spacing w:before="58"/>
        <w:ind w:left="112" w:right="39"/>
        <w:rPr>
          <w:sz w:val="23"/>
          <w:lang w:eastAsia="ko-KR"/>
        </w:rPr>
      </w:pPr>
      <w:r>
        <w:rPr>
          <w:rFonts w:ascii="Malgun Gothic" w:eastAsia="Malgun Gothic" w:hAnsi="Malgun Gothic" w:cs="Malgun Gothic"/>
          <w:sz w:val="23"/>
          <w:lang w:val="ko" w:eastAsia="ko-KR"/>
        </w:rPr>
        <w:lastRenderedPageBreak/>
        <w:t xml:space="preserve">5학년 영어 필수 요소에서 학생의 성과는 아래에 요약되어 있습니다. 해당 정보는 </w:t>
      </w:r>
      <w:r w:rsidR="00171B39">
        <w:rPr>
          <w:rFonts w:ascii="Malgun Gothic" w:eastAsia="Malgun Gothic" w:hAnsi="Malgun Gothic" w:cs="Malgun Gothic"/>
          <w:sz w:val="23"/>
          <w:lang w:val="ko" w:eastAsia="ko-KR"/>
        </w:rPr>
        <w:t>[학생 이름]</w:t>
      </w:r>
      <w:r>
        <w:rPr>
          <w:rFonts w:ascii="Malgun Gothic" w:eastAsia="Malgun Gothic" w:hAnsi="Malgun Gothic" w:cs="Malgun Gothic"/>
          <w:sz w:val="23"/>
          <w:lang w:val="ko" w:eastAsia="ko-KR"/>
        </w:rPr>
        <w:t xml:space="preserve">이(가) </w:t>
      </w:r>
      <w:r w:rsidR="0047527C">
        <w:rPr>
          <w:rFonts w:ascii="Malgun Gothic" w:eastAsia="Malgun Gothic" w:hAnsi="Malgun Gothic" w:cs="Malgun Gothic"/>
          <w:sz w:val="23"/>
          <w:lang w:val="ko" w:eastAsia="ko-KR"/>
        </w:rPr>
        <w:t>2023</w:t>
      </w:r>
      <w:r>
        <w:rPr>
          <w:rFonts w:ascii="Malgun Gothic" w:eastAsia="Malgun Gothic" w:hAnsi="Malgun Gothic" w:cs="Malgun Gothic"/>
          <w:sz w:val="23"/>
          <w:lang w:val="ko" w:eastAsia="ko-KR"/>
        </w:rPr>
        <w:t xml:space="preserve">년 봄에 치른 모든 DLM 시험을 기반으로 합니다. </w:t>
      </w:r>
      <w:r w:rsidR="00171B39">
        <w:rPr>
          <w:rFonts w:ascii="Malgun Gothic" w:eastAsia="Malgun Gothic" w:hAnsi="Malgun Gothic" w:cs="Malgun Gothic"/>
          <w:sz w:val="23"/>
          <w:lang w:val="ko" w:eastAsia="ko-KR"/>
        </w:rPr>
        <w:t>[학생 이름]</w:t>
      </w:r>
      <w:r>
        <w:rPr>
          <w:rFonts w:ascii="Malgun Gothic" w:eastAsia="Malgun Gothic" w:hAnsi="Malgun Gothic" w:cs="Malgun Gothic"/>
          <w:sz w:val="23"/>
          <w:lang w:val="ko" w:eastAsia="ko-KR"/>
        </w:rPr>
        <w:t>은(는) 5학년 영어에서 요구되는 10가지 필수 요소 및 4가지 영역에 중 __개의 요소, __개의 영역에 대한 평가를 받았습니다.</w:t>
      </w:r>
    </w:p>
    <w:p w14:paraId="1B090325" w14:textId="77777777" w:rsidR="009903FF" w:rsidRDefault="00AC21CA" w:rsidP="00171B39">
      <w:pPr>
        <w:spacing w:before="56"/>
        <w:ind w:left="112" w:right="39"/>
        <w:rPr>
          <w:sz w:val="23"/>
          <w:lang w:eastAsia="ko-KR"/>
        </w:rPr>
      </w:pPr>
      <w:r>
        <w:rPr>
          <w:rFonts w:ascii="Malgun Gothic" w:eastAsia="Malgun Gothic" w:hAnsi="Malgun Gothic" w:cs="Malgun Gothic"/>
          <w:sz w:val="23"/>
          <w:lang w:val="ko" w:eastAsia="ko-KR"/>
        </w:rPr>
        <w:t>평가 중 학생이 한 수준의 숙달 목표를 달성한 것을 입증하면, 해당 필수 요소의 이전 수준을 모두 숙달한 것으로 간주됩니다. 귀하의 자녀가 평가를 통해 어떤 기술을 입증하였으며, 해당 기술이 학년 수준의 목표와 어떤 관련이 있는지 아래 표에 설명되어 있습니다.</w:t>
      </w:r>
    </w:p>
    <w:p w14:paraId="43CA6235" w14:textId="77777777" w:rsidR="009903FF" w:rsidRDefault="009903FF">
      <w:pPr>
        <w:pStyle w:val="BodyText"/>
        <w:spacing w:before="7"/>
        <w:rPr>
          <w:sz w:val="12"/>
          <w:lang w:eastAsia="ko-KR"/>
        </w:rPr>
      </w:pPr>
    </w:p>
    <w:tbl>
      <w:tblPr>
        <w:tblStyle w:val="TableGrid"/>
        <w:tblW w:w="0" w:type="auto"/>
        <w:tblLook w:val="04A0" w:firstRow="1" w:lastRow="0" w:firstColumn="1" w:lastColumn="0" w:noHBand="0" w:noVBand="1"/>
      </w:tblPr>
      <w:tblGrid>
        <w:gridCol w:w="1129"/>
        <w:gridCol w:w="1560"/>
        <w:gridCol w:w="1842"/>
        <w:gridCol w:w="2410"/>
        <w:gridCol w:w="2126"/>
        <w:gridCol w:w="2127"/>
        <w:gridCol w:w="2396"/>
      </w:tblGrid>
      <w:tr w:rsidR="00726968" w14:paraId="47915774" w14:textId="77777777" w:rsidTr="00340036">
        <w:tc>
          <w:tcPr>
            <w:tcW w:w="13590" w:type="dxa"/>
            <w:gridSpan w:val="7"/>
            <w:tcBorders>
              <w:top w:val="single" w:sz="12" w:space="0" w:color="auto"/>
            </w:tcBorders>
          </w:tcPr>
          <w:p w14:paraId="462654D5" w14:textId="77777777" w:rsidR="009F3358" w:rsidRDefault="00AC21CA" w:rsidP="00171B39">
            <w:pPr>
              <w:pStyle w:val="BodyText"/>
              <w:spacing w:before="9"/>
              <w:jc w:val="center"/>
              <w:rPr>
                <w:sz w:val="20"/>
              </w:rPr>
            </w:pPr>
            <w:bookmarkStart w:id="0" w:name="_Hlk104373390"/>
            <w:proofErr w:type="spellStart"/>
            <w:r>
              <w:rPr>
                <w:rFonts w:ascii="Malgun Gothic" w:eastAsia="Malgun Gothic" w:hAnsi="Malgun Gothic" w:cs="Malgun Gothic"/>
                <w:b/>
                <w:sz w:val="17"/>
                <w:lang w:val="ko"/>
              </w:rPr>
              <w:t>예상</w:t>
            </w:r>
            <w:proofErr w:type="spellEnd"/>
            <w:r>
              <w:rPr>
                <w:rFonts w:ascii="Malgun Gothic" w:eastAsia="Malgun Gothic" w:hAnsi="Malgun Gothic" w:cs="Malgun Gothic"/>
                <w:b/>
                <w:sz w:val="17"/>
                <w:lang w:val="ko"/>
              </w:rPr>
              <w:t xml:space="preserve"> </w:t>
            </w:r>
            <w:proofErr w:type="spellStart"/>
            <w:r>
              <w:rPr>
                <w:rFonts w:ascii="Malgun Gothic" w:eastAsia="Malgun Gothic" w:hAnsi="Malgun Gothic" w:cs="Malgun Gothic"/>
                <w:b/>
                <w:sz w:val="17"/>
                <w:lang w:val="ko"/>
              </w:rPr>
              <w:t>숙달</w:t>
            </w:r>
            <w:proofErr w:type="spellEnd"/>
            <w:r>
              <w:rPr>
                <w:rFonts w:ascii="Malgun Gothic" w:eastAsia="Malgun Gothic" w:hAnsi="Malgun Gothic" w:cs="Malgun Gothic"/>
                <w:b/>
                <w:sz w:val="17"/>
                <w:lang w:val="ko"/>
              </w:rPr>
              <w:t xml:space="preserve"> </w:t>
            </w:r>
            <w:proofErr w:type="spellStart"/>
            <w:r>
              <w:rPr>
                <w:rFonts w:ascii="Malgun Gothic" w:eastAsia="Malgun Gothic" w:hAnsi="Malgun Gothic" w:cs="Malgun Gothic"/>
                <w:b/>
                <w:sz w:val="17"/>
                <w:lang w:val="ko"/>
              </w:rPr>
              <w:t>수준</w:t>
            </w:r>
            <w:proofErr w:type="spellEnd"/>
          </w:p>
        </w:tc>
      </w:tr>
      <w:tr w:rsidR="00726968" w14:paraId="391689F9" w14:textId="77777777" w:rsidTr="00340036">
        <w:tc>
          <w:tcPr>
            <w:tcW w:w="1129" w:type="dxa"/>
            <w:tcBorders>
              <w:bottom w:val="single" w:sz="12" w:space="0" w:color="auto"/>
              <w:right w:val="nil"/>
            </w:tcBorders>
            <w:vAlign w:val="bottom"/>
          </w:tcPr>
          <w:p w14:paraId="2902F039" w14:textId="77777777" w:rsidR="009F3358" w:rsidRDefault="00AC21CA" w:rsidP="00171B39">
            <w:pPr>
              <w:pStyle w:val="BodyText"/>
              <w:spacing w:before="9"/>
              <w:jc w:val="center"/>
              <w:rPr>
                <w:sz w:val="20"/>
              </w:rPr>
            </w:pPr>
            <w:proofErr w:type="spellStart"/>
            <w:r>
              <w:rPr>
                <w:rFonts w:ascii="Malgun Gothic" w:eastAsia="Malgun Gothic" w:hAnsi="Malgun Gothic" w:cs="Malgun Gothic"/>
                <w:b/>
                <w:w w:val="105"/>
                <w:sz w:val="17"/>
                <w:lang w:val="ko"/>
              </w:rPr>
              <w:t>영역</w:t>
            </w:r>
            <w:proofErr w:type="spellEnd"/>
          </w:p>
        </w:tc>
        <w:tc>
          <w:tcPr>
            <w:tcW w:w="1560" w:type="dxa"/>
            <w:tcBorders>
              <w:left w:val="nil"/>
              <w:bottom w:val="single" w:sz="12" w:space="0" w:color="auto"/>
              <w:right w:val="nil"/>
            </w:tcBorders>
            <w:vAlign w:val="bottom"/>
          </w:tcPr>
          <w:p w14:paraId="70C67586" w14:textId="77777777" w:rsidR="009F3358" w:rsidRDefault="00AC21CA" w:rsidP="00171B39">
            <w:pPr>
              <w:pStyle w:val="BodyText"/>
              <w:spacing w:before="9"/>
              <w:jc w:val="center"/>
              <w:rPr>
                <w:sz w:val="20"/>
              </w:rPr>
            </w:pPr>
            <w:proofErr w:type="spellStart"/>
            <w:r>
              <w:rPr>
                <w:rFonts w:ascii="Malgun Gothic" w:eastAsia="Malgun Gothic" w:hAnsi="Malgun Gothic" w:cs="Malgun Gothic"/>
                <w:b/>
                <w:sz w:val="17"/>
                <w:lang w:val="ko"/>
              </w:rPr>
              <w:t>필수</w:t>
            </w:r>
            <w:proofErr w:type="spellEnd"/>
            <w:r>
              <w:rPr>
                <w:rFonts w:ascii="Malgun Gothic" w:eastAsia="Malgun Gothic" w:hAnsi="Malgun Gothic" w:cs="Malgun Gothic"/>
                <w:b/>
                <w:sz w:val="17"/>
                <w:lang w:val="ko"/>
              </w:rPr>
              <w:t xml:space="preserve"> </w:t>
            </w:r>
            <w:proofErr w:type="spellStart"/>
            <w:r>
              <w:rPr>
                <w:rFonts w:ascii="Malgun Gothic" w:eastAsia="Malgun Gothic" w:hAnsi="Malgun Gothic" w:cs="Malgun Gothic"/>
                <w:b/>
                <w:sz w:val="17"/>
                <w:lang w:val="ko"/>
              </w:rPr>
              <w:t>요소</w:t>
            </w:r>
            <w:proofErr w:type="spellEnd"/>
          </w:p>
        </w:tc>
        <w:tc>
          <w:tcPr>
            <w:tcW w:w="1842" w:type="dxa"/>
            <w:tcBorders>
              <w:left w:val="nil"/>
              <w:bottom w:val="single" w:sz="12" w:space="0" w:color="auto"/>
              <w:right w:val="nil"/>
            </w:tcBorders>
            <w:vAlign w:val="bottom"/>
          </w:tcPr>
          <w:p w14:paraId="08978613" w14:textId="77777777" w:rsidR="009F3358" w:rsidRDefault="00AC21CA" w:rsidP="00171B39">
            <w:pPr>
              <w:pStyle w:val="BodyText"/>
              <w:spacing w:before="9"/>
              <w:jc w:val="center"/>
              <w:rPr>
                <w:sz w:val="20"/>
              </w:rPr>
            </w:pPr>
            <w:r>
              <w:rPr>
                <w:rFonts w:ascii="Malgun Gothic" w:eastAsia="Malgun Gothic" w:hAnsi="Malgun Gothic" w:cs="Malgun Gothic"/>
                <w:w w:val="105"/>
                <w:sz w:val="17"/>
                <w:lang w:val="ko"/>
              </w:rPr>
              <w:t>1</w:t>
            </w:r>
          </w:p>
        </w:tc>
        <w:tc>
          <w:tcPr>
            <w:tcW w:w="2410" w:type="dxa"/>
            <w:tcBorders>
              <w:left w:val="nil"/>
              <w:bottom w:val="single" w:sz="12" w:space="0" w:color="auto"/>
              <w:right w:val="nil"/>
            </w:tcBorders>
            <w:vAlign w:val="bottom"/>
          </w:tcPr>
          <w:p w14:paraId="37FF4C10" w14:textId="77777777" w:rsidR="009F3358" w:rsidRDefault="00AC21CA" w:rsidP="00171B39">
            <w:pPr>
              <w:pStyle w:val="BodyText"/>
              <w:spacing w:before="9"/>
              <w:jc w:val="center"/>
              <w:rPr>
                <w:sz w:val="20"/>
              </w:rPr>
            </w:pPr>
            <w:r>
              <w:rPr>
                <w:rFonts w:ascii="Malgun Gothic" w:eastAsia="Malgun Gothic" w:hAnsi="Malgun Gothic" w:cs="Malgun Gothic"/>
                <w:w w:val="105"/>
                <w:sz w:val="17"/>
                <w:lang w:val="ko"/>
              </w:rPr>
              <w:t>2</w:t>
            </w:r>
          </w:p>
        </w:tc>
        <w:tc>
          <w:tcPr>
            <w:tcW w:w="2126" w:type="dxa"/>
            <w:tcBorders>
              <w:left w:val="nil"/>
              <w:bottom w:val="single" w:sz="12" w:space="0" w:color="auto"/>
              <w:right w:val="nil"/>
            </w:tcBorders>
            <w:vAlign w:val="bottom"/>
          </w:tcPr>
          <w:p w14:paraId="5815CE63" w14:textId="77777777" w:rsidR="009F3358" w:rsidRDefault="00AC21CA" w:rsidP="00171B39">
            <w:pPr>
              <w:pStyle w:val="BodyText"/>
              <w:spacing w:before="9"/>
              <w:jc w:val="center"/>
              <w:rPr>
                <w:sz w:val="20"/>
              </w:rPr>
            </w:pPr>
            <w:r>
              <w:rPr>
                <w:rFonts w:ascii="Malgun Gothic" w:eastAsia="Malgun Gothic" w:hAnsi="Malgun Gothic" w:cs="Malgun Gothic"/>
                <w:w w:val="105"/>
                <w:sz w:val="17"/>
                <w:lang w:val="ko"/>
              </w:rPr>
              <w:t>3</w:t>
            </w:r>
          </w:p>
        </w:tc>
        <w:tc>
          <w:tcPr>
            <w:tcW w:w="2127" w:type="dxa"/>
            <w:tcBorders>
              <w:left w:val="nil"/>
              <w:bottom w:val="single" w:sz="12" w:space="0" w:color="auto"/>
              <w:right w:val="nil"/>
            </w:tcBorders>
            <w:vAlign w:val="bottom"/>
          </w:tcPr>
          <w:p w14:paraId="579B9E3B" w14:textId="77777777" w:rsidR="009F3358" w:rsidRDefault="00AC21CA" w:rsidP="00171B39">
            <w:pPr>
              <w:pStyle w:val="BodyText"/>
              <w:spacing w:before="9"/>
              <w:jc w:val="center"/>
              <w:rPr>
                <w:sz w:val="20"/>
              </w:rPr>
            </w:pPr>
            <w:r>
              <w:rPr>
                <w:rFonts w:ascii="Malgun Gothic" w:eastAsia="Malgun Gothic" w:hAnsi="Malgun Gothic" w:cs="Malgun Gothic"/>
                <w:w w:val="105"/>
                <w:sz w:val="17"/>
                <w:lang w:val="ko"/>
              </w:rPr>
              <w:t>4(</w:t>
            </w:r>
            <w:proofErr w:type="spellStart"/>
            <w:r>
              <w:rPr>
                <w:rFonts w:ascii="Malgun Gothic" w:eastAsia="Malgun Gothic" w:hAnsi="Malgun Gothic" w:cs="Malgun Gothic"/>
                <w:w w:val="105"/>
                <w:sz w:val="17"/>
                <w:lang w:val="ko"/>
              </w:rPr>
              <w:t>목표</w:t>
            </w:r>
            <w:proofErr w:type="spellEnd"/>
            <w:r>
              <w:rPr>
                <w:rFonts w:ascii="Malgun Gothic" w:eastAsia="Malgun Gothic" w:hAnsi="Malgun Gothic" w:cs="Malgun Gothic"/>
                <w:w w:val="105"/>
                <w:sz w:val="17"/>
                <w:lang w:val="ko"/>
              </w:rPr>
              <w:t>)</w:t>
            </w:r>
          </w:p>
        </w:tc>
        <w:tc>
          <w:tcPr>
            <w:tcW w:w="2396" w:type="dxa"/>
            <w:tcBorders>
              <w:left w:val="nil"/>
              <w:bottom w:val="single" w:sz="12" w:space="0" w:color="auto"/>
              <w:right w:val="single" w:sz="4" w:space="0" w:color="auto"/>
            </w:tcBorders>
            <w:vAlign w:val="bottom"/>
          </w:tcPr>
          <w:p w14:paraId="0812175A" w14:textId="77777777" w:rsidR="009F3358" w:rsidRDefault="00AC21CA" w:rsidP="00171B39">
            <w:pPr>
              <w:pStyle w:val="BodyText"/>
              <w:spacing w:before="9"/>
              <w:jc w:val="center"/>
              <w:rPr>
                <w:sz w:val="20"/>
              </w:rPr>
            </w:pPr>
            <w:r>
              <w:rPr>
                <w:rFonts w:ascii="Malgun Gothic" w:eastAsia="Malgun Gothic" w:hAnsi="Malgun Gothic" w:cs="Malgun Gothic"/>
                <w:w w:val="105"/>
                <w:sz w:val="17"/>
                <w:lang w:val="ko"/>
              </w:rPr>
              <w:t>5</w:t>
            </w:r>
          </w:p>
        </w:tc>
      </w:tr>
      <w:tr w:rsidR="00726968" w14:paraId="1B9A3EF6" w14:textId="77777777" w:rsidTr="00C732D5">
        <w:trPr>
          <w:trHeight w:val="1064"/>
        </w:trPr>
        <w:tc>
          <w:tcPr>
            <w:tcW w:w="1129" w:type="dxa"/>
            <w:tcBorders>
              <w:top w:val="single" w:sz="12" w:space="0" w:color="auto"/>
              <w:bottom w:val="single" w:sz="12" w:space="0" w:color="auto"/>
            </w:tcBorders>
            <w:vAlign w:val="center"/>
          </w:tcPr>
          <w:p w14:paraId="1AB4B02C" w14:textId="77777777" w:rsidR="009F3358" w:rsidRDefault="00AC21CA" w:rsidP="00C732D5">
            <w:pPr>
              <w:pStyle w:val="BodyText"/>
              <w:rPr>
                <w:sz w:val="20"/>
              </w:rPr>
            </w:pPr>
            <w:r>
              <w:rPr>
                <w:rFonts w:ascii="Malgun Gothic" w:eastAsia="Malgun Gothic" w:hAnsi="Malgun Gothic" w:cs="Malgun Gothic"/>
                <w:w w:val="105"/>
                <w:sz w:val="17"/>
                <w:lang w:val="ko"/>
              </w:rPr>
              <w:t>ELA.C1.1</w:t>
            </w:r>
          </w:p>
        </w:tc>
        <w:tc>
          <w:tcPr>
            <w:tcW w:w="1560" w:type="dxa"/>
            <w:tcBorders>
              <w:top w:val="single" w:sz="12" w:space="0" w:color="auto"/>
              <w:bottom w:val="single" w:sz="12" w:space="0" w:color="auto"/>
              <w:right w:val="nil"/>
            </w:tcBorders>
            <w:vAlign w:val="center"/>
          </w:tcPr>
          <w:p w14:paraId="7F2D2BB6" w14:textId="77777777" w:rsidR="009F3358" w:rsidRDefault="00AC21CA" w:rsidP="00C732D5">
            <w:pPr>
              <w:pStyle w:val="BodyText"/>
              <w:rPr>
                <w:sz w:val="20"/>
              </w:rPr>
            </w:pPr>
            <w:r>
              <w:rPr>
                <w:rFonts w:ascii="Malgun Gothic" w:eastAsia="Malgun Gothic" w:hAnsi="Malgun Gothic" w:cs="Malgun Gothic"/>
                <w:w w:val="105"/>
                <w:sz w:val="17"/>
                <w:lang w:val="ko"/>
              </w:rPr>
              <w:t>ELA.EE.RL.5.1</w:t>
            </w:r>
          </w:p>
        </w:tc>
        <w:tc>
          <w:tcPr>
            <w:tcW w:w="1842" w:type="dxa"/>
            <w:tcBorders>
              <w:top w:val="single" w:sz="12" w:space="0" w:color="auto"/>
              <w:left w:val="nil"/>
              <w:bottom w:val="single" w:sz="12" w:space="0" w:color="auto"/>
              <w:right w:val="nil"/>
            </w:tcBorders>
            <w:vAlign w:val="center"/>
          </w:tcPr>
          <w:p w14:paraId="02F2EE3D" w14:textId="77777777" w:rsidR="009F3358" w:rsidRPr="00DB3438" w:rsidRDefault="00AC21CA" w:rsidP="00C732D5">
            <w:pPr>
              <w:pStyle w:val="BodyText"/>
              <w:rPr>
                <w:sz w:val="17"/>
                <w:szCs w:val="17"/>
              </w:rPr>
            </w:pPr>
            <w:proofErr w:type="spellStart"/>
            <w:r>
              <w:rPr>
                <w:rFonts w:ascii="Malgun Gothic" w:eastAsia="Malgun Gothic" w:hAnsi="Malgun Gothic" w:cs="Malgun Gothic"/>
                <w:sz w:val="17"/>
                <w:szCs w:val="17"/>
                <w:lang w:val="ko"/>
              </w:rPr>
              <w:t>사물</w:t>
            </w:r>
            <w:proofErr w:type="spellEnd"/>
            <w:r>
              <w:rPr>
                <w:rFonts w:ascii="Malgun Gothic" w:eastAsia="Malgun Gothic" w:hAnsi="Malgun Gothic" w:cs="Malgun Gothic"/>
                <w:sz w:val="17"/>
                <w:szCs w:val="17"/>
                <w:lang w:val="ko"/>
              </w:rPr>
              <w:t xml:space="preserve"> </w:t>
            </w:r>
            <w:proofErr w:type="spellStart"/>
            <w:r>
              <w:rPr>
                <w:rFonts w:ascii="Malgun Gothic" w:eastAsia="Malgun Gothic" w:hAnsi="Malgun Gothic" w:cs="Malgun Gothic"/>
                <w:sz w:val="17"/>
                <w:szCs w:val="17"/>
                <w:lang w:val="ko"/>
              </w:rPr>
              <w:t>이름</w:t>
            </w:r>
            <w:proofErr w:type="spellEnd"/>
            <w:r>
              <w:rPr>
                <w:rFonts w:ascii="Malgun Gothic" w:eastAsia="Malgun Gothic" w:hAnsi="Malgun Gothic" w:cs="Malgun Gothic"/>
                <w:sz w:val="17"/>
                <w:szCs w:val="17"/>
                <w:lang w:val="ko"/>
              </w:rPr>
              <w:t xml:space="preserve"> </w:t>
            </w:r>
            <w:proofErr w:type="spellStart"/>
            <w:r>
              <w:rPr>
                <w:rFonts w:ascii="Malgun Gothic" w:eastAsia="Malgun Gothic" w:hAnsi="Malgun Gothic" w:cs="Malgun Gothic"/>
                <w:sz w:val="17"/>
                <w:szCs w:val="17"/>
                <w:lang w:val="ko"/>
              </w:rPr>
              <w:t>이해하기</w:t>
            </w:r>
            <w:proofErr w:type="spellEnd"/>
          </w:p>
        </w:tc>
        <w:tc>
          <w:tcPr>
            <w:tcW w:w="2410" w:type="dxa"/>
            <w:tcBorders>
              <w:top w:val="single" w:sz="12" w:space="0" w:color="auto"/>
              <w:left w:val="nil"/>
              <w:bottom w:val="single" w:sz="12" w:space="0" w:color="auto"/>
              <w:right w:val="nil"/>
            </w:tcBorders>
            <w:vAlign w:val="center"/>
          </w:tcPr>
          <w:p w14:paraId="3CAA5D39" w14:textId="77777777" w:rsidR="009F3358" w:rsidRPr="00DB3438" w:rsidRDefault="00AC21CA" w:rsidP="00C732D5">
            <w:pPr>
              <w:rPr>
                <w:sz w:val="17"/>
                <w:szCs w:val="17"/>
                <w:lang w:eastAsia="ko-KR"/>
              </w:rPr>
            </w:pPr>
            <w:r>
              <w:rPr>
                <w:rFonts w:ascii="Malgun Gothic" w:eastAsia="Malgun Gothic" w:hAnsi="Malgun Gothic" w:cs="Malgun Gothic"/>
                <w:sz w:val="17"/>
                <w:szCs w:val="17"/>
                <w:lang w:val="ko" w:eastAsia="ko-KR"/>
              </w:rPr>
              <w:t>친숙한 이야기에서 주요 사건 파악하기</w:t>
            </w:r>
          </w:p>
        </w:tc>
        <w:tc>
          <w:tcPr>
            <w:tcW w:w="2126" w:type="dxa"/>
            <w:tcBorders>
              <w:top w:val="single" w:sz="12" w:space="0" w:color="auto"/>
              <w:left w:val="nil"/>
              <w:bottom w:val="single" w:sz="12" w:space="0" w:color="auto"/>
              <w:right w:val="nil"/>
            </w:tcBorders>
            <w:vAlign w:val="center"/>
          </w:tcPr>
          <w:p w14:paraId="6EC71CFD" w14:textId="77777777" w:rsidR="009F3358" w:rsidRPr="00DB3438" w:rsidRDefault="00AC21CA" w:rsidP="00C732D5">
            <w:pPr>
              <w:rPr>
                <w:sz w:val="17"/>
                <w:szCs w:val="17"/>
                <w:lang w:eastAsia="ko-KR"/>
              </w:rPr>
            </w:pPr>
            <w:r>
              <w:rPr>
                <w:rFonts w:ascii="Malgun Gothic" w:eastAsia="Malgun Gothic" w:hAnsi="Malgun Gothic" w:cs="Malgun Gothic"/>
                <w:sz w:val="17"/>
                <w:szCs w:val="17"/>
                <w:lang w:val="ko" w:eastAsia="ko-KR"/>
              </w:rPr>
              <w:t>등장인물, 배경, 주요 사건 파악하기</w:t>
            </w:r>
          </w:p>
        </w:tc>
        <w:tc>
          <w:tcPr>
            <w:tcW w:w="2127" w:type="dxa"/>
            <w:tcBorders>
              <w:top w:val="single" w:sz="12" w:space="0" w:color="auto"/>
              <w:left w:val="nil"/>
              <w:bottom w:val="single" w:sz="12" w:space="0" w:color="auto"/>
              <w:right w:val="nil"/>
            </w:tcBorders>
            <w:vAlign w:val="center"/>
          </w:tcPr>
          <w:p w14:paraId="67AFF91D" w14:textId="77777777" w:rsidR="009F3358" w:rsidRPr="00DB3438" w:rsidRDefault="00AC21CA" w:rsidP="00C732D5">
            <w:pPr>
              <w:rPr>
                <w:sz w:val="17"/>
                <w:szCs w:val="17"/>
                <w:lang w:eastAsia="ko-KR"/>
              </w:rPr>
            </w:pPr>
            <w:r>
              <w:rPr>
                <w:rFonts w:ascii="Malgun Gothic" w:eastAsia="Malgun Gothic" w:hAnsi="Malgun Gothic" w:cs="Malgun Gothic"/>
                <w:sz w:val="17"/>
                <w:szCs w:val="17"/>
                <w:lang w:val="ko" w:eastAsia="ko-KR"/>
              </w:rPr>
              <w:t>명시적 질문에 답을 제공하는 단어 파악하기</w:t>
            </w:r>
          </w:p>
        </w:tc>
        <w:tc>
          <w:tcPr>
            <w:tcW w:w="2396" w:type="dxa"/>
            <w:tcBorders>
              <w:top w:val="single" w:sz="12" w:space="0" w:color="auto"/>
              <w:left w:val="nil"/>
              <w:bottom w:val="single" w:sz="12" w:space="0" w:color="auto"/>
              <w:right w:val="single" w:sz="4" w:space="0" w:color="auto"/>
            </w:tcBorders>
            <w:vAlign w:val="center"/>
          </w:tcPr>
          <w:p w14:paraId="64F4BA41" w14:textId="77777777" w:rsidR="009F3358" w:rsidRPr="00DB3438" w:rsidRDefault="00AC21CA" w:rsidP="00C732D5">
            <w:pPr>
              <w:rPr>
                <w:sz w:val="17"/>
                <w:szCs w:val="17"/>
                <w:lang w:eastAsia="ko-KR"/>
              </w:rPr>
            </w:pPr>
            <w:r>
              <w:rPr>
                <w:rFonts w:ascii="Malgun Gothic" w:eastAsia="Malgun Gothic" w:hAnsi="Malgun Gothic" w:cs="Malgun Gothic"/>
                <w:sz w:val="17"/>
                <w:szCs w:val="17"/>
                <w:lang w:val="ko" w:eastAsia="ko-KR"/>
              </w:rPr>
              <w:t>명시적 질문에 답을 제공하는 세부 정보 파악하기</w:t>
            </w:r>
          </w:p>
        </w:tc>
      </w:tr>
      <w:tr w:rsidR="00726968" w14:paraId="7FA8302C" w14:textId="77777777" w:rsidTr="00C732D5">
        <w:trPr>
          <w:trHeight w:val="824"/>
        </w:trPr>
        <w:tc>
          <w:tcPr>
            <w:tcW w:w="1129" w:type="dxa"/>
            <w:tcBorders>
              <w:top w:val="single" w:sz="12" w:space="0" w:color="auto"/>
              <w:bottom w:val="single" w:sz="12" w:space="0" w:color="auto"/>
            </w:tcBorders>
            <w:vAlign w:val="center"/>
          </w:tcPr>
          <w:p w14:paraId="24F67393" w14:textId="77777777" w:rsidR="009F3358" w:rsidRDefault="00AC21CA" w:rsidP="00C732D5">
            <w:pPr>
              <w:pStyle w:val="BodyText"/>
              <w:rPr>
                <w:sz w:val="20"/>
              </w:rPr>
            </w:pPr>
            <w:r>
              <w:rPr>
                <w:rFonts w:ascii="Malgun Gothic" w:eastAsia="Malgun Gothic" w:hAnsi="Malgun Gothic" w:cs="Malgun Gothic"/>
                <w:w w:val="105"/>
                <w:sz w:val="17"/>
                <w:lang w:val="ko"/>
              </w:rPr>
              <w:t>ELA.C1.2</w:t>
            </w:r>
          </w:p>
        </w:tc>
        <w:tc>
          <w:tcPr>
            <w:tcW w:w="1560" w:type="dxa"/>
            <w:tcBorders>
              <w:top w:val="single" w:sz="12" w:space="0" w:color="auto"/>
              <w:bottom w:val="single" w:sz="12" w:space="0" w:color="auto"/>
              <w:right w:val="nil"/>
            </w:tcBorders>
            <w:vAlign w:val="center"/>
          </w:tcPr>
          <w:p w14:paraId="66AF454D" w14:textId="77777777" w:rsidR="009F3358" w:rsidRDefault="00AC21CA" w:rsidP="00C732D5">
            <w:pPr>
              <w:pStyle w:val="BodyText"/>
              <w:rPr>
                <w:sz w:val="20"/>
              </w:rPr>
            </w:pPr>
            <w:r>
              <w:rPr>
                <w:rFonts w:ascii="Malgun Gothic" w:eastAsia="Malgun Gothic" w:hAnsi="Malgun Gothic" w:cs="Malgun Gothic"/>
                <w:w w:val="105"/>
                <w:sz w:val="17"/>
                <w:lang w:val="ko"/>
              </w:rPr>
              <w:t>ELA.EE.RL.5.6</w:t>
            </w:r>
          </w:p>
        </w:tc>
        <w:tc>
          <w:tcPr>
            <w:tcW w:w="1842" w:type="dxa"/>
            <w:tcBorders>
              <w:top w:val="single" w:sz="12" w:space="0" w:color="auto"/>
              <w:left w:val="nil"/>
              <w:bottom w:val="single" w:sz="12" w:space="0" w:color="auto"/>
              <w:right w:val="nil"/>
            </w:tcBorders>
            <w:vAlign w:val="center"/>
          </w:tcPr>
          <w:p w14:paraId="6D02878B" w14:textId="77777777" w:rsidR="009F3358" w:rsidRPr="00DB3438" w:rsidRDefault="00AC21CA" w:rsidP="00C732D5">
            <w:pPr>
              <w:pStyle w:val="BodyText"/>
              <w:rPr>
                <w:sz w:val="17"/>
                <w:szCs w:val="17"/>
                <w:lang w:eastAsia="ko-KR"/>
              </w:rPr>
            </w:pPr>
            <w:r>
              <w:rPr>
                <w:rFonts w:ascii="Malgun Gothic" w:eastAsia="Malgun Gothic" w:hAnsi="Malgun Gothic" w:cs="Malgun Gothic"/>
                <w:sz w:val="17"/>
                <w:szCs w:val="17"/>
                <w:lang w:val="ko" w:eastAsia="ko-KR"/>
              </w:rPr>
              <w:t>친숙한 사람, 사물, 장소 또는 사건 파악하기</w:t>
            </w:r>
          </w:p>
        </w:tc>
        <w:tc>
          <w:tcPr>
            <w:tcW w:w="2410" w:type="dxa"/>
            <w:tcBorders>
              <w:top w:val="single" w:sz="12" w:space="0" w:color="auto"/>
              <w:left w:val="nil"/>
              <w:bottom w:val="single" w:sz="12" w:space="0" w:color="auto"/>
              <w:right w:val="nil"/>
            </w:tcBorders>
            <w:vAlign w:val="center"/>
          </w:tcPr>
          <w:p w14:paraId="1516C0E8" w14:textId="77777777" w:rsidR="009F3358" w:rsidRPr="00DB3438" w:rsidRDefault="00AC21CA" w:rsidP="00C732D5">
            <w:pPr>
              <w:rPr>
                <w:sz w:val="17"/>
                <w:szCs w:val="17"/>
                <w:lang w:eastAsia="ko-KR"/>
              </w:rPr>
            </w:pPr>
            <w:r>
              <w:rPr>
                <w:rFonts w:ascii="Malgun Gothic" w:eastAsia="Malgun Gothic" w:hAnsi="Malgun Gothic" w:cs="Malgun Gothic"/>
                <w:sz w:val="17"/>
                <w:szCs w:val="17"/>
                <w:lang w:val="ko" w:eastAsia="ko-KR"/>
              </w:rPr>
              <w:t>등장인물의 행동 파악하기</w:t>
            </w:r>
          </w:p>
        </w:tc>
        <w:tc>
          <w:tcPr>
            <w:tcW w:w="2126" w:type="dxa"/>
            <w:tcBorders>
              <w:top w:val="single" w:sz="12" w:space="0" w:color="auto"/>
              <w:left w:val="nil"/>
              <w:bottom w:val="single" w:sz="12" w:space="0" w:color="auto"/>
              <w:right w:val="nil"/>
            </w:tcBorders>
            <w:vAlign w:val="center"/>
          </w:tcPr>
          <w:p w14:paraId="24F33CDB" w14:textId="77777777" w:rsidR="009F3358" w:rsidRPr="00DB3438" w:rsidRDefault="00AC21CA" w:rsidP="00C732D5">
            <w:pPr>
              <w:rPr>
                <w:sz w:val="17"/>
                <w:szCs w:val="17"/>
              </w:rPr>
            </w:pPr>
            <w:proofErr w:type="spellStart"/>
            <w:r>
              <w:rPr>
                <w:rFonts w:ascii="Malgun Gothic" w:eastAsia="Malgun Gothic" w:hAnsi="Malgun Gothic" w:cs="Malgun Gothic"/>
                <w:sz w:val="17"/>
                <w:szCs w:val="17"/>
                <w:lang w:val="ko"/>
              </w:rPr>
              <w:t>화자</w:t>
            </w:r>
            <w:proofErr w:type="spellEnd"/>
            <w:r>
              <w:rPr>
                <w:rFonts w:ascii="Malgun Gothic" w:eastAsia="Malgun Gothic" w:hAnsi="Malgun Gothic" w:cs="Malgun Gothic"/>
                <w:sz w:val="17"/>
                <w:szCs w:val="17"/>
                <w:lang w:val="ko"/>
              </w:rPr>
              <w:t xml:space="preserve"> </w:t>
            </w:r>
            <w:proofErr w:type="spellStart"/>
            <w:r>
              <w:rPr>
                <w:rFonts w:ascii="Malgun Gothic" w:eastAsia="Malgun Gothic" w:hAnsi="Malgun Gothic" w:cs="Malgun Gothic"/>
                <w:sz w:val="17"/>
                <w:szCs w:val="17"/>
                <w:lang w:val="ko"/>
              </w:rPr>
              <w:t>파악하기</w:t>
            </w:r>
            <w:proofErr w:type="spellEnd"/>
          </w:p>
        </w:tc>
        <w:tc>
          <w:tcPr>
            <w:tcW w:w="2127" w:type="dxa"/>
            <w:tcBorders>
              <w:top w:val="single" w:sz="12" w:space="0" w:color="auto"/>
              <w:left w:val="nil"/>
              <w:bottom w:val="single" w:sz="12" w:space="0" w:color="auto"/>
              <w:right w:val="nil"/>
            </w:tcBorders>
            <w:vAlign w:val="center"/>
          </w:tcPr>
          <w:p w14:paraId="2272565B" w14:textId="77777777" w:rsidR="009F3358" w:rsidRPr="00DB3438" w:rsidRDefault="00AC21CA" w:rsidP="00C732D5">
            <w:pPr>
              <w:rPr>
                <w:sz w:val="17"/>
                <w:szCs w:val="17"/>
              </w:rPr>
            </w:pPr>
            <w:proofErr w:type="spellStart"/>
            <w:r>
              <w:rPr>
                <w:rFonts w:ascii="Malgun Gothic" w:eastAsia="Malgun Gothic" w:hAnsi="Malgun Gothic" w:cs="Malgun Gothic"/>
                <w:sz w:val="17"/>
                <w:szCs w:val="17"/>
                <w:lang w:val="ko"/>
              </w:rPr>
              <w:t>화자의</w:t>
            </w:r>
            <w:proofErr w:type="spellEnd"/>
            <w:r>
              <w:rPr>
                <w:rFonts w:ascii="Malgun Gothic" w:eastAsia="Malgun Gothic" w:hAnsi="Malgun Gothic" w:cs="Malgun Gothic"/>
                <w:sz w:val="17"/>
                <w:szCs w:val="17"/>
                <w:lang w:val="ko"/>
              </w:rPr>
              <w:t xml:space="preserve"> </w:t>
            </w:r>
            <w:proofErr w:type="spellStart"/>
            <w:r>
              <w:rPr>
                <w:rFonts w:ascii="Malgun Gothic" w:eastAsia="Malgun Gothic" w:hAnsi="Malgun Gothic" w:cs="Malgun Gothic"/>
                <w:sz w:val="17"/>
                <w:szCs w:val="17"/>
                <w:lang w:val="ko"/>
              </w:rPr>
              <w:t>관점</w:t>
            </w:r>
            <w:proofErr w:type="spellEnd"/>
            <w:r>
              <w:rPr>
                <w:rFonts w:ascii="Malgun Gothic" w:eastAsia="Malgun Gothic" w:hAnsi="Malgun Gothic" w:cs="Malgun Gothic"/>
                <w:sz w:val="17"/>
                <w:szCs w:val="17"/>
                <w:lang w:val="ko"/>
              </w:rPr>
              <w:t xml:space="preserve"> </w:t>
            </w:r>
            <w:proofErr w:type="spellStart"/>
            <w:r>
              <w:rPr>
                <w:rFonts w:ascii="Malgun Gothic" w:eastAsia="Malgun Gothic" w:hAnsi="Malgun Gothic" w:cs="Malgun Gothic"/>
                <w:sz w:val="17"/>
                <w:szCs w:val="17"/>
                <w:lang w:val="ko"/>
              </w:rPr>
              <w:t>파악하기</w:t>
            </w:r>
            <w:proofErr w:type="spellEnd"/>
          </w:p>
        </w:tc>
        <w:tc>
          <w:tcPr>
            <w:tcW w:w="2396" w:type="dxa"/>
            <w:tcBorders>
              <w:top w:val="single" w:sz="12" w:space="0" w:color="auto"/>
              <w:left w:val="nil"/>
              <w:bottom w:val="single" w:sz="12" w:space="0" w:color="auto"/>
              <w:right w:val="single" w:sz="4" w:space="0" w:color="auto"/>
            </w:tcBorders>
            <w:vAlign w:val="center"/>
          </w:tcPr>
          <w:p w14:paraId="1767AEC3" w14:textId="77777777" w:rsidR="009F3358" w:rsidRPr="00DB3438" w:rsidRDefault="00AC21CA" w:rsidP="00C732D5">
            <w:pPr>
              <w:rPr>
                <w:sz w:val="17"/>
                <w:szCs w:val="17"/>
                <w:lang w:eastAsia="ko-KR"/>
              </w:rPr>
            </w:pPr>
            <w:r>
              <w:rPr>
                <w:rFonts w:ascii="Malgun Gothic" w:eastAsia="Malgun Gothic" w:hAnsi="Malgun Gothic" w:cs="Malgun Gothic"/>
                <w:sz w:val="17"/>
                <w:szCs w:val="17"/>
                <w:lang w:val="ko" w:eastAsia="ko-KR"/>
              </w:rPr>
              <w:t>화자의 감정이나 생각 파악하기</w:t>
            </w:r>
          </w:p>
        </w:tc>
      </w:tr>
      <w:tr w:rsidR="00726968" w14:paraId="4FCC25EA" w14:textId="77777777" w:rsidTr="00C732D5">
        <w:tc>
          <w:tcPr>
            <w:tcW w:w="1129" w:type="dxa"/>
            <w:tcBorders>
              <w:top w:val="single" w:sz="12" w:space="0" w:color="auto"/>
              <w:bottom w:val="single" w:sz="12" w:space="0" w:color="auto"/>
            </w:tcBorders>
            <w:vAlign w:val="center"/>
          </w:tcPr>
          <w:p w14:paraId="127ED152" w14:textId="77777777" w:rsidR="009F3358" w:rsidRDefault="00AC21CA" w:rsidP="00C732D5">
            <w:pPr>
              <w:pStyle w:val="BodyText"/>
              <w:rPr>
                <w:sz w:val="20"/>
              </w:rPr>
            </w:pPr>
            <w:r>
              <w:rPr>
                <w:rFonts w:ascii="Malgun Gothic" w:eastAsia="Malgun Gothic" w:hAnsi="Malgun Gothic" w:cs="Malgun Gothic"/>
                <w:w w:val="105"/>
                <w:sz w:val="17"/>
                <w:lang w:val="ko"/>
              </w:rPr>
              <w:t>ELA.C1.2</w:t>
            </w:r>
          </w:p>
        </w:tc>
        <w:tc>
          <w:tcPr>
            <w:tcW w:w="1560" w:type="dxa"/>
            <w:tcBorders>
              <w:top w:val="single" w:sz="12" w:space="0" w:color="auto"/>
              <w:bottom w:val="single" w:sz="12" w:space="0" w:color="auto"/>
              <w:right w:val="nil"/>
            </w:tcBorders>
            <w:vAlign w:val="center"/>
          </w:tcPr>
          <w:p w14:paraId="418BD6DA" w14:textId="77777777" w:rsidR="009F3358" w:rsidRDefault="00AC21CA" w:rsidP="00C732D5">
            <w:pPr>
              <w:pStyle w:val="BodyText"/>
              <w:rPr>
                <w:sz w:val="20"/>
              </w:rPr>
            </w:pPr>
            <w:r>
              <w:rPr>
                <w:rFonts w:ascii="Malgun Gothic" w:eastAsia="Malgun Gothic" w:hAnsi="Malgun Gothic" w:cs="Malgun Gothic"/>
                <w:w w:val="105"/>
                <w:sz w:val="17"/>
                <w:lang w:val="ko"/>
              </w:rPr>
              <w:t>ELA.EE.RI.5.2</w:t>
            </w:r>
          </w:p>
        </w:tc>
        <w:tc>
          <w:tcPr>
            <w:tcW w:w="1842" w:type="dxa"/>
            <w:tcBorders>
              <w:top w:val="single" w:sz="12" w:space="0" w:color="auto"/>
              <w:left w:val="nil"/>
              <w:bottom w:val="single" w:sz="12" w:space="0" w:color="auto"/>
              <w:right w:val="nil"/>
            </w:tcBorders>
            <w:vAlign w:val="center"/>
          </w:tcPr>
          <w:p w14:paraId="2CBE49C8" w14:textId="77777777" w:rsidR="009F3358" w:rsidRPr="00DB3438" w:rsidRDefault="00AC21CA" w:rsidP="00C732D5">
            <w:pPr>
              <w:pStyle w:val="BodyText"/>
              <w:rPr>
                <w:sz w:val="17"/>
                <w:szCs w:val="17"/>
                <w:lang w:eastAsia="ko-KR"/>
              </w:rPr>
            </w:pPr>
            <w:r>
              <w:rPr>
                <w:rFonts w:ascii="Malgun Gothic" w:eastAsia="Malgun Gothic" w:hAnsi="Malgun Gothic" w:cs="Malgun Gothic"/>
                <w:sz w:val="17"/>
                <w:szCs w:val="17"/>
                <w:lang w:val="ko" w:eastAsia="ko-KR"/>
              </w:rPr>
              <w:t>친숙한 사람, 사물, 장소 또는 사건 파악하기</w:t>
            </w:r>
          </w:p>
        </w:tc>
        <w:tc>
          <w:tcPr>
            <w:tcW w:w="2410" w:type="dxa"/>
            <w:tcBorders>
              <w:top w:val="single" w:sz="12" w:space="0" w:color="auto"/>
              <w:left w:val="nil"/>
              <w:bottom w:val="single" w:sz="12" w:space="0" w:color="auto"/>
              <w:right w:val="nil"/>
            </w:tcBorders>
            <w:vAlign w:val="center"/>
          </w:tcPr>
          <w:p w14:paraId="1B21364E" w14:textId="77777777" w:rsidR="009F3358" w:rsidRPr="00DB3438" w:rsidRDefault="00AC21CA" w:rsidP="00C732D5">
            <w:pPr>
              <w:rPr>
                <w:sz w:val="17"/>
                <w:szCs w:val="17"/>
                <w:lang w:eastAsia="ko-KR"/>
              </w:rPr>
            </w:pPr>
            <w:r>
              <w:rPr>
                <w:rFonts w:ascii="Malgun Gothic" w:eastAsia="Malgun Gothic" w:hAnsi="Malgun Gothic" w:cs="Malgun Gothic"/>
                <w:sz w:val="17"/>
                <w:szCs w:val="17"/>
                <w:lang w:val="ko" w:eastAsia="ko-KR"/>
              </w:rPr>
              <w:t>친숙한 텍스트의 그림 식별하기</w:t>
            </w:r>
          </w:p>
        </w:tc>
        <w:tc>
          <w:tcPr>
            <w:tcW w:w="2126" w:type="dxa"/>
            <w:tcBorders>
              <w:top w:val="single" w:sz="12" w:space="0" w:color="auto"/>
              <w:left w:val="nil"/>
              <w:bottom w:val="single" w:sz="12" w:space="0" w:color="auto"/>
              <w:right w:val="nil"/>
            </w:tcBorders>
            <w:vAlign w:val="center"/>
          </w:tcPr>
          <w:p w14:paraId="642D0E19" w14:textId="77777777" w:rsidR="009F3358" w:rsidRPr="00DB3438" w:rsidRDefault="00AC21CA" w:rsidP="00C732D5">
            <w:pPr>
              <w:rPr>
                <w:sz w:val="17"/>
                <w:szCs w:val="17"/>
                <w:lang w:eastAsia="ko-KR"/>
              </w:rPr>
            </w:pPr>
            <w:r>
              <w:rPr>
                <w:rFonts w:ascii="Malgun Gothic" w:eastAsia="Malgun Gothic" w:hAnsi="Malgun Gothic" w:cs="Malgun Gothic"/>
                <w:sz w:val="17"/>
                <w:szCs w:val="17"/>
                <w:lang w:val="ko" w:eastAsia="ko-KR"/>
              </w:rPr>
              <w:t>정보 텍스트에서 구체적인 세부 정보 파악하기</w:t>
            </w:r>
          </w:p>
        </w:tc>
        <w:tc>
          <w:tcPr>
            <w:tcW w:w="2127" w:type="dxa"/>
            <w:tcBorders>
              <w:top w:val="single" w:sz="12" w:space="0" w:color="auto"/>
              <w:left w:val="nil"/>
              <w:bottom w:val="single" w:sz="12" w:space="0" w:color="auto"/>
              <w:right w:val="nil"/>
            </w:tcBorders>
            <w:vAlign w:val="center"/>
          </w:tcPr>
          <w:p w14:paraId="2F82C507" w14:textId="77777777" w:rsidR="009F3358" w:rsidRPr="00DB3438" w:rsidRDefault="00AC21CA" w:rsidP="00C732D5">
            <w:pPr>
              <w:rPr>
                <w:sz w:val="17"/>
                <w:szCs w:val="17"/>
                <w:lang w:eastAsia="ko-KR"/>
              </w:rPr>
            </w:pPr>
            <w:r>
              <w:rPr>
                <w:rFonts w:ascii="Malgun Gothic" w:eastAsia="Malgun Gothic" w:hAnsi="Malgun Gothic" w:cs="Malgun Gothic"/>
                <w:sz w:val="17"/>
                <w:szCs w:val="17"/>
                <w:lang w:val="ko" w:eastAsia="ko-KR"/>
              </w:rPr>
              <w:t>정보 텍스트에 내포된 핵심 아이디어 파악하기</w:t>
            </w:r>
          </w:p>
        </w:tc>
        <w:tc>
          <w:tcPr>
            <w:tcW w:w="2396" w:type="dxa"/>
            <w:tcBorders>
              <w:top w:val="single" w:sz="12" w:space="0" w:color="auto"/>
              <w:left w:val="nil"/>
              <w:bottom w:val="single" w:sz="12" w:space="0" w:color="auto"/>
              <w:right w:val="single" w:sz="4" w:space="0" w:color="auto"/>
            </w:tcBorders>
            <w:vAlign w:val="center"/>
          </w:tcPr>
          <w:p w14:paraId="46CD5F41" w14:textId="77777777" w:rsidR="009F3358" w:rsidRPr="00DB3438" w:rsidRDefault="00AC21CA" w:rsidP="00C732D5">
            <w:pPr>
              <w:rPr>
                <w:sz w:val="17"/>
                <w:szCs w:val="17"/>
                <w:lang w:eastAsia="ko-KR"/>
              </w:rPr>
            </w:pPr>
            <w:r>
              <w:rPr>
                <w:rFonts w:ascii="Malgun Gothic" w:eastAsia="Malgun Gothic" w:hAnsi="Malgun Gothic" w:cs="Malgun Gothic"/>
                <w:sz w:val="17"/>
                <w:szCs w:val="17"/>
                <w:lang w:val="ko" w:eastAsia="ko-KR"/>
              </w:rPr>
              <w:t>핵심 아이디어를 뒷받침하는 주요 세부 정보 식별하기</w:t>
            </w:r>
          </w:p>
        </w:tc>
      </w:tr>
      <w:tr w:rsidR="00726968" w14:paraId="6306725A" w14:textId="77777777" w:rsidTr="00C732D5">
        <w:tc>
          <w:tcPr>
            <w:tcW w:w="1129" w:type="dxa"/>
            <w:tcBorders>
              <w:top w:val="single" w:sz="12" w:space="0" w:color="auto"/>
              <w:bottom w:val="single" w:sz="24" w:space="0" w:color="auto"/>
            </w:tcBorders>
            <w:vAlign w:val="center"/>
          </w:tcPr>
          <w:p w14:paraId="153E3F3A" w14:textId="77777777" w:rsidR="009F3358" w:rsidRDefault="00AC21CA" w:rsidP="00C732D5">
            <w:pPr>
              <w:pStyle w:val="BodyText"/>
              <w:rPr>
                <w:sz w:val="20"/>
              </w:rPr>
            </w:pPr>
            <w:r>
              <w:rPr>
                <w:rFonts w:ascii="Malgun Gothic" w:eastAsia="Malgun Gothic" w:hAnsi="Malgun Gothic" w:cs="Malgun Gothic"/>
                <w:w w:val="105"/>
                <w:sz w:val="17"/>
                <w:lang w:val="ko"/>
              </w:rPr>
              <w:t>ELA.C1.2</w:t>
            </w:r>
          </w:p>
        </w:tc>
        <w:tc>
          <w:tcPr>
            <w:tcW w:w="1560" w:type="dxa"/>
            <w:tcBorders>
              <w:top w:val="single" w:sz="12" w:space="0" w:color="auto"/>
              <w:bottom w:val="single" w:sz="24" w:space="0" w:color="auto"/>
              <w:right w:val="nil"/>
            </w:tcBorders>
            <w:vAlign w:val="center"/>
          </w:tcPr>
          <w:p w14:paraId="433B4ADB" w14:textId="77777777" w:rsidR="009F3358" w:rsidRDefault="00AC21CA" w:rsidP="00C732D5">
            <w:pPr>
              <w:pStyle w:val="BodyText"/>
              <w:rPr>
                <w:sz w:val="20"/>
              </w:rPr>
            </w:pPr>
            <w:r>
              <w:rPr>
                <w:rFonts w:ascii="Malgun Gothic" w:eastAsia="Malgun Gothic" w:hAnsi="Malgun Gothic" w:cs="Malgun Gothic"/>
                <w:w w:val="105"/>
                <w:sz w:val="17"/>
                <w:lang w:val="ko"/>
              </w:rPr>
              <w:t>ELA.EE.RI.5.4</w:t>
            </w:r>
          </w:p>
        </w:tc>
        <w:tc>
          <w:tcPr>
            <w:tcW w:w="1842" w:type="dxa"/>
            <w:tcBorders>
              <w:top w:val="single" w:sz="12" w:space="0" w:color="auto"/>
              <w:left w:val="nil"/>
              <w:bottom w:val="single" w:sz="24" w:space="0" w:color="auto"/>
              <w:right w:val="nil"/>
            </w:tcBorders>
            <w:vAlign w:val="center"/>
          </w:tcPr>
          <w:p w14:paraId="54B39F14" w14:textId="77777777" w:rsidR="009F3358" w:rsidRPr="00DB3438" w:rsidRDefault="00AC21CA" w:rsidP="00C732D5">
            <w:pPr>
              <w:rPr>
                <w:sz w:val="17"/>
                <w:szCs w:val="17"/>
                <w:lang w:eastAsia="ko-KR"/>
              </w:rPr>
            </w:pPr>
            <w:r>
              <w:rPr>
                <w:rFonts w:ascii="Malgun Gothic" w:eastAsia="Malgun Gothic" w:hAnsi="Malgun Gothic" w:cs="Malgun Gothic"/>
                <w:sz w:val="17"/>
                <w:szCs w:val="17"/>
                <w:lang w:val="ko" w:eastAsia="ko-KR"/>
              </w:rPr>
              <w:t>친숙한 사람, 사물, 장소 또는 사건 파악하기</w:t>
            </w:r>
          </w:p>
        </w:tc>
        <w:tc>
          <w:tcPr>
            <w:tcW w:w="2410" w:type="dxa"/>
            <w:tcBorders>
              <w:top w:val="single" w:sz="12" w:space="0" w:color="auto"/>
              <w:left w:val="nil"/>
              <w:bottom w:val="single" w:sz="24" w:space="0" w:color="auto"/>
              <w:right w:val="nil"/>
            </w:tcBorders>
            <w:vAlign w:val="center"/>
          </w:tcPr>
          <w:p w14:paraId="09EAB536" w14:textId="77777777" w:rsidR="009F3358" w:rsidRPr="00DB3438" w:rsidRDefault="00AC21CA" w:rsidP="00C732D5">
            <w:pPr>
              <w:rPr>
                <w:sz w:val="17"/>
                <w:szCs w:val="17"/>
                <w:lang w:eastAsia="ko-KR"/>
              </w:rPr>
            </w:pPr>
            <w:r>
              <w:rPr>
                <w:rFonts w:ascii="Malgun Gothic" w:eastAsia="Malgun Gothic" w:hAnsi="Malgun Gothic" w:cs="Malgun Gothic"/>
                <w:sz w:val="17"/>
                <w:szCs w:val="17"/>
                <w:lang w:val="ko" w:eastAsia="ko-KR"/>
              </w:rPr>
              <w:t>단어의 실제 용례 파악하기</w:t>
            </w:r>
          </w:p>
        </w:tc>
        <w:tc>
          <w:tcPr>
            <w:tcW w:w="2126" w:type="dxa"/>
            <w:tcBorders>
              <w:top w:val="single" w:sz="12" w:space="0" w:color="auto"/>
              <w:left w:val="nil"/>
              <w:bottom w:val="single" w:sz="24" w:space="0" w:color="auto"/>
              <w:right w:val="nil"/>
            </w:tcBorders>
            <w:vAlign w:val="center"/>
          </w:tcPr>
          <w:p w14:paraId="0C367E29" w14:textId="77777777" w:rsidR="009F3358" w:rsidRPr="00C9096F" w:rsidRDefault="00AC21CA" w:rsidP="00C732D5">
            <w:pPr>
              <w:rPr>
                <w:sz w:val="17"/>
                <w:szCs w:val="17"/>
                <w:lang w:eastAsia="ko-KR"/>
              </w:rPr>
            </w:pPr>
            <w:r>
              <w:rPr>
                <w:rFonts w:ascii="Malgun Gothic" w:eastAsia="Malgun Gothic" w:hAnsi="Malgun Gothic" w:cs="Malgun Gothic"/>
                <w:sz w:val="17"/>
                <w:szCs w:val="17"/>
                <w:lang w:val="ko" w:eastAsia="ko-KR"/>
              </w:rPr>
              <w:t>명확한 단어의 의미 파악하기</w:t>
            </w:r>
          </w:p>
        </w:tc>
        <w:tc>
          <w:tcPr>
            <w:tcW w:w="2127" w:type="dxa"/>
            <w:tcBorders>
              <w:top w:val="single" w:sz="12" w:space="0" w:color="auto"/>
              <w:left w:val="nil"/>
              <w:bottom w:val="single" w:sz="24" w:space="0" w:color="auto"/>
              <w:right w:val="nil"/>
            </w:tcBorders>
            <w:vAlign w:val="center"/>
          </w:tcPr>
          <w:p w14:paraId="21929E73" w14:textId="77777777" w:rsidR="009F3358" w:rsidRPr="00DB3438" w:rsidRDefault="00AC21CA" w:rsidP="00C732D5">
            <w:pPr>
              <w:rPr>
                <w:sz w:val="17"/>
                <w:szCs w:val="17"/>
                <w:lang w:eastAsia="ko-KR"/>
              </w:rPr>
            </w:pPr>
            <w:r>
              <w:rPr>
                <w:rFonts w:ascii="Malgun Gothic" w:eastAsia="Malgun Gothic" w:hAnsi="Malgun Gothic" w:cs="Malgun Gothic"/>
                <w:sz w:val="17"/>
                <w:szCs w:val="17"/>
                <w:lang w:val="ko" w:eastAsia="ko-KR"/>
              </w:rPr>
              <w:t xml:space="preserve">특정 분야의 단어/구문에 의미 지정하기 </w:t>
            </w:r>
          </w:p>
        </w:tc>
        <w:tc>
          <w:tcPr>
            <w:tcW w:w="2396" w:type="dxa"/>
            <w:tcBorders>
              <w:top w:val="single" w:sz="12" w:space="0" w:color="auto"/>
              <w:left w:val="nil"/>
              <w:bottom w:val="single" w:sz="24" w:space="0" w:color="auto"/>
              <w:right w:val="single" w:sz="4" w:space="0" w:color="auto"/>
            </w:tcBorders>
            <w:vAlign w:val="center"/>
          </w:tcPr>
          <w:p w14:paraId="10D5540F" w14:textId="77777777" w:rsidR="009F3358" w:rsidRPr="00DB3438" w:rsidRDefault="00AC21CA" w:rsidP="00C732D5">
            <w:pPr>
              <w:rPr>
                <w:sz w:val="17"/>
                <w:szCs w:val="17"/>
                <w:lang w:eastAsia="ko-KR"/>
              </w:rPr>
            </w:pPr>
            <w:r>
              <w:rPr>
                <w:rFonts w:ascii="Malgun Gothic" w:eastAsia="Malgun Gothic" w:hAnsi="Malgun Gothic" w:cs="Malgun Gothic"/>
                <w:sz w:val="17"/>
                <w:szCs w:val="17"/>
                <w:lang w:val="ko" w:eastAsia="ko-KR"/>
              </w:rPr>
              <w:t>단어 선택을 텍스트의 의미와 연결하기</w:t>
            </w:r>
          </w:p>
        </w:tc>
      </w:tr>
    </w:tbl>
    <w:bookmarkEnd w:id="0"/>
    <w:p w14:paraId="095DDBA9" w14:textId="1144F197" w:rsidR="009903FF" w:rsidRDefault="00000000">
      <w:pPr>
        <w:pStyle w:val="BodyText"/>
        <w:spacing w:before="2"/>
        <w:rPr>
          <w:sz w:val="26"/>
          <w:lang w:eastAsia="ko-KR"/>
        </w:rPr>
      </w:pPr>
      <w:r>
        <w:pict w14:anchorId="238E6785">
          <v:group id="docshapegroup51" o:spid="_x0000_s2110" style="position:absolute;margin-left:472.75pt;margin-top:21.15pt;width:41.15pt;height:14.4pt;z-index:251662336;mso-position-horizontal-relative:page;mso-position-vertical-relative:text" coordorigin="9455,-234" coordsize="823,288">
            <v:line id="_x0000_s2111" style="position:absolute" from="9455,-230" to="10277,-230" strokeweight=".4pt"/>
            <v:line id="_x0000_s2112" style="position:absolute" from="9459,45" to="9459,-226" strokeweight=".4pt"/>
            <v:rect id="docshape52" o:spid="_x0000_s2113" style="position:absolute;left:9462;top:-227;width:807;height:272" fillcolor="#ebebeb"/>
            <v:line id="_x0000_s2114" style="position:absolute" from="10273,45" to="10273,-226" strokeweight=".4pt"/>
            <v:line id="_x0000_s2115" style="position:absolute" from="9455,49" to="10277,49" strokeweight=".4pt"/>
            <w10:wrap anchorx="page"/>
          </v:group>
        </w:pict>
      </w:r>
      <w:r>
        <w:pict w14:anchorId="74FCDBEF">
          <v:group id="docshapegroup49" o:spid="_x0000_s2104" style="position:absolute;margin-left:225.9pt;margin-top:19.8pt;width:41.15pt;height:14.4pt;z-index:251661312;mso-position-horizontal-relative:page;mso-position-vertical-relative:text" coordorigin="4518,-234" coordsize="823,288">
            <v:line id="_x0000_s2105" style="position:absolute" from="4518,-230" to="5340,-230" strokeweight=".4pt"/>
            <v:line id="_x0000_s2106" style="position:absolute" from="4522,45" to="4522,-226" strokeweight=".4pt"/>
            <v:rect id="docshape50" o:spid="_x0000_s2107" style="position:absolute;left:4525;top:-227;width:807;height:272" fillcolor="#42a1c9"/>
            <v:line id="_x0000_s2108" style="position:absolute" from="5336,45" to="5336,-226" strokeweight=".4pt"/>
            <v:line id="_x0000_s2109" style="position:absolute" from="4518,49" to="5340,49" strokeweight=".4pt"/>
            <w10:wrap anchorx="page"/>
          </v:group>
        </w:pict>
      </w:r>
    </w:p>
    <w:p w14:paraId="70C0AA9F" w14:textId="77777777" w:rsidR="009903FF" w:rsidRDefault="009903FF">
      <w:pPr>
        <w:rPr>
          <w:sz w:val="26"/>
          <w:lang w:eastAsia="ko-KR"/>
        </w:rPr>
        <w:sectPr w:rsidR="009903FF">
          <w:headerReference w:type="default" r:id="rId11"/>
          <w:pgSz w:w="15840" w:h="12240" w:orient="landscape"/>
          <w:pgMar w:top="2820" w:right="1080" w:bottom="280" w:left="1160" w:header="851" w:footer="0" w:gutter="0"/>
          <w:cols w:space="720"/>
        </w:sectPr>
      </w:pPr>
    </w:p>
    <w:p w14:paraId="2A5E99DD" w14:textId="77777777" w:rsidR="009903FF" w:rsidRDefault="00000000">
      <w:pPr>
        <w:spacing w:before="107"/>
        <w:ind w:left="1158"/>
        <w:rPr>
          <w:sz w:val="17"/>
          <w:lang w:eastAsia="ko-KR"/>
        </w:rPr>
      </w:pPr>
      <w:r>
        <w:pict w14:anchorId="6CB84A07">
          <v:group id="docshapegroup47" o:spid="_x0000_s2098" style="position:absolute;left:0;text-align:left;margin-left:68.55pt;margin-top:5.2pt;width:41.15pt;height:14.4pt;z-index:251660288;mso-position-horizontal-relative:page" coordorigin="1272,68" coordsize="823,288">
            <v:line id="_x0000_s2099" style="position:absolute" from="1272,72" to="2095,72" strokeweight=".4pt"/>
            <v:line id="_x0000_s2100" style="position:absolute" from="1276,348" to="1276,76" strokeweight=".4pt"/>
            <v:rect id="docshape48" o:spid="_x0000_s2101" style="position:absolute;left:1280;top:76;width:807;height:272" fillcolor="#a7dcb4"/>
            <v:line id="_x0000_s2102" style="position:absolute" from="2091,348" to="2091,76" strokeweight=".4pt"/>
            <v:line id="_x0000_s2103" style="position:absolute" from="1272,352" to="2095,352" strokeweight=".4pt"/>
            <w10:wrap anchorx="page"/>
          </v:group>
        </w:pict>
      </w:r>
      <w:r w:rsidR="007158CB">
        <w:rPr>
          <w:rFonts w:ascii="Malgun Gothic" w:eastAsia="Malgun Gothic" w:hAnsi="Malgun Gothic" w:cs="Malgun Gothic"/>
          <w:sz w:val="17"/>
          <w:lang w:val="ko" w:eastAsia="ko-KR"/>
        </w:rPr>
        <w:t>올해 마스터한 수준</w:t>
      </w:r>
    </w:p>
    <w:p w14:paraId="0A416FC2" w14:textId="77777777" w:rsidR="009903FF" w:rsidRDefault="00AC21CA">
      <w:pPr>
        <w:spacing w:before="107"/>
        <w:ind w:left="1054"/>
        <w:rPr>
          <w:sz w:val="17"/>
          <w:lang w:eastAsia="ko-KR"/>
        </w:rPr>
      </w:pPr>
      <w:r>
        <w:rPr>
          <w:rFonts w:ascii="Malgun Gothic" w:eastAsia="Malgun Gothic" w:hAnsi="Malgun Gothic" w:cs="Malgun Gothic"/>
          <w:lang w:val="ko" w:eastAsia="ko-KR"/>
        </w:rPr>
        <w:br w:type="column"/>
      </w:r>
      <w:r>
        <w:rPr>
          <w:rFonts w:ascii="Malgun Gothic" w:eastAsia="Malgun Gothic" w:hAnsi="Malgun Gothic" w:cs="Malgun Gothic"/>
          <w:spacing w:val="-1"/>
          <w:w w:val="105"/>
          <w:sz w:val="17"/>
          <w:lang w:val="ko" w:eastAsia="ko-KR"/>
        </w:rPr>
        <w:t>본 필수 요소의 숙달 목표를 달성한 증거 없음</w:t>
      </w:r>
    </w:p>
    <w:p w14:paraId="0B6908FF" w14:textId="77777777" w:rsidR="009903FF" w:rsidRDefault="00AC21CA">
      <w:pPr>
        <w:spacing w:before="107"/>
        <w:ind w:left="1054"/>
        <w:rPr>
          <w:sz w:val="17"/>
          <w:lang w:eastAsia="ko-KR"/>
        </w:rPr>
      </w:pPr>
      <w:r>
        <w:rPr>
          <w:rFonts w:ascii="Malgun Gothic" w:eastAsia="Malgun Gothic" w:hAnsi="Malgun Gothic" w:cs="Malgun Gothic"/>
          <w:lang w:val="ko" w:eastAsia="ko-KR"/>
        </w:rPr>
        <w:br w:type="column"/>
      </w:r>
      <w:r>
        <w:rPr>
          <w:rFonts w:ascii="Malgun Gothic" w:eastAsia="Malgun Gothic" w:hAnsi="Malgun Gothic" w:cs="Malgun Gothic"/>
          <w:sz w:val="17"/>
          <w:lang w:val="ko" w:eastAsia="ko-KR"/>
        </w:rPr>
        <w:t>필수 요소는 평가되지 않음</w:t>
      </w:r>
    </w:p>
    <w:p w14:paraId="578AD5DC" w14:textId="77777777" w:rsidR="009903FF" w:rsidRDefault="00AC21CA">
      <w:pPr>
        <w:spacing w:before="107"/>
        <w:ind w:left="1082"/>
        <w:rPr>
          <w:sz w:val="17"/>
          <w:lang w:eastAsia="ko-KR"/>
        </w:rPr>
      </w:pPr>
      <w:r>
        <w:rPr>
          <w:rFonts w:ascii="Malgun Gothic" w:eastAsia="Malgun Gothic" w:hAnsi="Malgun Gothic" w:cs="Malgun Gothic"/>
          <w:lang w:val="ko" w:eastAsia="ko-KR"/>
        </w:rPr>
        <w:br w:type="column"/>
      </w:r>
      <w:r>
        <w:rPr>
          <w:rFonts w:ascii="Malgun Gothic" w:eastAsia="Malgun Gothic" w:hAnsi="Malgun Gothic" w:cs="Malgun Gothic"/>
          <w:w w:val="105"/>
          <w:sz w:val="17"/>
          <w:lang w:val="ko" w:eastAsia="ko-KR"/>
        </w:rPr>
        <w:t>페이지 1/2</w:t>
      </w:r>
    </w:p>
    <w:p w14:paraId="043B2DBF" w14:textId="77777777" w:rsidR="009903FF" w:rsidRDefault="009903FF">
      <w:pPr>
        <w:rPr>
          <w:sz w:val="17"/>
          <w:lang w:eastAsia="ko-KR"/>
        </w:rPr>
        <w:sectPr w:rsidR="009903FF">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6D569D2D" w14:textId="20A912DA" w:rsidR="009903FF" w:rsidRDefault="007158CB">
      <w:pPr>
        <w:spacing w:before="113" w:line="312" w:lineRule="auto"/>
        <w:ind w:left="112" w:right="39"/>
        <w:rPr>
          <w:sz w:val="16"/>
          <w:lang w:eastAsia="ko-KR"/>
        </w:rPr>
      </w:pPr>
      <w:r>
        <w:rPr>
          <w:rFonts w:ascii="Malgun Gothic" w:eastAsia="Malgun Gothic" w:hAnsi="Malgun Gothic" w:cs="Malgun Gothic"/>
          <w:sz w:val="16"/>
          <w:lang w:val="ko" w:eastAsia="ko-KR"/>
        </w:rPr>
        <w:t>이 통지표는 교육 계획 과정에서 하나의 증빙 자료로 사용하기 위한 것입니다. 연말 봄 평가의 항목 응답만을 기반으로 한 결과입니다. 학생의 지식과 기술은 환경에 따라 다르게 나타날 수 있으므로, 통지표에 표시된 예상 숙달 목표 달성 결과는 학생의 지식과 능력을 완전히 표현하지 못할 수 있습니다.</w:t>
      </w:r>
    </w:p>
    <w:p w14:paraId="2ED8A84E" w14:textId="77777777" w:rsidR="009903FF" w:rsidRDefault="00AC21CA">
      <w:pPr>
        <w:spacing w:line="177" w:lineRule="exact"/>
        <w:ind w:left="112"/>
        <w:rPr>
          <w:sz w:val="16"/>
          <w:lang w:eastAsia="ko-KR"/>
        </w:rPr>
      </w:pPr>
      <w:r>
        <w:rPr>
          <w:rFonts w:ascii="Malgun Gothic" w:eastAsia="Malgun Gothic" w:hAnsi="Malgun Gothic" w:cs="Malgun Gothic"/>
          <w:sz w:val="16"/>
          <w:lang w:val="ko" w:eastAsia="ko-KR"/>
        </w:rPr>
        <w:t>리소스 등 자세한 내용을 확인하려면 https://dynamiclearningmaps.org/states를 방문해 주십시오.</w:t>
      </w:r>
    </w:p>
    <w:p w14:paraId="48BD93F9" w14:textId="77777777" w:rsidR="009903FF" w:rsidRDefault="00AC21CA">
      <w:pPr>
        <w:spacing w:before="21"/>
        <w:ind w:left="112"/>
        <w:rPr>
          <w:sz w:val="9"/>
        </w:rPr>
      </w:pPr>
      <w:r>
        <w:rPr>
          <w:rFonts w:ascii="Malgun Gothic" w:eastAsia="Malgun Gothic" w:hAnsi="Malgun Gothic" w:cs="Malgun Gothic"/>
          <w:w w:val="105"/>
          <w:sz w:val="9"/>
          <w:lang w:val="ko" w:eastAsia="ko-KR"/>
        </w:rPr>
        <w:t xml:space="preserve"> </w:t>
      </w:r>
      <w:r w:rsidRPr="00171B39">
        <w:rPr>
          <w:rFonts w:ascii="Malgun Gothic" w:eastAsia="Malgun Gothic" w:hAnsi="Malgun Gothic" w:cs="Malgun Gothic"/>
          <w:w w:val="105"/>
          <w:sz w:val="9"/>
        </w:rPr>
        <w:t xml:space="preserve">c The University of Kansas. </w:t>
      </w:r>
      <w:r>
        <w:rPr>
          <w:rFonts w:ascii="Malgun Gothic" w:eastAsia="Malgun Gothic" w:hAnsi="Malgun Gothic" w:cs="Malgun Gothic"/>
          <w:w w:val="105"/>
          <w:sz w:val="9"/>
          <w:lang w:val="ko" w:eastAsia="ko-KR"/>
        </w:rPr>
        <w:t xml:space="preserve">All rights reserved. 교육용으로만 사용하십시오. 승인 없이 상업적 목적 또는 다른 목적으로 사용해서는 안 됩니다. </w:t>
      </w:r>
      <w:r>
        <w:rPr>
          <w:rFonts w:ascii="Malgun Gothic" w:eastAsia="Malgun Gothic" w:hAnsi="Malgun Gothic" w:cs="Malgun Gothic"/>
          <w:w w:val="105"/>
          <w:sz w:val="9"/>
          <w:lang w:val="ko"/>
        </w:rPr>
        <w:t xml:space="preserve">"Dynamic Learning Maps"는 University of Kansas의 </w:t>
      </w:r>
      <w:proofErr w:type="spellStart"/>
      <w:r>
        <w:rPr>
          <w:rFonts w:ascii="Malgun Gothic" w:eastAsia="Malgun Gothic" w:hAnsi="Malgun Gothic" w:cs="Malgun Gothic"/>
          <w:w w:val="105"/>
          <w:sz w:val="9"/>
          <w:lang w:val="ko"/>
        </w:rPr>
        <w:t>상표입니다</w:t>
      </w:r>
      <w:proofErr w:type="spellEnd"/>
      <w:r>
        <w:rPr>
          <w:rFonts w:ascii="Malgun Gothic" w:eastAsia="Malgun Gothic" w:hAnsi="Malgun Gothic" w:cs="Malgun Gothic"/>
          <w:w w:val="105"/>
          <w:sz w:val="9"/>
          <w:lang w:val="ko"/>
        </w:rPr>
        <w:t>.</w:t>
      </w:r>
    </w:p>
    <w:p w14:paraId="2BE296EB" w14:textId="77777777" w:rsidR="009903FF" w:rsidRDefault="009903FF">
      <w:pPr>
        <w:rPr>
          <w:sz w:val="9"/>
        </w:rPr>
        <w:sectPr w:rsidR="009903FF">
          <w:type w:val="continuous"/>
          <w:pgSz w:w="15840" w:h="12240" w:orient="landscape"/>
          <w:pgMar w:top="2980" w:right="1080" w:bottom="280" w:left="1160" w:header="851" w:footer="0" w:gutter="0"/>
          <w:cols w:space="720"/>
        </w:sectPr>
      </w:pPr>
    </w:p>
    <w:p w14:paraId="2EC47895" w14:textId="77777777" w:rsidR="009903FF" w:rsidRDefault="009903FF">
      <w:pPr>
        <w:pStyle w:val="BodyText"/>
        <w:rPr>
          <w:sz w:val="20"/>
        </w:rPr>
      </w:pPr>
    </w:p>
    <w:p w14:paraId="4252C358" w14:textId="77777777" w:rsidR="009903FF" w:rsidRDefault="009903FF">
      <w:pPr>
        <w:pStyle w:val="BodyText"/>
        <w:spacing w:before="3"/>
        <w:rPr>
          <w:sz w:val="24"/>
        </w:rPr>
      </w:pPr>
    </w:p>
    <w:tbl>
      <w:tblPr>
        <w:tblStyle w:val="TableGrid"/>
        <w:tblW w:w="0" w:type="auto"/>
        <w:tblLook w:val="04A0" w:firstRow="1" w:lastRow="0" w:firstColumn="1" w:lastColumn="0" w:noHBand="0" w:noVBand="1"/>
      </w:tblPr>
      <w:tblGrid>
        <w:gridCol w:w="1129"/>
        <w:gridCol w:w="1560"/>
        <w:gridCol w:w="1842"/>
        <w:gridCol w:w="2410"/>
        <w:gridCol w:w="2126"/>
        <w:gridCol w:w="2127"/>
        <w:gridCol w:w="2396"/>
      </w:tblGrid>
      <w:tr w:rsidR="00726968" w14:paraId="7D619A6A" w14:textId="77777777" w:rsidTr="00340036">
        <w:tc>
          <w:tcPr>
            <w:tcW w:w="13590" w:type="dxa"/>
            <w:gridSpan w:val="7"/>
            <w:tcBorders>
              <w:top w:val="single" w:sz="12" w:space="0" w:color="auto"/>
            </w:tcBorders>
          </w:tcPr>
          <w:p w14:paraId="7C1CF14A" w14:textId="77777777" w:rsidR="0089284B" w:rsidRDefault="00AC21CA" w:rsidP="00340036">
            <w:pPr>
              <w:pStyle w:val="BodyText"/>
              <w:spacing w:before="9"/>
              <w:jc w:val="center"/>
              <w:rPr>
                <w:sz w:val="20"/>
              </w:rPr>
            </w:pPr>
            <w:bookmarkStart w:id="1" w:name="_Hlk104370461"/>
            <w:proofErr w:type="spellStart"/>
            <w:r>
              <w:rPr>
                <w:rFonts w:ascii="Malgun Gothic" w:eastAsia="Malgun Gothic" w:hAnsi="Malgun Gothic" w:cs="Malgun Gothic"/>
                <w:b/>
                <w:sz w:val="17"/>
                <w:lang w:val="ko"/>
              </w:rPr>
              <w:t>예상</w:t>
            </w:r>
            <w:proofErr w:type="spellEnd"/>
            <w:r>
              <w:rPr>
                <w:rFonts w:ascii="Malgun Gothic" w:eastAsia="Malgun Gothic" w:hAnsi="Malgun Gothic" w:cs="Malgun Gothic"/>
                <w:b/>
                <w:sz w:val="17"/>
                <w:lang w:val="ko"/>
              </w:rPr>
              <w:t xml:space="preserve"> </w:t>
            </w:r>
            <w:proofErr w:type="spellStart"/>
            <w:r>
              <w:rPr>
                <w:rFonts w:ascii="Malgun Gothic" w:eastAsia="Malgun Gothic" w:hAnsi="Malgun Gothic" w:cs="Malgun Gothic"/>
                <w:b/>
                <w:sz w:val="17"/>
                <w:lang w:val="ko"/>
              </w:rPr>
              <w:t>숙달</w:t>
            </w:r>
            <w:proofErr w:type="spellEnd"/>
            <w:r>
              <w:rPr>
                <w:rFonts w:ascii="Malgun Gothic" w:eastAsia="Malgun Gothic" w:hAnsi="Malgun Gothic" w:cs="Malgun Gothic"/>
                <w:b/>
                <w:sz w:val="17"/>
                <w:lang w:val="ko"/>
              </w:rPr>
              <w:t xml:space="preserve"> </w:t>
            </w:r>
            <w:proofErr w:type="spellStart"/>
            <w:r>
              <w:rPr>
                <w:rFonts w:ascii="Malgun Gothic" w:eastAsia="Malgun Gothic" w:hAnsi="Malgun Gothic" w:cs="Malgun Gothic"/>
                <w:b/>
                <w:sz w:val="17"/>
                <w:lang w:val="ko"/>
              </w:rPr>
              <w:t>수준</w:t>
            </w:r>
            <w:proofErr w:type="spellEnd"/>
          </w:p>
        </w:tc>
      </w:tr>
      <w:tr w:rsidR="00726968" w14:paraId="37510DD7" w14:textId="77777777" w:rsidTr="00340036">
        <w:tc>
          <w:tcPr>
            <w:tcW w:w="1129" w:type="dxa"/>
            <w:tcBorders>
              <w:bottom w:val="single" w:sz="12" w:space="0" w:color="auto"/>
              <w:right w:val="nil"/>
            </w:tcBorders>
            <w:vAlign w:val="bottom"/>
          </w:tcPr>
          <w:p w14:paraId="246DE280" w14:textId="77777777" w:rsidR="0089284B" w:rsidRDefault="0089284B" w:rsidP="00340036">
            <w:pPr>
              <w:pStyle w:val="TableParagraph"/>
              <w:jc w:val="center"/>
            </w:pPr>
          </w:p>
          <w:p w14:paraId="26970412" w14:textId="77777777" w:rsidR="0089284B" w:rsidRDefault="0089284B" w:rsidP="00340036">
            <w:pPr>
              <w:pStyle w:val="TableParagraph"/>
              <w:spacing w:before="2"/>
              <w:jc w:val="center"/>
              <w:rPr>
                <w:sz w:val="23"/>
              </w:rPr>
            </w:pPr>
          </w:p>
          <w:p w14:paraId="0A83E987" w14:textId="77777777" w:rsidR="0089284B" w:rsidRDefault="00AC21CA" w:rsidP="00340036">
            <w:pPr>
              <w:pStyle w:val="BodyText"/>
              <w:spacing w:before="9"/>
              <w:jc w:val="center"/>
              <w:rPr>
                <w:sz w:val="20"/>
              </w:rPr>
            </w:pPr>
            <w:proofErr w:type="spellStart"/>
            <w:r>
              <w:rPr>
                <w:rFonts w:ascii="Malgun Gothic" w:eastAsia="Malgun Gothic" w:hAnsi="Malgun Gothic" w:cs="Malgun Gothic"/>
                <w:b/>
                <w:w w:val="105"/>
                <w:sz w:val="17"/>
                <w:lang w:val="ko"/>
              </w:rPr>
              <w:t>영역</w:t>
            </w:r>
            <w:proofErr w:type="spellEnd"/>
          </w:p>
        </w:tc>
        <w:tc>
          <w:tcPr>
            <w:tcW w:w="1560" w:type="dxa"/>
            <w:tcBorders>
              <w:left w:val="nil"/>
              <w:bottom w:val="single" w:sz="12" w:space="0" w:color="auto"/>
              <w:right w:val="nil"/>
            </w:tcBorders>
            <w:vAlign w:val="bottom"/>
          </w:tcPr>
          <w:p w14:paraId="01A2A25C" w14:textId="77777777" w:rsidR="0089284B" w:rsidRDefault="00AC21CA" w:rsidP="00340036">
            <w:pPr>
              <w:pStyle w:val="BodyText"/>
              <w:spacing w:before="9"/>
              <w:jc w:val="center"/>
              <w:rPr>
                <w:sz w:val="20"/>
              </w:rPr>
            </w:pPr>
            <w:proofErr w:type="spellStart"/>
            <w:r>
              <w:rPr>
                <w:rFonts w:ascii="Malgun Gothic" w:eastAsia="Malgun Gothic" w:hAnsi="Malgun Gothic" w:cs="Malgun Gothic"/>
                <w:b/>
                <w:sz w:val="17"/>
                <w:lang w:val="ko"/>
              </w:rPr>
              <w:t>필수</w:t>
            </w:r>
            <w:proofErr w:type="spellEnd"/>
            <w:r>
              <w:rPr>
                <w:rFonts w:ascii="Malgun Gothic" w:eastAsia="Malgun Gothic" w:hAnsi="Malgun Gothic" w:cs="Malgun Gothic"/>
                <w:b/>
                <w:sz w:val="17"/>
                <w:lang w:val="ko"/>
              </w:rPr>
              <w:t xml:space="preserve"> </w:t>
            </w:r>
            <w:proofErr w:type="spellStart"/>
            <w:r>
              <w:rPr>
                <w:rFonts w:ascii="Malgun Gothic" w:eastAsia="Malgun Gothic" w:hAnsi="Malgun Gothic" w:cs="Malgun Gothic"/>
                <w:b/>
                <w:sz w:val="17"/>
                <w:lang w:val="ko"/>
              </w:rPr>
              <w:t>요소</w:t>
            </w:r>
            <w:proofErr w:type="spellEnd"/>
          </w:p>
        </w:tc>
        <w:tc>
          <w:tcPr>
            <w:tcW w:w="1842" w:type="dxa"/>
            <w:tcBorders>
              <w:left w:val="nil"/>
              <w:bottom w:val="single" w:sz="12" w:space="0" w:color="auto"/>
              <w:right w:val="nil"/>
            </w:tcBorders>
            <w:vAlign w:val="bottom"/>
          </w:tcPr>
          <w:p w14:paraId="573B4D61" w14:textId="77777777" w:rsidR="0089284B" w:rsidRDefault="00AC21CA" w:rsidP="00340036">
            <w:pPr>
              <w:pStyle w:val="BodyText"/>
              <w:spacing w:before="9"/>
              <w:jc w:val="center"/>
              <w:rPr>
                <w:sz w:val="20"/>
              </w:rPr>
            </w:pPr>
            <w:r>
              <w:rPr>
                <w:rFonts w:ascii="Malgun Gothic" w:eastAsia="Malgun Gothic" w:hAnsi="Malgun Gothic" w:cs="Malgun Gothic"/>
                <w:w w:val="105"/>
                <w:sz w:val="17"/>
                <w:lang w:val="ko"/>
              </w:rPr>
              <w:t>1</w:t>
            </w:r>
          </w:p>
        </w:tc>
        <w:tc>
          <w:tcPr>
            <w:tcW w:w="2410" w:type="dxa"/>
            <w:tcBorders>
              <w:left w:val="nil"/>
              <w:bottom w:val="single" w:sz="12" w:space="0" w:color="auto"/>
              <w:right w:val="nil"/>
            </w:tcBorders>
            <w:vAlign w:val="bottom"/>
          </w:tcPr>
          <w:p w14:paraId="191477A8" w14:textId="77777777" w:rsidR="0089284B" w:rsidRDefault="00AC21CA" w:rsidP="00340036">
            <w:pPr>
              <w:pStyle w:val="BodyText"/>
              <w:spacing w:before="9"/>
              <w:jc w:val="center"/>
              <w:rPr>
                <w:sz w:val="20"/>
              </w:rPr>
            </w:pPr>
            <w:r>
              <w:rPr>
                <w:rFonts w:ascii="Malgun Gothic" w:eastAsia="Malgun Gothic" w:hAnsi="Malgun Gothic" w:cs="Malgun Gothic"/>
                <w:w w:val="105"/>
                <w:sz w:val="17"/>
                <w:lang w:val="ko"/>
              </w:rPr>
              <w:t>2</w:t>
            </w:r>
          </w:p>
        </w:tc>
        <w:tc>
          <w:tcPr>
            <w:tcW w:w="2126" w:type="dxa"/>
            <w:tcBorders>
              <w:left w:val="nil"/>
              <w:bottom w:val="single" w:sz="12" w:space="0" w:color="auto"/>
              <w:right w:val="nil"/>
            </w:tcBorders>
            <w:vAlign w:val="bottom"/>
          </w:tcPr>
          <w:p w14:paraId="413F18CF" w14:textId="77777777" w:rsidR="0089284B" w:rsidRDefault="00AC21CA" w:rsidP="00340036">
            <w:pPr>
              <w:pStyle w:val="BodyText"/>
              <w:spacing w:before="9"/>
              <w:jc w:val="center"/>
              <w:rPr>
                <w:sz w:val="20"/>
              </w:rPr>
            </w:pPr>
            <w:r>
              <w:rPr>
                <w:rFonts w:ascii="Malgun Gothic" w:eastAsia="Malgun Gothic" w:hAnsi="Malgun Gothic" w:cs="Malgun Gothic"/>
                <w:w w:val="105"/>
                <w:sz w:val="17"/>
                <w:lang w:val="ko"/>
              </w:rPr>
              <w:t>3</w:t>
            </w:r>
          </w:p>
        </w:tc>
        <w:tc>
          <w:tcPr>
            <w:tcW w:w="2127" w:type="dxa"/>
            <w:tcBorders>
              <w:left w:val="nil"/>
              <w:bottom w:val="single" w:sz="12" w:space="0" w:color="auto"/>
              <w:right w:val="nil"/>
            </w:tcBorders>
            <w:vAlign w:val="bottom"/>
          </w:tcPr>
          <w:p w14:paraId="2CA7A08E" w14:textId="77777777" w:rsidR="0089284B" w:rsidRDefault="00AC21CA" w:rsidP="00340036">
            <w:pPr>
              <w:pStyle w:val="BodyText"/>
              <w:spacing w:before="9"/>
              <w:jc w:val="center"/>
              <w:rPr>
                <w:sz w:val="20"/>
              </w:rPr>
            </w:pPr>
            <w:r>
              <w:rPr>
                <w:rFonts w:ascii="Malgun Gothic" w:eastAsia="Malgun Gothic" w:hAnsi="Malgun Gothic" w:cs="Malgun Gothic"/>
                <w:w w:val="105"/>
                <w:sz w:val="17"/>
                <w:lang w:val="ko"/>
              </w:rPr>
              <w:t>4(</w:t>
            </w:r>
            <w:proofErr w:type="spellStart"/>
            <w:r>
              <w:rPr>
                <w:rFonts w:ascii="Malgun Gothic" w:eastAsia="Malgun Gothic" w:hAnsi="Malgun Gothic" w:cs="Malgun Gothic"/>
                <w:w w:val="105"/>
                <w:sz w:val="17"/>
                <w:lang w:val="ko"/>
              </w:rPr>
              <w:t>목표</w:t>
            </w:r>
            <w:proofErr w:type="spellEnd"/>
            <w:r>
              <w:rPr>
                <w:rFonts w:ascii="Malgun Gothic" w:eastAsia="Malgun Gothic" w:hAnsi="Malgun Gothic" w:cs="Malgun Gothic"/>
                <w:w w:val="105"/>
                <w:sz w:val="17"/>
                <w:lang w:val="ko"/>
              </w:rPr>
              <w:t>)</w:t>
            </w:r>
          </w:p>
        </w:tc>
        <w:tc>
          <w:tcPr>
            <w:tcW w:w="2396" w:type="dxa"/>
            <w:tcBorders>
              <w:left w:val="nil"/>
              <w:bottom w:val="single" w:sz="12" w:space="0" w:color="auto"/>
              <w:right w:val="single" w:sz="4" w:space="0" w:color="auto"/>
            </w:tcBorders>
            <w:vAlign w:val="bottom"/>
          </w:tcPr>
          <w:p w14:paraId="35C73BE2" w14:textId="77777777" w:rsidR="0089284B" w:rsidRDefault="00AC21CA" w:rsidP="00340036">
            <w:pPr>
              <w:pStyle w:val="BodyText"/>
              <w:spacing w:before="9"/>
              <w:jc w:val="center"/>
              <w:rPr>
                <w:sz w:val="20"/>
              </w:rPr>
            </w:pPr>
            <w:r>
              <w:rPr>
                <w:rFonts w:ascii="Malgun Gothic" w:eastAsia="Malgun Gothic" w:hAnsi="Malgun Gothic" w:cs="Malgun Gothic"/>
                <w:w w:val="105"/>
                <w:sz w:val="17"/>
                <w:lang w:val="ko"/>
              </w:rPr>
              <w:t>5</w:t>
            </w:r>
          </w:p>
        </w:tc>
      </w:tr>
      <w:tr w:rsidR="00726968" w14:paraId="2EC98DA1" w14:textId="77777777" w:rsidTr="00FD29EC">
        <w:tc>
          <w:tcPr>
            <w:tcW w:w="1129" w:type="dxa"/>
            <w:tcBorders>
              <w:top w:val="single" w:sz="12" w:space="0" w:color="auto"/>
              <w:bottom w:val="single" w:sz="12" w:space="0" w:color="auto"/>
            </w:tcBorders>
            <w:vAlign w:val="center"/>
          </w:tcPr>
          <w:p w14:paraId="22F67BBA" w14:textId="77777777" w:rsidR="0089284B" w:rsidRDefault="00AC21CA" w:rsidP="00340036">
            <w:pPr>
              <w:pStyle w:val="BodyText"/>
              <w:spacing w:line="276" w:lineRule="auto"/>
              <w:jc w:val="center"/>
              <w:rPr>
                <w:sz w:val="20"/>
              </w:rPr>
            </w:pPr>
            <w:r>
              <w:rPr>
                <w:rFonts w:ascii="Malgun Gothic" w:eastAsia="Malgun Gothic" w:hAnsi="Malgun Gothic" w:cs="Malgun Gothic"/>
                <w:w w:val="105"/>
                <w:sz w:val="17"/>
                <w:lang w:val="ko"/>
              </w:rPr>
              <w:t>ELA.C1.2</w:t>
            </w:r>
          </w:p>
        </w:tc>
        <w:tc>
          <w:tcPr>
            <w:tcW w:w="1560" w:type="dxa"/>
            <w:tcBorders>
              <w:top w:val="single" w:sz="12" w:space="0" w:color="auto"/>
              <w:bottom w:val="single" w:sz="12" w:space="0" w:color="auto"/>
              <w:right w:val="nil"/>
            </w:tcBorders>
            <w:vAlign w:val="center"/>
          </w:tcPr>
          <w:p w14:paraId="32663BD7" w14:textId="77777777" w:rsidR="0089284B" w:rsidRDefault="00AC21CA" w:rsidP="00340036">
            <w:pPr>
              <w:pStyle w:val="BodyText"/>
              <w:spacing w:line="360" w:lineRule="auto"/>
              <w:jc w:val="center"/>
              <w:rPr>
                <w:sz w:val="20"/>
              </w:rPr>
            </w:pPr>
            <w:r>
              <w:rPr>
                <w:rFonts w:ascii="Malgun Gothic" w:eastAsia="Malgun Gothic" w:hAnsi="Malgun Gothic" w:cs="Malgun Gothic"/>
                <w:w w:val="105"/>
                <w:sz w:val="17"/>
                <w:lang w:val="ko"/>
              </w:rPr>
              <w:t>ELA.EE.RI.5.8</w:t>
            </w:r>
          </w:p>
        </w:tc>
        <w:tc>
          <w:tcPr>
            <w:tcW w:w="1842" w:type="dxa"/>
            <w:tcBorders>
              <w:top w:val="single" w:sz="12" w:space="0" w:color="auto"/>
              <w:left w:val="nil"/>
              <w:bottom w:val="single" w:sz="12" w:space="0" w:color="auto"/>
              <w:right w:val="nil"/>
            </w:tcBorders>
            <w:vAlign w:val="center"/>
          </w:tcPr>
          <w:p w14:paraId="17127077" w14:textId="77777777" w:rsidR="0089284B" w:rsidRPr="00087288" w:rsidRDefault="00AC21CA" w:rsidP="00340036">
            <w:pPr>
              <w:pStyle w:val="BodyText"/>
              <w:spacing w:line="276" w:lineRule="auto"/>
              <w:rPr>
                <w:sz w:val="17"/>
                <w:szCs w:val="17"/>
              </w:rPr>
            </w:pPr>
            <w:proofErr w:type="spellStart"/>
            <w:r>
              <w:rPr>
                <w:rFonts w:ascii="Malgun Gothic" w:eastAsia="Malgun Gothic" w:hAnsi="Malgun Gothic" w:cs="Malgun Gothic"/>
                <w:sz w:val="17"/>
                <w:szCs w:val="17"/>
                <w:lang w:val="ko"/>
              </w:rPr>
              <w:t>동일한</w:t>
            </w:r>
            <w:proofErr w:type="spellEnd"/>
            <w:r>
              <w:rPr>
                <w:rFonts w:ascii="Malgun Gothic" w:eastAsia="Malgun Gothic" w:hAnsi="Malgun Gothic" w:cs="Malgun Gothic"/>
                <w:sz w:val="17"/>
                <w:szCs w:val="17"/>
                <w:lang w:val="ko"/>
              </w:rPr>
              <w:t xml:space="preserve"> 것 </w:t>
            </w:r>
            <w:proofErr w:type="spellStart"/>
            <w:r>
              <w:rPr>
                <w:rFonts w:ascii="Malgun Gothic" w:eastAsia="Malgun Gothic" w:hAnsi="Malgun Gothic" w:cs="Malgun Gothic"/>
                <w:sz w:val="17"/>
                <w:szCs w:val="17"/>
                <w:lang w:val="ko"/>
              </w:rPr>
              <w:t>인식하기</w:t>
            </w:r>
            <w:proofErr w:type="spellEnd"/>
          </w:p>
        </w:tc>
        <w:tc>
          <w:tcPr>
            <w:tcW w:w="2410" w:type="dxa"/>
            <w:tcBorders>
              <w:top w:val="single" w:sz="12" w:space="0" w:color="auto"/>
              <w:left w:val="nil"/>
              <w:bottom w:val="single" w:sz="12" w:space="0" w:color="auto"/>
              <w:right w:val="nil"/>
            </w:tcBorders>
            <w:vAlign w:val="center"/>
          </w:tcPr>
          <w:p w14:paraId="3971320A" w14:textId="77777777" w:rsidR="0089284B" w:rsidRPr="00087288" w:rsidRDefault="00AC21CA" w:rsidP="00340036">
            <w:pPr>
              <w:spacing w:line="276" w:lineRule="auto"/>
              <w:rPr>
                <w:sz w:val="17"/>
                <w:szCs w:val="17"/>
                <w:lang w:eastAsia="ko-KR"/>
              </w:rPr>
            </w:pPr>
            <w:r>
              <w:rPr>
                <w:rFonts w:ascii="Malgun Gothic" w:eastAsia="Malgun Gothic" w:hAnsi="Malgun Gothic" w:cs="Malgun Gothic"/>
                <w:sz w:val="17"/>
                <w:szCs w:val="17"/>
                <w:lang w:val="ko" w:eastAsia="ko-KR"/>
              </w:rPr>
              <w:t>구체적인 세부 정보 간의 관계 파악하기</w:t>
            </w:r>
          </w:p>
        </w:tc>
        <w:tc>
          <w:tcPr>
            <w:tcW w:w="2126" w:type="dxa"/>
            <w:tcBorders>
              <w:top w:val="single" w:sz="12" w:space="0" w:color="auto"/>
              <w:left w:val="nil"/>
              <w:bottom w:val="single" w:sz="12" w:space="0" w:color="auto"/>
              <w:right w:val="nil"/>
            </w:tcBorders>
            <w:vAlign w:val="center"/>
          </w:tcPr>
          <w:p w14:paraId="469974F0" w14:textId="77777777" w:rsidR="0089284B" w:rsidRPr="00087288" w:rsidRDefault="00AC21CA" w:rsidP="00340036">
            <w:pPr>
              <w:spacing w:line="276" w:lineRule="auto"/>
              <w:rPr>
                <w:sz w:val="17"/>
                <w:szCs w:val="17"/>
                <w:lang w:eastAsia="ko-KR"/>
              </w:rPr>
            </w:pPr>
            <w:r>
              <w:rPr>
                <w:rFonts w:ascii="Malgun Gothic" w:eastAsia="Malgun Gothic" w:hAnsi="Malgun Gothic" w:cs="Malgun Gothic"/>
                <w:sz w:val="17"/>
                <w:szCs w:val="17"/>
                <w:lang w:val="ko" w:eastAsia="ko-KR"/>
              </w:rPr>
              <w:t>정보 텍스트에서 관련된 요점 파악하기</w:t>
            </w:r>
          </w:p>
        </w:tc>
        <w:tc>
          <w:tcPr>
            <w:tcW w:w="2127" w:type="dxa"/>
            <w:tcBorders>
              <w:top w:val="single" w:sz="12" w:space="0" w:color="auto"/>
              <w:left w:val="nil"/>
              <w:bottom w:val="single" w:sz="12" w:space="0" w:color="auto"/>
              <w:right w:val="nil"/>
            </w:tcBorders>
            <w:vAlign w:val="center"/>
          </w:tcPr>
          <w:p w14:paraId="0827E3B9" w14:textId="77777777" w:rsidR="0089284B" w:rsidRPr="00087288" w:rsidRDefault="00AC21CA" w:rsidP="00340036">
            <w:pPr>
              <w:spacing w:line="276" w:lineRule="auto"/>
              <w:rPr>
                <w:sz w:val="17"/>
                <w:szCs w:val="17"/>
                <w:lang w:eastAsia="ko-KR"/>
              </w:rPr>
            </w:pPr>
            <w:r>
              <w:rPr>
                <w:rFonts w:ascii="Malgun Gothic" w:eastAsia="Malgun Gothic" w:hAnsi="Malgun Gothic" w:cs="Malgun Gothic"/>
                <w:sz w:val="17"/>
                <w:szCs w:val="17"/>
                <w:lang w:val="ko" w:eastAsia="ko-KR"/>
              </w:rPr>
              <w:t>요점과 근거의 관계 파악하기</w:t>
            </w:r>
          </w:p>
        </w:tc>
        <w:tc>
          <w:tcPr>
            <w:tcW w:w="2396" w:type="dxa"/>
            <w:tcBorders>
              <w:top w:val="single" w:sz="12" w:space="0" w:color="auto"/>
              <w:left w:val="nil"/>
              <w:bottom w:val="single" w:sz="12" w:space="0" w:color="auto"/>
              <w:right w:val="single" w:sz="4" w:space="0" w:color="auto"/>
            </w:tcBorders>
            <w:vAlign w:val="center"/>
          </w:tcPr>
          <w:p w14:paraId="7D57DD16" w14:textId="77777777" w:rsidR="0089284B" w:rsidRPr="00087288" w:rsidRDefault="00AC21CA" w:rsidP="00340036">
            <w:pPr>
              <w:spacing w:line="276" w:lineRule="auto"/>
              <w:rPr>
                <w:sz w:val="17"/>
                <w:szCs w:val="17"/>
                <w:lang w:eastAsia="ko-KR"/>
              </w:rPr>
            </w:pPr>
            <w:r>
              <w:rPr>
                <w:rFonts w:ascii="Malgun Gothic" w:eastAsia="Malgun Gothic" w:hAnsi="Malgun Gothic" w:cs="Malgun Gothic"/>
                <w:sz w:val="17"/>
                <w:szCs w:val="17"/>
                <w:lang w:val="ko" w:eastAsia="ko-KR"/>
              </w:rPr>
              <w:t>텍스트에 제시된 근거 파악하기</w:t>
            </w:r>
          </w:p>
        </w:tc>
      </w:tr>
      <w:tr w:rsidR="00726968" w14:paraId="0A156DAE" w14:textId="77777777" w:rsidTr="00FD29EC">
        <w:tc>
          <w:tcPr>
            <w:tcW w:w="1129" w:type="dxa"/>
            <w:tcBorders>
              <w:top w:val="single" w:sz="12" w:space="0" w:color="auto"/>
              <w:bottom w:val="single" w:sz="12" w:space="0" w:color="auto"/>
            </w:tcBorders>
            <w:vAlign w:val="center"/>
          </w:tcPr>
          <w:p w14:paraId="2DCC93EB" w14:textId="77777777" w:rsidR="0089284B" w:rsidRDefault="00AC21CA" w:rsidP="00340036">
            <w:pPr>
              <w:pStyle w:val="BodyText"/>
              <w:spacing w:line="276" w:lineRule="auto"/>
              <w:jc w:val="center"/>
              <w:rPr>
                <w:sz w:val="20"/>
              </w:rPr>
            </w:pPr>
            <w:r>
              <w:rPr>
                <w:rFonts w:ascii="Malgun Gothic" w:eastAsia="Malgun Gothic" w:hAnsi="Malgun Gothic" w:cs="Malgun Gothic"/>
                <w:w w:val="105"/>
                <w:sz w:val="17"/>
                <w:lang w:val="ko"/>
              </w:rPr>
              <w:t>ELA.C1.2</w:t>
            </w:r>
          </w:p>
        </w:tc>
        <w:tc>
          <w:tcPr>
            <w:tcW w:w="1560" w:type="dxa"/>
            <w:tcBorders>
              <w:top w:val="single" w:sz="12" w:space="0" w:color="auto"/>
              <w:bottom w:val="single" w:sz="12" w:space="0" w:color="auto"/>
              <w:right w:val="nil"/>
            </w:tcBorders>
            <w:vAlign w:val="center"/>
          </w:tcPr>
          <w:p w14:paraId="4651E2A8" w14:textId="77777777" w:rsidR="0089284B" w:rsidRDefault="00AC21CA" w:rsidP="00340036">
            <w:pPr>
              <w:pStyle w:val="BodyText"/>
              <w:spacing w:line="360" w:lineRule="auto"/>
              <w:jc w:val="center"/>
              <w:rPr>
                <w:sz w:val="20"/>
              </w:rPr>
            </w:pPr>
            <w:r>
              <w:rPr>
                <w:rFonts w:ascii="Malgun Gothic" w:eastAsia="Malgun Gothic" w:hAnsi="Malgun Gothic" w:cs="Malgun Gothic"/>
                <w:w w:val="105"/>
                <w:sz w:val="17"/>
                <w:lang w:val="ko"/>
              </w:rPr>
              <w:t>ELA.EE.L.5.4.a</w:t>
            </w:r>
          </w:p>
        </w:tc>
        <w:tc>
          <w:tcPr>
            <w:tcW w:w="1842" w:type="dxa"/>
            <w:tcBorders>
              <w:top w:val="single" w:sz="12" w:space="0" w:color="auto"/>
              <w:left w:val="nil"/>
              <w:bottom w:val="single" w:sz="12" w:space="0" w:color="auto"/>
              <w:right w:val="nil"/>
            </w:tcBorders>
            <w:vAlign w:val="center"/>
          </w:tcPr>
          <w:p w14:paraId="4E71157B" w14:textId="77777777" w:rsidR="0089284B" w:rsidRPr="00087288" w:rsidRDefault="00AC21CA" w:rsidP="00340036">
            <w:pPr>
              <w:pStyle w:val="BodyText"/>
              <w:spacing w:line="276" w:lineRule="auto"/>
              <w:rPr>
                <w:sz w:val="17"/>
                <w:szCs w:val="17"/>
              </w:rPr>
            </w:pPr>
            <w:proofErr w:type="spellStart"/>
            <w:r>
              <w:rPr>
                <w:rFonts w:ascii="Malgun Gothic" w:eastAsia="Malgun Gothic" w:hAnsi="Malgun Gothic" w:cs="Malgun Gothic"/>
                <w:sz w:val="17"/>
                <w:szCs w:val="17"/>
                <w:lang w:val="ko"/>
              </w:rPr>
              <w:t>사물</w:t>
            </w:r>
            <w:proofErr w:type="spellEnd"/>
            <w:r>
              <w:rPr>
                <w:rFonts w:ascii="Malgun Gothic" w:eastAsia="Malgun Gothic" w:hAnsi="Malgun Gothic" w:cs="Malgun Gothic"/>
                <w:sz w:val="17"/>
                <w:szCs w:val="17"/>
                <w:lang w:val="ko"/>
              </w:rPr>
              <w:t xml:space="preserve"> </w:t>
            </w:r>
            <w:proofErr w:type="spellStart"/>
            <w:r>
              <w:rPr>
                <w:rFonts w:ascii="Malgun Gothic" w:eastAsia="Malgun Gothic" w:hAnsi="Malgun Gothic" w:cs="Malgun Gothic"/>
                <w:sz w:val="17"/>
                <w:szCs w:val="17"/>
                <w:lang w:val="ko"/>
              </w:rPr>
              <w:t>식별하기</w:t>
            </w:r>
            <w:proofErr w:type="spellEnd"/>
          </w:p>
        </w:tc>
        <w:tc>
          <w:tcPr>
            <w:tcW w:w="2410" w:type="dxa"/>
            <w:tcBorders>
              <w:top w:val="single" w:sz="12" w:space="0" w:color="auto"/>
              <w:left w:val="nil"/>
              <w:bottom w:val="single" w:sz="12" w:space="0" w:color="auto"/>
              <w:right w:val="nil"/>
            </w:tcBorders>
            <w:vAlign w:val="center"/>
          </w:tcPr>
          <w:p w14:paraId="6351F057" w14:textId="77777777" w:rsidR="0089284B" w:rsidRPr="00087288" w:rsidRDefault="00AC21CA" w:rsidP="00340036">
            <w:pPr>
              <w:spacing w:line="276" w:lineRule="auto"/>
              <w:rPr>
                <w:sz w:val="17"/>
                <w:szCs w:val="17"/>
              </w:rPr>
            </w:pPr>
            <w:proofErr w:type="spellStart"/>
            <w:r>
              <w:rPr>
                <w:rFonts w:ascii="Malgun Gothic" w:eastAsia="Malgun Gothic" w:hAnsi="Malgun Gothic" w:cs="Malgun Gothic"/>
                <w:sz w:val="17"/>
                <w:szCs w:val="17"/>
                <w:lang w:val="ko"/>
              </w:rPr>
              <w:t>단어의</w:t>
            </w:r>
            <w:proofErr w:type="spellEnd"/>
            <w:r>
              <w:rPr>
                <w:rFonts w:ascii="Malgun Gothic" w:eastAsia="Malgun Gothic" w:hAnsi="Malgun Gothic" w:cs="Malgun Gothic"/>
                <w:sz w:val="17"/>
                <w:szCs w:val="17"/>
                <w:lang w:val="ko"/>
              </w:rPr>
              <w:t xml:space="preserve"> </w:t>
            </w:r>
            <w:proofErr w:type="spellStart"/>
            <w:r>
              <w:rPr>
                <w:rFonts w:ascii="Malgun Gothic" w:eastAsia="Malgun Gothic" w:hAnsi="Malgun Gothic" w:cs="Malgun Gothic"/>
                <w:sz w:val="17"/>
                <w:szCs w:val="17"/>
                <w:lang w:val="ko"/>
              </w:rPr>
              <w:t>의미</w:t>
            </w:r>
            <w:proofErr w:type="spellEnd"/>
            <w:r>
              <w:rPr>
                <w:rFonts w:ascii="Malgun Gothic" w:eastAsia="Malgun Gothic" w:hAnsi="Malgun Gothic" w:cs="Malgun Gothic"/>
                <w:sz w:val="17"/>
                <w:szCs w:val="17"/>
                <w:lang w:val="ko"/>
              </w:rPr>
              <w:t xml:space="preserve"> </w:t>
            </w:r>
            <w:proofErr w:type="spellStart"/>
            <w:r>
              <w:rPr>
                <w:rFonts w:ascii="Malgun Gothic" w:eastAsia="Malgun Gothic" w:hAnsi="Malgun Gothic" w:cs="Malgun Gothic"/>
                <w:sz w:val="17"/>
                <w:szCs w:val="17"/>
                <w:lang w:val="ko"/>
              </w:rPr>
              <w:t>파악하기</w:t>
            </w:r>
            <w:proofErr w:type="spellEnd"/>
          </w:p>
        </w:tc>
        <w:tc>
          <w:tcPr>
            <w:tcW w:w="2126" w:type="dxa"/>
            <w:tcBorders>
              <w:top w:val="single" w:sz="12" w:space="0" w:color="auto"/>
              <w:left w:val="nil"/>
              <w:bottom w:val="single" w:sz="12" w:space="0" w:color="auto"/>
              <w:right w:val="nil"/>
            </w:tcBorders>
            <w:vAlign w:val="center"/>
          </w:tcPr>
          <w:p w14:paraId="597E1F95" w14:textId="77777777" w:rsidR="0089284B" w:rsidRPr="00087288" w:rsidRDefault="00AC21CA" w:rsidP="00340036">
            <w:pPr>
              <w:spacing w:line="276" w:lineRule="auto"/>
              <w:rPr>
                <w:sz w:val="17"/>
                <w:szCs w:val="17"/>
              </w:rPr>
            </w:pPr>
            <w:proofErr w:type="spellStart"/>
            <w:r>
              <w:rPr>
                <w:rFonts w:ascii="Malgun Gothic" w:eastAsia="Malgun Gothic" w:hAnsi="Malgun Gothic" w:cs="Malgun Gothic"/>
                <w:sz w:val="17"/>
                <w:szCs w:val="17"/>
                <w:lang w:val="ko"/>
              </w:rPr>
              <w:t>단어의</w:t>
            </w:r>
            <w:proofErr w:type="spellEnd"/>
            <w:r>
              <w:rPr>
                <w:rFonts w:ascii="Malgun Gothic" w:eastAsia="Malgun Gothic" w:hAnsi="Malgun Gothic" w:cs="Malgun Gothic"/>
                <w:sz w:val="17"/>
                <w:szCs w:val="17"/>
                <w:lang w:val="ko"/>
              </w:rPr>
              <w:t xml:space="preserve"> </w:t>
            </w:r>
            <w:proofErr w:type="spellStart"/>
            <w:r>
              <w:rPr>
                <w:rFonts w:ascii="Malgun Gothic" w:eastAsia="Malgun Gothic" w:hAnsi="Malgun Gothic" w:cs="Malgun Gothic"/>
                <w:sz w:val="17"/>
                <w:szCs w:val="17"/>
                <w:lang w:val="ko"/>
              </w:rPr>
              <w:t>정의</w:t>
            </w:r>
            <w:proofErr w:type="spellEnd"/>
            <w:r>
              <w:rPr>
                <w:rFonts w:ascii="Malgun Gothic" w:eastAsia="Malgun Gothic" w:hAnsi="Malgun Gothic" w:cs="Malgun Gothic"/>
                <w:sz w:val="17"/>
                <w:szCs w:val="17"/>
                <w:lang w:val="ko"/>
              </w:rPr>
              <w:t xml:space="preserve"> </w:t>
            </w:r>
            <w:proofErr w:type="spellStart"/>
            <w:r>
              <w:rPr>
                <w:rFonts w:ascii="Malgun Gothic" w:eastAsia="Malgun Gothic" w:hAnsi="Malgun Gothic" w:cs="Malgun Gothic"/>
                <w:sz w:val="17"/>
                <w:szCs w:val="17"/>
                <w:lang w:val="ko"/>
              </w:rPr>
              <w:t>파악하기</w:t>
            </w:r>
            <w:proofErr w:type="spellEnd"/>
          </w:p>
        </w:tc>
        <w:tc>
          <w:tcPr>
            <w:tcW w:w="2127" w:type="dxa"/>
            <w:tcBorders>
              <w:top w:val="single" w:sz="12" w:space="0" w:color="auto"/>
              <w:left w:val="nil"/>
              <w:bottom w:val="single" w:sz="12" w:space="0" w:color="auto"/>
              <w:right w:val="nil"/>
            </w:tcBorders>
            <w:vAlign w:val="center"/>
          </w:tcPr>
          <w:p w14:paraId="568E7922" w14:textId="77777777" w:rsidR="0089284B" w:rsidRPr="00087288" w:rsidRDefault="00AC21CA" w:rsidP="00340036">
            <w:pPr>
              <w:spacing w:line="276" w:lineRule="auto"/>
              <w:rPr>
                <w:sz w:val="17"/>
                <w:szCs w:val="17"/>
                <w:lang w:eastAsia="ko-KR"/>
              </w:rPr>
            </w:pPr>
            <w:r>
              <w:rPr>
                <w:rFonts w:ascii="Malgun Gothic" w:eastAsia="Malgun Gothic" w:hAnsi="Malgun Gothic" w:cs="Malgun Gothic"/>
                <w:sz w:val="17"/>
                <w:szCs w:val="17"/>
                <w:lang w:val="ko" w:eastAsia="ko-KR"/>
              </w:rPr>
              <w:t>문장 문맥을 사용하여 누락된 단어 파악하기</w:t>
            </w:r>
          </w:p>
        </w:tc>
        <w:tc>
          <w:tcPr>
            <w:tcW w:w="2396" w:type="dxa"/>
            <w:tcBorders>
              <w:top w:val="single" w:sz="12" w:space="0" w:color="auto"/>
              <w:left w:val="nil"/>
              <w:bottom w:val="single" w:sz="12" w:space="0" w:color="auto"/>
              <w:right w:val="single" w:sz="4" w:space="0" w:color="auto"/>
            </w:tcBorders>
            <w:vAlign w:val="center"/>
          </w:tcPr>
          <w:p w14:paraId="32C9FDAC" w14:textId="77777777" w:rsidR="0089284B" w:rsidRPr="00087288" w:rsidRDefault="00AC21CA" w:rsidP="00340036">
            <w:pPr>
              <w:spacing w:line="276" w:lineRule="auto"/>
              <w:rPr>
                <w:sz w:val="17"/>
                <w:szCs w:val="17"/>
                <w:lang w:eastAsia="ko-KR"/>
              </w:rPr>
            </w:pPr>
            <w:r>
              <w:rPr>
                <w:rFonts w:ascii="Malgun Gothic" w:eastAsia="Malgun Gothic" w:hAnsi="Malgun Gothic" w:cs="Malgun Gothic"/>
                <w:sz w:val="17"/>
                <w:szCs w:val="17"/>
                <w:lang w:val="ko" w:eastAsia="ko-KR"/>
              </w:rPr>
              <w:t>텍스트 문맥을 사용하여 누락된 단어 파악하기</w:t>
            </w:r>
          </w:p>
        </w:tc>
      </w:tr>
      <w:tr w:rsidR="00726968" w14:paraId="4E171B9D" w14:textId="77777777" w:rsidTr="00FD29EC">
        <w:tc>
          <w:tcPr>
            <w:tcW w:w="1129" w:type="dxa"/>
            <w:tcBorders>
              <w:top w:val="single" w:sz="12" w:space="0" w:color="auto"/>
              <w:bottom w:val="single" w:sz="12" w:space="0" w:color="auto"/>
            </w:tcBorders>
            <w:vAlign w:val="center"/>
          </w:tcPr>
          <w:p w14:paraId="478E0463" w14:textId="77777777" w:rsidR="0089284B" w:rsidRDefault="00AC21CA" w:rsidP="00340036">
            <w:pPr>
              <w:pStyle w:val="BodyText"/>
              <w:spacing w:line="276" w:lineRule="auto"/>
              <w:jc w:val="center"/>
              <w:rPr>
                <w:sz w:val="20"/>
              </w:rPr>
            </w:pPr>
            <w:r>
              <w:rPr>
                <w:rFonts w:ascii="Malgun Gothic" w:eastAsia="Malgun Gothic" w:hAnsi="Malgun Gothic" w:cs="Malgun Gothic"/>
                <w:w w:val="105"/>
                <w:sz w:val="17"/>
                <w:lang w:val="ko"/>
              </w:rPr>
              <w:t>ELA.C1.3</w:t>
            </w:r>
          </w:p>
        </w:tc>
        <w:tc>
          <w:tcPr>
            <w:tcW w:w="1560" w:type="dxa"/>
            <w:tcBorders>
              <w:top w:val="single" w:sz="12" w:space="0" w:color="auto"/>
              <w:bottom w:val="single" w:sz="12" w:space="0" w:color="auto"/>
              <w:right w:val="nil"/>
            </w:tcBorders>
            <w:vAlign w:val="center"/>
          </w:tcPr>
          <w:p w14:paraId="1433614E" w14:textId="77777777" w:rsidR="0089284B" w:rsidRDefault="00AC21CA" w:rsidP="00340036">
            <w:pPr>
              <w:pStyle w:val="BodyText"/>
              <w:spacing w:line="360" w:lineRule="auto"/>
              <w:jc w:val="center"/>
              <w:rPr>
                <w:sz w:val="20"/>
              </w:rPr>
            </w:pPr>
            <w:r>
              <w:rPr>
                <w:rFonts w:ascii="Malgun Gothic" w:eastAsia="Malgun Gothic" w:hAnsi="Malgun Gothic" w:cs="Malgun Gothic"/>
                <w:w w:val="105"/>
                <w:sz w:val="17"/>
                <w:lang w:val="ko"/>
              </w:rPr>
              <w:t>ELA.EE.RL.5.9</w:t>
            </w:r>
          </w:p>
        </w:tc>
        <w:tc>
          <w:tcPr>
            <w:tcW w:w="1842" w:type="dxa"/>
            <w:tcBorders>
              <w:top w:val="single" w:sz="12" w:space="0" w:color="auto"/>
              <w:left w:val="nil"/>
              <w:bottom w:val="single" w:sz="12" w:space="0" w:color="auto"/>
              <w:right w:val="nil"/>
            </w:tcBorders>
            <w:vAlign w:val="center"/>
          </w:tcPr>
          <w:p w14:paraId="12289A5F" w14:textId="77777777" w:rsidR="0089284B" w:rsidRPr="00087288" w:rsidRDefault="00AC21CA" w:rsidP="00340036">
            <w:pPr>
              <w:pStyle w:val="BodyText"/>
              <w:spacing w:line="276" w:lineRule="auto"/>
              <w:rPr>
                <w:sz w:val="17"/>
                <w:szCs w:val="17"/>
              </w:rPr>
            </w:pPr>
            <w:proofErr w:type="spellStart"/>
            <w:r>
              <w:rPr>
                <w:rFonts w:ascii="Malgun Gothic" w:eastAsia="Malgun Gothic" w:hAnsi="Malgun Gothic" w:cs="Malgun Gothic"/>
                <w:sz w:val="17"/>
                <w:szCs w:val="17"/>
                <w:lang w:val="ko"/>
              </w:rPr>
              <w:t>사물</w:t>
            </w:r>
            <w:proofErr w:type="spellEnd"/>
            <w:r>
              <w:rPr>
                <w:rFonts w:ascii="Malgun Gothic" w:eastAsia="Malgun Gothic" w:hAnsi="Malgun Gothic" w:cs="Malgun Gothic"/>
                <w:sz w:val="17"/>
                <w:szCs w:val="17"/>
                <w:lang w:val="ko"/>
              </w:rPr>
              <w:t xml:space="preserve"> </w:t>
            </w:r>
            <w:proofErr w:type="spellStart"/>
            <w:r>
              <w:rPr>
                <w:rFonts w:ascii="Malgun Gothic" w:eastAsia="Malgun Gothic" w:hAnsi="Malgun Gothic" w:cs="Malgun Gothic"/>
                <w:sz w:val="17"/>
                <w:szCs w:val="17"/>
                <w:lang w:val="ko"/>
              </w:rPr>
              <w:t>이름</w:t>
            </w:r>
            <w:proofErr w:type="spellEnd"/>
            <w:r>
              <w:rPr>
                <w:rFonts w:ascii="Malgun Gothic" w:eastAsia="Malgun Gothic" w:hAnsi="Malgun Gothic" w:cs="Malgun Gothic"/>
                <w:sz w:val="17"/>
                <w:szCs w:val="17"/>
                <w:lang w:val="ko"/>
              </w:rPr>
              <w:t xml:space="preserve"> </w:t>
            </w:r>
            <w:proofErr w:type="spellStart"/>
            <w:r>
              <w:rPr>
                <w:rFonts w:ascii="Malgun Gothic" w:eastAsia="Malgun Gothic" w:hAnsi="Malgun Gothic" w:cs="Malgun Gothic"/>
                <w:sz w:val="17"/>
                <w:szCs w:val="17"/>
                <w:lang w:val="ko"/>
              </w:rPr>
              <w:t>이해하기</w:t>
            </w:r>
            <w:proofErr w:type="spellEnd"/>
          </w:p>
        </w:tc>
        <w:tc>
          <w:tcPr>
            <w:tcW w:w="2410" w:type="dxa"/>
            <w:tcBorders>
              <w:top w:val="single" w:sz="12" w:space="0" w:color="auto"/>
              <w:left w:val="nil"/>
              <w:bottom w:val="single" w:sz="12" w:space="0" w:color="auto"/>
              <w:right w:val="nil"/>
            </w:tcBorders>
            <w:vAlign w:val="center"/>
          </w:tcPr>
          <w:p w14:paraId="3AB6E85B" w14:textId="77777777" w:rsidR="0089284B" w:rsidRPr="00087288" w:rsidRDefault="00AC21CA" w:rsidP="00340036">
            <w:pPr>
              <w:spacing w:line="276" w:lineRule="auto"/>
              <w:rPr>
                <w:sz w:val="17"/>
                <w:szCs w:val="17"/>
                <w:lang w:eastAsia="ko-KR"/>
              </w:rPr>
            </w:pPr>
            <w:r>
              <w:rPr>
                <w:rFonts w:ascii="Malgun Gothic" w:eastAsia="Malgun Gothic" w:hAnsi="Malgun Gothic" w:cs="Malgun Gothic"/>
                <w:sz w:val="17"/>
                <w:szCs w:val="17"/>
                <w:lang w:val="ko" w:eastAsia="ko-KR"/>
              </w:rPr>
              <w:t>서술적 특징과 단어 파악하기</w:t>
            </w:r>
          </w:p>
        </w:tc>
        <w:tc>
          <w:tcPr>
            <w:tcW w:w="2126" w:type="dxa"/>
            <w:tcBorders>
              <w:top w:val="single" w:sz="12" w:space="0" w:color="auto"/>
              <w:left w:val="nil"/>
              <w:bottom w:val="single" w:sz="12" w:space="0" w:color="auto"/>
              <w:right w:val="nil"/>
            </w:tcBorders>
            <w:vAlign w:val="center"/>
          </w:tcPr>
          <w:p w14:paraId="15FCCD98" w14:textId="77777777" w:rsidR="0089284B" w:rsidRPr="00087288" w:rsidRDefault="00AC21CA" w:rsidP="00340036">
            <w:pPr>
              <w:spacing w:line="276" w:lineRule="auto"/>
              <w:rPr>
                <w:sz w:val="17"/>
                <w:szCs w:val="17"/>
                <w:lang w:eastAsia="ko-KR"/>
              </w:rPr>
            </w:pPr>
            <w:r>
              <w:rPr>
                <w:rFonts w:ascii="Malgun Gothic" w:eastAsia="Malgun Gothic" w:hAnsi="Malgun Gothic" w:cs="Malgun Gothic"/>
                <w:sz w:val="17"/>
                <w:szCs w:val="17"/>
                <w:lang w:val="ko" w:eastAsia="ko-KR"/>
              </w:rPr>
              <w:t>등장인물의 행동과 그에 따른 결말 파악하기</w:t>
            </w:r>
          </w:p>
        </w:tc>
        <w:tc>
          <w:tcPr>
            <w:tcW w:w="2127" w:type="dxa"/>
            <w:tcBorders>
              <w:top w:val="single" w:sz="12" w:space="0" w:color="auto"/>
              <w:left w:val="nil"/>
              <w:bottom w:val="single" w:sz="12" w:space="0" w:color="auto"/>
              <w:right w:val="nil"/>
            </w:tcBorders>
            <w:vAlign w:val="center"/>
          </w:tcPr>
          <w:p w14:paraId="1E67EE3A" w14:textId="77777777" w:rsidR="0089284B" w:rsidRPr="00087288" w:rsidRDefault="00AC21CA" w:rsidP="00340036">
            <w:pPr>
              <w:spacing w:line="276" w:lineRule="auto"/>
              <w:rPr>
                <w:sz w:val="17"/>
                <w:szCs w:val="17"/>
              </w:rPr>
            </w:pPr>
            <w:proofErr w:type="spellStart"/>
            <w:r>
              <w:rPr>
                <w:rFonts w:ascii="Malgun Gothic" w:eastAsia="Malgun Gothic" w:hAnsi="Malgun Gothic" w:cs="Malgun Gothic"/>
                <w:sz w:val="17"/>
                <w:szCs w:val="17"/>
                <w:lang w:val="ko"/>
              </w:rPr>
              <w:t>서사</w:t>
            </w:r>
            <w:proofErr w:type="spellEnd"/>
            <w:r>
              <w:rPr>
                <w:rFonts w:ascii="Malgun Gothic" w:eastAsia="Malgun Gothic" w:hAnsi="Malgun Gothic" w:cs="Malgun Gothic"/>
                <w:sz w:val="17"/>
                <w:szCs w:val="17"/>
                <w:lang w:val="ko"/>
              </w:rPr>
              <w:t xml:space="preserve"> </w:t>
            </w:r>
            <w:proofErr w:type="spellStart"/>
            <w:r>
              <w:rPr>
                <w:rFonts w:ascii="Malgun Gothic" w:eastAsia="Malgun Gothic" w:hAnsi="Malgun Gothic" w:cs="Malgun Gothic"/>
                <w:sz w:val="17"/>
                <w:szCs w:val="17"/>
                <w:lang w:val="ko"/>
              </w:rPr>
              <w:t>비교하기</w:t>
            </w:r>
            <w:proofErr w:type="spellEnd"/>
          </w:p>
        </w:tc>
        <w:tc>
          <w:tcPr>
            <w:tcW w:w="2396" w:type="dxa"/>
            <w:tcBorders>
              <w:top w:val="single" w:sz="12" w:space="0" w:color="auto"/>
              <w:left w:val="nil"/>
              <w:bottom w:val="single" w:sz="12" w:space="0" w:color="auto"/>
              <w:right w:val="single" w:sz="4" w:space="0" w:color="auto"/>
            </w:tcBorders>
            <w:vAlign w:val="center"/>
          </w:tcPr>
          <w:p w14:paraId="142AEEC8" w14:textId="77777777" w:rsidR="0089284B" w:rsidRPr="00087288" w:rsidRDefault="00AC21CA" w:rsidP="00340036">
            <w:pPr>
              <w:spacing w:line="276" w:lineRule="auto"/>
              <w:rPr>
                <w:sz w:val="17"/>
                <w:szCs w:val="17"/>
                <w:lang w:eastAsia="ko-KR"/>
              </w:rPr>
            </w:pPr>
            <w:r>
              <w:rPr>
                <w:rFonts w:ascii="Malgun Gothic" w:eastAsia="Malgun Gothic" w:hAnsi="Malgun Gothic" w:cs="Malgun Gothic"/>
                <w:sz w:val="17"/>
                <w:szCs w:val="17"/>
                <w:lang w:val="ko" w:eastAsia="ko-KR"/>
              </w:rPr>
              <w:t>유사한 텍스트 간의 유사점과 차이점 파악하기</w:t>
            </w:r>
          </w:p>
        </w:tc>
      </w:tr>
      <w:tr w:rsidR="00726968" w14:paraId="1FE4289E" w14:textId="77777777" w:rsidTr="00FD29EC">
        <w:tc>
          <w:tcPr>
            <w:tcW w:w="1129" w:type="dxa"/>
            <w:tcBorders>
              <w:top w:val="single" w:sz="12" w:space="0" w:color="auto"/>
              <w:bottom w:val="single" w:sz="12" w:space="0" w:color="auto"/>
            </w:tcBorders>
            <w:vAlign w:val="center"/>
          </w:tcPr>
          <w:p w14:paraId="61A17714" w14:textId="77777777" w:rsidR="0089284B" w:rsidRDefault="00AC21CA" w:rsidP="00340036">
            <w:pPr>
              <w:pStyle w:val="BodyText"/>
              <w:spacing w:line="276" w:lineRule="auto"/>
              <w:jc w:val="center"/>
              <w:rPr>
                <w:sz w:val="20"/>
              </w:rPr>
            </w:pPr>
            <w:r>
              <w:rPr>
                <w:rFonts w:ascii="Malgun Gothic" w:eastAsia="Malgun Gothic" w:hAnsi="Malgun Gothic" w:cs="Malgun Gothic"/>
                <w:w w:val="105"/>
                <w:sz w:val="17"/>
                <w:lang w:val="ko"/>
              </w:rPr>
              <w:t>ELA.C1.3</w:t>
            </w:r>
          </w:p>
        </w:tc>
        <w:tc>
          <w:tcPr>
            <w:tcW w:w="1560" w:type="dxa"/>
            <w:tcBorders>
              <w:top w:val="single" w:sz="12" w:space="0" w:color="auto"/>
              <w:bottom w:val="single" w:sz="12" w:space="0" w:color="auto"/>
              <w:right w:val="nil"/>
            </w:tcBorders>
            <w:vAlign w:val="center"/>
          </w:tcPr>
          <w:p w14:paraId="7489A95A" w14:textId="77777777" w:rsidR="0089284B" w:rsidRDefault="00AC21CA" w:rsidP="00340036">
            <w:pPr>
              <w:pStyle w:val="BodyText"/>
              <w:spacing w:line="360" w:lineRule="auto"/>
              <w:jc w:val="center"/>
              <w:rPr>
                <w:sz w:val="20"/>
              </w:rPr>
            </w:pPr>
            <w:r>
              <w:rPr>
                <w:rFonts w:ascii="Malgun Gothic" w:eastAsia="Malgun Gothic" w:hAnsi="Malgun Gothic" w:cs="Malgun Gothic"/>
                <w:w w:val="105"/>
                <w:sz w:val="17"/>
                <w:lang w:val="ko"/>
              </w:rPr>
              <w:t>ELA.EE.RI.5.3</w:t>
            </w:r>
          </w:p>
        </w:tc>
        <w:tc>
          <w:tcPr>
            <w:tcW w:w="1842" w:type="dxa"/>
            <w:tcBorders>
              <w:top w:val="single" w:sz="12" w:space="0" w:color="auto"/>
              <w:left w:val="nil"/>
              <w:bottom w:val="single" w:sz="12" w:space="0" w:color="auto"/>
              <w:right w:val="nil"/>
            </w:tcBorders>
            <w:vAlign w:val="center"/>
          </w:tcPr>
          <w:p w14:paraId="6032C99F" w14:textId="77777777" w:rsidR="0089284B" w:rsidRPr="00087288" w:rsidRDefault="00AC21CA" w:rsidP="00340036">
            <w:pPr>
              <w:spacing w:line="276" w:lineRule="auto"/>
              <w:rPr>
                <w:sz w:val="17"/>
                <w:szCs w:val="17"/>
              </w:rPr>
            </w:pPr>
            <w:proofErr w:type="spellStart"/>
            <w:r>
              <w:rPr>
                <w:rFonts w:ascii="Malgun Gothic" w:eastAsia="Malgun Gothic" w:hAnsi="Malgun Gothic" w:cs="Malgun Gothic"/>
                <w:sz w:val="17"/>
                <w:szCs w:val="17"/>
                <w:lang w:val="ko"/>
              </w:rPr>
              <w:t>사물</w:t>
            </w:r>
            <w:proofErr w:type="spellEnd"/>
            <w:r>
              <w:rPr>
                <w:rFonts w:ascii="Malgun Gothic" w:eastAsia="Malgun Gothic" w:hAnsi="Malgun Gothic" w:cs="Malgun Gothic"/>
                <w:sz w:val="17"/>
                <w:szCs w:val="17"/>
                <w:lang w:val="ko"/>
              </w:rPr>
              <w:t xml:space="preserve"> </w:t>
            </w:r>
            <w:proofErr w:type="spellStart"/>
            <w:r>
              <w:rPr>
                <w:rFonts w:ascii="Malgun Gothic" w:eastAsia="Malgun Gothic" w:hAnsi="Malgun Gothic" w:cs="Malgun Gothic"/>
                <w:sz w:val="17"/>
                <w:szCs w:val="17"/>
                <w:lang w:val="ko"/>
              </w:rPr>
              <w:t>이름</w:t>
            </w:r>
            <w:proofErr w:type="spellEnd"/>
            <w:r>
              <w:rPr>
                <w:rFonts w:ascii="Malgun Gothic" w:eastAsia="Malgun Gothic" w:hAnsi="Malgun Gothic" w:cs="Malgun Gothic"/>
                <w:sz w:val="17"/>
                <w:szCs w:val="17"/>
                <w:lang w:val="ko"/>
              </w:rPr>
              <w:t xml:space="preserve"> </w:t>
            </w:r>
            <w:proofErr w:type="spellStart"/>
            <w:r>
              <w:rPr>
                <w:rFonts w:ascii="Malgun Gothic" w:eastAsia="Malgun Gothic" w:hAnsi="Malgun Gothic" w:cs="Malgun Gothic"/>
                <w:sz w:val="17"/>
                <w:szCs w:val="17"/>
                <w:lang w:val="ko"/>
              </w:rPr>
              <w:t>이해하기</w:t>
            </w:r>
            <w:proofErr w:type="spellEnd"/>
          </w:p>
        </w:tc>
        <w:tc>
          <w:tcPr>
            <w:tcW w:w="2410" w:type="dxa"/>
            <w:tcBorders>
              <w:top w:val="single" w:sz="12" w:space="0" w:color="auto"/>
              <w:left w:val="nil"/>
              <w:bottom w:val="single" w:sz="12" w:space="0" w:color="auto"/>
              <w:right w:val="nil"/>
            </w:tcBorders>
            <w:vAlign w:val="center"/>
          </w:tcPr>
          <w:p w14:paraId="176DB035" w14:textId="77777777" w:rsidR="0089284B" w:rsidRPr="00087288" w:rsidRDefault="00AC21CA" w:rsidP="00340036">
            <w:pPr>
              <w:spacing w:line="276" w:lineRule="auto"/>
              <w:rPr>
                <w:sz w:val="17"/>
                <w:szCs w:val="17"/>
                <w:lang w:eastAsia="ko-KR"/>
              </w:rPr>
            </w:pPr>
            <w:r>
              <w:rPr>
                <w:rFonts w:ascii="Malgun Gothic" w:eastAsia="Malgun Gothic" w:hAnsi="Malgun Gothic" w:cs="Malgun Gothic"/>
                <w:sz w:val="17"/>
                <w:szCs w:val="17"/>
                <w:lang w:val="ko" w:eastAsia="ko-KR"/>
              </w:rPr>
              <w:t>서술적 특징과 단어 파악하기</w:t>
            </w:r>
          </w:p>
        </w:tc>
        <w:tc>
          <w:tcPr>
            <w:tcW w:w="2126" w:type="dxa"/>
            <w:tcBorders>
              <w:top w:val="single" w:sz="12" w:space="0" w:color="auto"/>
              <w:left w:val="nil"/>
              <w:bottom w:val="single" w:sz="12" w:space="0" w:color="auto"/>
              <w:right w:val="nil"/>
            </w:tcBorders>
            <w:vAlign w:val="center"/>
          </w:tcPr>
          <w:p w14:paraId="660D93C1" w14:textId="77777777" w:rsidR="0089284B" w:rsidRPr="00087288" w:rsidRDefault="00AC21CA" w:rsidP="00340036">
            <w:pPr>
              <w:spacing w:line="276" w:lineRule="auto"/>
              <w:rPr>
                <w:sz w:val="17"/>
                <w:szCs w:val="17"/>
                <w:lang w:eastAsia="ko-KR"/>
              </w:rPr>
            </w:pPr>
            <w:r>
              <w:rPr>
                <w:rFonts w:ascii="Malgun Gothic" w:eastAsia="Malgun Gothic" w:hAnsi="Malgun Gothic" w:cs="Malgun Gothic"/>
                <w:sz w:val="17"/>
                <w:szCs w:val="17"/>
                <w:lang w:val="ko" w:eastAsia="ko-KR"/>
              </w:rPr>
              <w:t>정보 텍스트에서 구체적인 세부 정보 식별하기</w:t>
            </w:r>
          </w:p>
        </w:tc>
        <w:tc>
          <w:tcPr>
            <w:tcW w:w="2127" w:type="dxa"/>
            <w:tcBorders>
              <w:top w:val="single" w:sz="12" w:space="0" w:color="auto"/>
              <w:left w:val="nil"/>
              <w:bottom w:val="single" w:sz="12" w:space="0" w:color="auto"/>
              <w:right w:val="nil"/>
            </w:tcBorders>
            <w:vAlign w:val="center"/>
          </w:tcPr>
          <w:p w14:paraId="31EA3D4A" w14:textId="77777777" w:rsidR="0089284B" w:rsidRPr="00087288" w:rsidRDefault="00AC21CA" w:rsidP="00340036">
            <w:pPr>
              <w:spacing w:line="276" w:lineRule="auto"/>
              <w:rPr>
                <w:sz w:val="17"/>
                <w:szCs w:val="17"/>
                <w:lang w:eastAsia="ko-KR"/>
              </w:rPr>
            </w:pPr>
            <w:r>
              <w:rPr>
                <w:rFonts w:ascii="Malgun Gothic" w:eastAsia="Malgun Gothic" w:hAnsi="Malgun Gothic" w:cs="Malgun Gothic"/>
                <w:sz w:val="17"/>
                <w:szCs w:val="17"/>
                <w:lang w:val="ko" w:eastAsia="ko-KR"/>
              </w:rPr>
              <w:t>주요 세부 정보 비교하기</w:t>
            </w:r>
          </w:p>
        </w:tc>
        <w:tc>
          <w:tcPr>
            <w:tcW w:w="2396" w:type="dxa"/>
            <w:tcBorders>
              <w:top w:val="single" w:sz="12" w:space="0" w:color="auto"/>
              <w:left w:val="nil"/>
              <w:bottom w:val="single" w:sz="12" w:space="0" w:color="auto"/>
              <w:right w:val="single" w:sz="4" w:space="0" w:color="auto"/>
            </w:tcBorders>
            <w:vAlign w:val="center"/>
          </w:tcPr>
          <w:p w14:paraId="023E0220" w14:textId="77777777" w:rsidR="0089284B" w:rsidRPr="00087288" w:rsidRDefault="00AC21CA" w:rsidP="00340036">
            <w:pPr>
              <w:spacing w:line="276" w:lineRule="auto"/>
              <w:rPr>
                <w:sz w:val="17"/>
                <w:szCs w:val="17"/>
                <w:lang w:eastAsia="ko-KR"/>
              </w:rPr>
            </w:pPr>
            <w:r>
              <w:rPr>
                <w:rFonts w:ascii="Malgun Gothic" w:eastAsia="Malgun Gothic" w:hAnsi="Malgun Gothic" w:cs="Malgun Gothic"/>
                <w:sz w:val="17"/>
                <w:szCs w:val="17"/>
                <w:lang w:val="ko" w:eastAsia="ko-KR"/>
              </w:rPr>
              <w:t>텍스트의 세부 정보 비교 및 대조하기</w:t>
            </w:r>
          </w:p>
        </w:tc>
      </w:tr>
      <w:tr w:rsidR="00726968" w14:paraId="182F3AD4" w14:textId="77777777" w:rsidTr="00FD29EC">
        <w:tc>
          <w:tcPr>
            <w:tcW w:w="1129" w:type="dxa"/>
            <w:tcBorders>
              <w:top w:val="single" w:sz="12" w:space="0" w:color="auto"/>
              <w:bottom w:val="single" w:sz="12" w:space="0" w:color="auto"/>
            </w:tcBorders>
            <w:vAlign w:val="center"/>
          </w:tcPr>
          <w:p w14:paraId="3610AB59" w14:textId="77777777" w:rsidR="0089284B" w:rsidRDefault="00AC21CA" w:rsidP="00340036">
            <w:pPr>
              <w:pStyle w:val="TableParagraph"/>
              <w:spacing w:line="276" w:lineRule="auto"/>
              <w:jc w:val="center"/>
              <w:rPr>
                <w:sz w:val="25"/>
              </w:rPr>
            </w:pPr>
            <w:r>
              <w:rPr>
                <w:rFonts w:ascii="Malgun Gothic" w:eastAsia="Malgun Gothic" w:hAnsi="Malgun Gothic" w:cs="Malgun Gothic"/>
                <w:w w:val="105"/>
                <w:sz w:val="17"/>
                <w:lang w:val="ko"/>
              </w:rPr>
              <w:t>ELA.C2.1</w:t>
            </w:r>
          </w:p>
        </w:tc>
        <w:tc>
          <w:tcPr>
            <w:tcW w:w="1560" w:type="dxa"/>
            <w:tcBorders>
              <w:top w:val="single" w:sz="12" w:space="0" w:color="auto"/>
              <w:bottom w:val="single" w:sz="12" w:space="0" w:color="auto"/>
              <w:right w:val="nil"/>
            </w:tcBorders>
            <w:vAlign w:val="center"/>
          </w:tcPr>
          <w:p w14:paraId="29184A2E" w14:textId="77777777" w:rsidR="0089284B" w:rsidRDefault="00AC21CA" w:rsidP="00340036">
            <w:pPr>
              <w:pStyle w:val="TableParagraph"/>
              <w:spacing w:line="360" w:lineRule="auto"/>
              <w:jc w:val="center"/>
              <w:rPr>
                <w:sz w:val="25"/>
              </w:rPr>
            </w:pPr>
            <w:r>
              <w:rPr>
                <w:rFonts w:ascii="Malgun Gothic" w:eastAsia="Malgun Gothic" w:hAnsi="Malgun Gothic" w:cs="Malgun Gothic"/>
                <w:spacing w:val="-1"/>
                <w:w w:val="105"/>
                <w:sz w:val="17"/>
                <w:lang w:val="ko"/>
              </w:rPr>
              <w:t>ELA.EE.W.5.2.b</w:t>
            </w:r>
          </w:p>
        </w:tc>
        <w:tc>
          <w:tcPr>
            <w:tcW w:w="1842" w:type="dxa"/>
            <w:tcBorders>
              <w:top w:val="single" w:sz="12" w:space="0" w:color="auto"/>
              <w:left w:val="nil"/>
              <w:bottom w:val="single" w:sz="12" w:space="0" w:color="auto"/>
              <w:right w:val="nil"/>
            </w:tcBorders>
            <w:vAlign w:val="center"/>
          </w:tcPr>
          <w:p w14:paraId="23E298E9" w14:textId="77777777" w:rsidR="0089284B" w:rsidRPr="00087288" w:rsidRDefault="00AC21CA" w:rsidP="00340036">
            <w:pPr>
              <w:spacing w:line="276" w:lineRule="auto"/>
              <w:rPr>
                <w:sz w:val="17"/>
                <w:szCs w:val="17"/>
                <w:lang w:eastAsia="ko-KR"/>
              </w:rPr>
            </w:pPr>
            <w:r>
              <w:rPr>
                <w:rFonts w:ascii="Malgun Gothic" w:eastAsia="Malgun Gothic" w:hAnsi="Malgun Gothic" w:cs="Malgun Gothic"/>
                <w:sz w:val="17"/>
                <w:szCs w:val="17"/>
                <w:lang w:val="ko" w:eastAsia="ko-KR"/>
              </w:rPr>
              <w:t>사람, 사물, 장소 또는 사건 파악하기</w:t>
            </w:r>
          </w:p>
        </w:tc>
        <w:tc>
          <w:tcPr>
            <w:tcW w:w="2410" w:type="dxa"/>
            <w:tcBorders>
              <w:top w:val="single" w:sz="12" w:space="0" w:color="auto"/>
              <w:left w:val="nil"/>
              <w:bottom w:val="single" w:sz="12" w:space="0" w:color="auto"/>
              <w:right w:val="nil"/>
            </w:tcBorders>
            <w:vAlign w:val="center"/>
          </w:tcPr>
          <w:p w14:paraId="4710E016" w14:textId="77777777" w:rsidR="0089284B" w:rsidRPr="00087288" w:rsidRDefault="00AC21CA" w:rsidP="00340036">
            <w:pPr>
              <w:spacing w:line="276" w:lineRule="auto"/>
              <w:rPr>
                <w:sz w:val="17"/>
                <w:szCs w:val="17"/>
              </w:rPr>
            </w:pPr>
            <w:proofErr w:type="spellStart"/>
            <w:r>
              <w:rPr>
                <w:rFonts w:ascii="Malgun Gothic" w:eastAsia="Malgun Gothic" w:hAnsi="Malgun Gothic" w:cs="Malgun Gothic"/>
                <w:sz w:val="17"/>
                <w:szCs w:val="17"/>
                <w:lang w:val="ko"/>
              </w:rPr>
              <w:t>서술적</w:t>
            </w:r>
            <w:proofErr w:type="spellEnd"/>
            <w:r>
              <w:rPr>
                <w:rFonts w:ascii="Malgun Gothic" w:eastAsia="Malgun Gothic" w:hAnsi="Malgun Gothic" w:cs="Malgun Gothic"/>
                <w:sz w:val="17"/>
                <w:szCs w:val="17"/>
                <w:lang w:val="ko"/>
              </w:rPr>
              <w:t xml:space="preserve"> </w:t>
            </w:r>
            <w:proofErr w:type="spellStart"/>
            <w:r>
              <w:rPr>
                <w:rFonts w:ascii="Malgun Gothic" w:eastAsia="Malgun Gothic" w:hAnsi="Malgun Gothic" w:cs="Malgun Gothic"/>
                <w:sz w:val="17"/>
                <w:szCs w:val="17"/>
                <w:lang w:val="ko"/>
              </w:rPr>
              <w:t>단어</w:t>
            </w:r>
            <w:proofErr w:type="spellEnd"/>
            <w:r>
              <w:rPr>
                <w:rFonts w:ascii="Malgun Gothic" w:eastAsia="Malgun Gothic" w:hAnsi="Malgun Gothic" w:cs="Malgun Gothic"/>
                <w:sz w:val="17"/>
                <w:szCs w:val="17"/>
                <w:lang w:val="ko"/>
              </w:rPr>
              <w:t xml:space="preserve"> </w:t>
            </w:r>
            <w:proofErr w:type="spellStart"/>
            <w:r>
              <w:rPr>
                <w:rFonts w:ascii="Malgun Gothic" w:eastAsia="Malgun Gothic" w:hAnsi="Malgun Gothic" w:cs="Malgun Gothic"/>
                <w:sz w:val="17"/>
                <w:szCs w:val="17"/>
                <w:lang w:val="ko"/>
              </w:rPr>
              <w:t>파악하기</w:t>
            </w:r>
            <w:proofErr w:type="spellEnd"/>
          </w:p>
        </w:tc>
        <w:tc>
          <w:tcPr>
            <w:tcW w:w="2126" w:type="dxa"/>
            <w:tcBorders>
              <w:top w:val="single" w:sz="12" w:space="0" w:color="auto"/>
              <w:left w:val="nil"/>
              <w:bottom w:val="single" w:sz="12" w:space="0" w:color="auto"/>
              <w:right w:val="nil"/>
            </w:tcBorders>
            <w:vAlign w:val="center"/>
          </w:tcPr>
          <w:p w14:paraId="6D7183BB" w14:textId="77777777" w:rsidR="0089284B" w:rsidRPr="00087288" w:rsidRDefault="00AC21CA" w:rsidP="00340036">
            <w:pPr>
              <w:spacing w:line="276" w:lineRule="auto"/>
              <w:rPr>
                <w:sz w:val="17"/>
                <w:szCs w:val="17"/>
                <w:lang w:eastAsia="ko-KR"/>
              </w:rPr>
            </w:pPr>
            <w:r>
              <w:rPr>
                <w:rFonts w:ascii="Malgun Gothic" w:eastAsia="Malgun Gothic" w:hAnsi="Malgun Gothic" w:cs="Malgun Gothic"/>
                <w:sz w:val="17"/>
                <w:szCs w:val="17"/>
                <w:lang w:val="ko" w:eastAsia="ko-KR"/>
              </w:rPr>
              <w:t>개인적 경험과 관련한 세부 정보 식별하기</w:t>
            </w:r>
          </w:p>
        </w:tc>
        <w:tc>
          <w:tcPr>
            <w:tcW w:w="2127" w:type="dxa"/>
            <w:tcBorders>
              <w:top w:val="single" w:sz="12" w:space="0" w:color="auto"/>
              <w:left w:val="nil"/>
              <w:bottom w:val="single" w:sz="12" w:space="0" w:color="auto"/>
              <w:right w:val="nil"/>
            </w:tcBorders>
            <w:vAlign w:val="center"/>
          </w:tcPr>
          <w:p w14:paraId="36D791AC" w14:textId="77777777" w:rsidR="0089284B" w:rsidRPr="00087288" w:rsidRDefault="00AC21CA" w:rsidP="00340036">
            <w:pPr>
              <w:spacing w:line="276" w:lineRule="auto"/>
              <w:rPr>
                <w:sz w:val="17"/>
                <w:szCs w:val="17"/>
                <w:lang w:eastAsia="ko-KR"/>
              </w:rPr>
            </w:pPr>
            <w:r>
              <w:rPr>
                <w:rFonts w:ascii="Malgun Gothic" w:eastAsia="Malgun Gothic" w:hAnsi="Malgun Gothic" w:cs="Malgun Gothic"/>
                <w:sz w:val="17"/>
                <w:szCs w:val="17"/>
                <w:lang w:val="ko" w:eastAsia="ko-KR"/>
              </w:rPr>
              <w:t>주제와 관련한 사실 및 세부 정보 제공하기</w:t>
            </w:r>
          </w:p>
        </w:tc>
        <w:tc>
          <w:tcPr>
            <w:tcW w:w="2396" w:type="dxa"/>
            <w:tcBorders>
              <w:top w:val="single" w:sz="12" w:space="0" w:color="auto"/>
              <w:left w:val="nil"/>
              <w:bottom w:val="single" w:sz="12" w:space="0" w:color="auto"/>
              <w:right w:val="single" w:sz="4" w:space="0" w:color="auto"/>
            </w:tcBorders>
            <w:vAlign w:val="center"/>
          </w:tcPr>
          <w:p w14:paraId="06FC4D54" w14:textId="77777777" w:rsidR="0089284B" w:rsidRPr="00087288" w:rsidRDefault="00AC21CA" w:rsidP="00340036">
            <w:pPr>
              <w:spacing w:line="276" w:lineRule="auto"/>
              <w:rPr>
                <w:sz w:val="17"/>
                <w:szCs w:val="17"/>
                <w:lang w:eastAsia="ko-KR"/>
              </w:rPr>
            </w:pPr>
            <w:r>
              <w:rPr>
                <w:rFonts w:ascii="Malgun Gothic" w:eastAsia="Malgun Gothic" w:hAnsi="Malgun Gothic" w:cs="Malgun Gothic"/>
                <w:sz w:val="17"/>
                <w:szCs w:val="17"/>
                <w:lang w:val="ko" w:eastAsia="ko-KR"/>
              </w:rPr>
              <w:t>주제와 관련한 사실 및 세부 정보 1개 이상 작성하기</w:t>
            </w:r>
          </w:p>
        </w:tc>
      </w:tr>
      <w:tr w:rsidR="00726968" w14:paraId="5D5C7F28" w14:textId="77777777" w:rsidTr="00FD29EC">
        <w:trPr>
          <w:trHeight w:val="621"/>
        </w:trPr>
        <w:tc>
          <w:tcPr>
            <w:tcW w:w="1129" w:type="dxa"/>
            <w:tcBorders>
              <w:top w:val="single" w:sz="12" w:space="0" w:color="auto"/>
              <w:bottom w:val="single" w:sz="12" w:space="0" w:color="auto"/>
            </w:tcBorders>
            <w:vAlign w:val="center"/>
          </w:tcPr>
          <w:p w14:paraId="34EC9639" w14:textId="77777777" w:rsidR="0089284B" w:rsidRDefault="00AC21CA" w:rsidP="00340036">
            <w:pPr>
              <w:pStyle w:val="TableParagraph"/>
              <w:spacing w:line="276" w:lineRule="auto"/>
              <w:jc w:val="center"/>
              <w:rPr>
                <w:sz w:val="25"/>
              </w:rPr>
            </w:pPr>
            <w:r>
              <w:rPr>
                <w:rFonts w:ascii="Malgun Gothic" w:eastAsia="Malgun Gothic" w:hAnsi="Malgun Gothic" w:cs="Malgun Gothic"/>
                <w:w w:val="105"/>
                <w:sz w:val="17"/>
                <w:lang w:val="ko"/>
              </w:rPr>
              <w:t>ELA.C2.1</w:t>
            </w:r>
          </w:p>
        </w:tc>
        <w:tc>
          <w:tcPr>
            <w:tcW w:w="1560" w:type="dxa"/>
            <w:tcBorders>
              <w:top w:val="single" w:sz="12" w:space="0" w:color="auto"/>
              <w:bottom w:val="single" w:sz="12" w:space="0" w:color="auto"/>
              <w:right w:val="nil"/>
            </w:tcBorders>
            <w:vAlign w:val="center"/>
          </w:tcPr>
          <w:p w14:paraId="3F227ED8" w14:textId="77777777" w:rsidR="0089284B" w:rsidRDefault="00AC21CA" w:rsidP="00340036">
            <w:pPr>
              <w:pStyle w:val="TableParagraph"/>
              <w:spacing w:line="360" w:lineRule="auto"/>
              <w:jc w:val="center"/>
              <w:rPr>
                <w:sz w:val="25"/>
              </w:rPr>
            </w:pPr>
            <w:r>
              <w:rPr>
                <w:rFonts w:ascii="Malgun Gothic" w:eastAsia="Malgun Gothic" w:hAnsi="Malgun Gothic" w:cs="Malgun Gothic"/>
                <w:spacing w:val="-1"/>
                <w:w w:val="105"/>
                <w:sz w:val="17"/>
                <w:lang w:val="ko"/>
              </w:rPr>
              <w:t>ELA.EE.W.5.2.a</w:t>
            </w:r>
          </w:p>
        </w:tc>
        <w:tc>
          <w:tcPr>
            <w:tcW w:w="1842" w:type="dxa"/>
            <w:tcBorders>
              <w:top w:val="single" w:sz="12" w:space="0" w:color="auto"/>
              <w:left w:val="nil"/>
              <w:bottom w:val="single" w:sz="12" w:space="0" w:color="auto"/>
              <w:right w:val="nil"/>
            </w:tcBorders>
            <w:vAlign w:val="center"/>
          </w:tcPr>
          <w:p w14:paraId="29690581" w14:textId="77777777" w:rsidR="0089284B" w:rsidRPr="00087288" w:rsidRDefault="00AC21CA" w:rsidP="00340036">
            <w:pPr>
              <w:spacing w:line="276" w:lineRule="auto"/>
              <w:rPr>
                <w:sz w:val="17"/>
                <w:szCs w:val="17"/>
                <w:lang w:eastAsia="ko-KR"/>
              </w:rPr>
            </w:pPr>
            <w:r>
              <w:rPr>
                <w:rFonts w:ascii="Malgun Gothic" w:eastAsia="Malgun Gothic" w:hAnsi="Malgun Gothic" w:cs="Malgun Gothic"/>
                <w:sz w:val="17"/>
                <w:szCs w:val="17"/>
                <w:lang w:val="ko" w:eastAsia="ko-KR"/>
              </w:rPr>
              <w:t>두 사물 사이에서 선택한 사물 나타내기</w:t>
            </w:r>
          </w:p>
        </w:tc>
        <w:tc>
          <w:tcPr>
            <w:tcW w:w="2410" w:type="dxa"/>
            <w:tcBorders>
              <w:top w:val="single" w:sz="12" w:space="0" w:color="auto"/>
              <w:left w:val="nil"/>
              <w:bottom w:val="single" w:sz="12" w:space="0" w:color="auto"/>
              <w:right w:val="nil"/>
            </w:tcBorders>
            <w:vAlign w:val="center"/>
          </w:tcPr>
          <w:p w14:paraId="3D04E1F5" w14:textId="77777777" w:rsidR="0089284B" w:rsidRPr="00087288" w:rsidRDefault="00AC21CA" w:rsidP="00340036">
            <w:pPr>
              <w:spacing w:line="276" w:lineRule="auto"/>
              <w:rPr>
                <w:sz w:val="17"/>
                <w:szCs w:val="17"/>
                <w:lang w:eastAsia="ko-KR"/>
              </w:rPr>
            </w:pPr>
            <w:r>
              <w:rPr>
                <w:rFonts w:ascii="Malgun Gothic" w:eastAsia="Malgun Gothic" w:hAnsi="Malgun Gothic" w:cs="Malgun Gothic"/>
                <w:sz w:val="17"/>
                <w:szCs w:val="17"/>
                <w:lang w:val="ko" w:eastAsia="ko-KR"/>
              </w:rPr>
              <w:t>육하원칙(wh-) 질문에 대한 이해 보여주기</w:t>
            </w:r>
          </w:p>
        </w:tc>
        <w:tc>
          <w:tcPr>
            <w:tcW w:w="2126" w:type="dxa"/>
            <w:tcBorders>
              <w:top w:val="single" w:sz="12" w:space="0" w:color="auto"/>
              <w:left w:val="nil"/>
              <w:bottom w:val="single" w:sz="12" w:space="0" w:color="auto"/>
              <w:right w:val="nil"/>
            </w:tcBorders>
            <w:vAlign w:val="center"/>
          </w:tcPr>
          <w:p w14:paraId="7F5D4167" w14:textId="77777777" w:rsidR="0089284B" w:rsidRPr="00087288" w:rsidRDefault="00AC21CA" w:rsidP="00340036">
            <w:pPr>
              <w:spacing w:line="276" w:lineRule="auto"/>
              <w:rPr>
                <w:sz w:val="17"/>
                <w:szCs w:val="17"/>
                <w:lang w:eastAsia="ko-KR"/>
              </w:rPr>
            </w:pPr>
            <w:r>
              <w:rPr>
                <w:rFonts w:ascii="Malgun Gothic" w:eastAsia="Malgun Gothic" w:hAnsi="Malgun Gothic" w:cs="Malgun Gothic"/>
                <w:sz w:val="17"/>
                <w:szCs w:val="17"/>
                <w:lang w:val="ko" w:eastAsia="ko-KR"/>
              </w:rPr>
              <w:t>주제와 관련한 사실 및 세부 정보 작성하기</w:t>
            </w:r>
          </w:p>
        </w:tc>
        <w:tc>
          <w:tcPr>
            <w:tcW w:w="2127" w:type="dxa"/>
            <w:tcBorders>
              <w:top w:val="single" w:sz="12" w:space="0" w:color="auto"/>
              <w:left w:val="nil"/>
              <w:bottom w:val="single" w:sz="12" w:space="0" w:color="auto"/>
              <w:right w:val="nil"/>
            </w:tcBorders>
            <w:vAlign w:val="center"/>
          </w:tcPr>
          <w:p w14:paraId="37A2FE9C" w14:textId="77777777" w:rsidR="0089284B" w:rsidRPr="00087288" w:rsidRDefault="00AC21CA" w:rsidP="00340036">
            <w:pPr>
              <w:spacing w:line="276" w:lineRule="auto"/>
              <w:rPr>
                <w:sz w:val="17"/>
                <w:szCs w:val="17"/>
                <w:lang w:eastAsia="ko-KR"/>
              </w:rPr>
            </w:pPr>
            <w:r>
              <w:rPr>
                <w:rFonts w:ascii="Malgun Gothic" w:eastAsia="Malgun Gothic" w:hAnsi="Malgun Gothic" w:cs="Malgun Gothic"/>
                <w:sz w:val="17"/>
                <w:szCs w:val="17"/>
                <w:lang w:val="ko" w:eastAsia="ko-KR"/>
              </w:rPr>
              <w:t>주제와 관련한 정보를 소개하고 전달하기</w:t>
            </w:r>
          </w:p>
        </w:tc>
        <w:tc>
          <w:tcPr>
            <w:tcW w:w="2396" w:type="dxa"/>
            <w:tcBorders>
              <w:top w:val="single" w:sz="12" w:space="0" w:color="auto"/>
              <w:left w:val="nil"/>
              <w:bottom w:val="single" w:sz="12" w:space="0" w:color="auto"/>
              <w:right w:val="single" w:sz="4" w:space="0" w:color="auto"/>
            </w:tcBorders>
            <w:vAlign w:val="center"/>
          </w:tcPr>
          <w:p w14:paraId="030E799F" w14:textId="77777777" w:rsidR="0089284B" w:rsidRPr="00087288" w:rsidRDefault="00AC21CA" w:rsidP="00340036">
            <w:pPr>
              <w:spacing w:line="276" w:lineRule="auto"/>
              <w:rPr>
                <w:sz w:val="17"/>
                <w:szCs w:val="17"/>
                <w:lang w:eastAsia="ko-KR"/>
              </w:rPr>
            </w:pPr>
            <w:r>
              <w:rPr>
                <w:rFonts w:ascii="Malgun Gothic" w:eastAsia="Malgun Gothic" w:hAnsi="Malgun Gothic" w:cs="Malgun Gothic"/>
                <w:sz w:val="17"/>
                <w:szCs w:val="17"/>
                <w:lang w:val="ko" w:eastAsia="ko-KR"/>
              </w:rPr>
              <w:t>주제와 관련한 정보를 소개하고 작성하기</w:t>
            </w:r>
          </w:p>
        </w:tc>
      </w:tr>
      <w:bookmarkEnd w:id="1"/>
    </w:tbl>
    <w:p w14:paraId="40871CCA" w14:textId="77777777" w:rsidR="009903FF" w:rsidRDefault="009903FF">
      <w:pPr>
        <w:pStyle w:val="BodyText"/>
        <w:rPr>
          <w:sz w:val="20"/>
          <w:lang w:eastAsia="ko-KR"/>
        </w:rPr>
      </w:pPr>
    </w:p>
    <w:p w14:paraId="1A685A83" w14:textId="77777777" w:rsidR="009903FF" w:rsidRDefault="009903FF">
      <w:pPr>
        <w:pStyle w:val="BodyText"/>
        <w:rPr>
          <w:sz w:val="20"/>
          <w:lang w:eastAsia="ko-KR"/>
        </w:rPr>
      </w:pPr>
    </w:p>
    <w:p w14:paraId="306500FF" w14:textId="77777777" w:rsidR="009903FF" w:rsidRDefault="009903FF">
      <w:pPr>
        <w:pStyle w:val="BodyText"/>
        <w:rPr>
          <w:sz w:val="20"/>
          <w:lang w:eastAsia="ko-KR"/>
        </w:rPr>
      </w:pPr>
    </w:p>
    <w:p w14:paraId="2DE41353" w14:textId="7F5C8230" w:rsidR="009903FF" w:rsidRDefault="00000000">
      <w:pPr>
        <w:pStyle w:val="BodyText"/>
        <w:spacing w:before="2"/>
        <w:rPr>
          <w:sz w:val="21"/>
          <w:lang w:eastAsia="ko-KR"/>
        </w:rPr>
      </w:pPr>
      <w:r>
        <w:pict w14:anchorId="74D551E7">
          <v:group id="docshapegroup57" o:spid="_x0000_s2128" style="position:absolute;margin-left:472.75pt;margin-top:18.3pt;width:41.15pt;height:14.4pt;z-index:251665408;mso-position-horizontal-relative:page" coordorigin="9455,-234" coordsize="823,288">
            <v:line id="_x0000_s2129" style="position:absolute" from="9455,-230" to="10277,-230" strokeweight=".4pt"/>
            <v:line id="_x0000_s2130" style="position:absolute" from="9459,46" to="9459,-226" strokeweight=".4pt"/>
            <v:rect id="docshape58" o:spid="_x0000_s2131" style="position:absolute;left:9462;top:-226;width:807;height:272" fillcolor="#ebebeb"/>
            <v:line id="_x0000_s2132" style="position:absolute" from="10273,46" to="10273,-226" strokeweight=".4pt"/>
            <v:line id="_x0000_s2133" style="position:absolute" from="9455,50" to="10277,50" strokeweight=".4pt"/>
            <w10:wrap anchorx="page"/>
          </v:group>
        </w:pict>
      </w:r>
      <w:r>
        <w:pict w14:anchorId="39405A4F">
          <v:group id="docshapegroup55" o:spid="_x0000_s2122" style="position:absolute;margin-left:225.45pt;margin-top:17.4pt;width:41.15pt;height:14.4pt;z-index:251664384;mso-position-horizontal-relative:page" coordorigin="4518,-234" coordsize="823,288">
            <v:line id="_x0000_s2123" style="position:absolute" from="4518,-230" to="5340,-230" strokeweight=".4pt"/>
            <v:line id="_x0000_s2124" style="position:absolute" from="4522,46" to="4522,-226" strokeweight=".4pt"/>
            <v:rect id="docshape56" o:spid="_x0000_s2125" style="position:absolute;left:4525;top:-226;width:807;height:272" fillcolor="#42a1c9"/>
            <v:line id="_x0000_s2126" style="position:absolute" from="5336,46" to="5336,-226" strokeweight=".4pt"/>
            <v:line id="_x0000_s2127" style="position:absolute" from="4518,50" to="5340,50" strokeweight=".4pt"/>
            <w10:wrap anchorx="page"/>
          </v:group>
        </w:pict>
      </w:r>
    </w:p>
    <w:p w14:paraId="21C62514" w14:textId="77777777" w:rsidR="009903FF" w:rsidRDefault="009903FF">
      <w:pPr>
        <w:rPr>
          <w:sz w:val="21"/>
          <w:lang w:eastAsia="ko-KR"/>
        </w:rPr>
        <w:sectPr w:rsidR="009903FF">
          <w:pgSz w:w="15840" w:h="12240" w:orient="landscape"/>
          <w:pgMar w:top="2820" w:right="1080" w:bottom="280" w:left="1160" w:header="851" w:footer="0" w:gutter="0"/>
          <w:cols w:space="720"/>
        </w:sectPr>
      </w:pPr>
    </w:p>
    <w:p w14:paraId="49894682" w14:textId="77777777" w:rsidR="009903FF" w:rsidRDefault="00000000">
      <w:pPr>
        <w:spacing w:before="107"/>
        <w:ind w:left="1158"/>
        <w:rPr>
          <w:sz w:val="17"/>
          <w:lang w:eastAsia="ko-KR"/>
        </w:rPr>
      </w:pPr>
      <w:r>
        <w:pict w14:anchorId="2926315C">
          <v:group id="docshapegroup53" o:spid="_x0000_s2116" style="position:absolute;left:0;text-align:left;margin-left:65.4pt;margin-top:5.2pt;width:41.15pt;height:14.4pt;z-index:251663360;mso-position-horizontal-relative:page" coordorigin="1272,68" coordsize="823,288">
            <v:line id="_x0000_s2117" style="position:absolute" from="1272,72" to="2095,72" strokeweight=".4pt"/>
            <v:line id="_x0000_s2118" style="position:absolute" from="1276,348" to="1276,76" strokeweight=".4pt"/>
            <v:rect id="docshape54" o:spid="_x0000_s2119" style="position:absolute;left:1280;top:76;width:807;height:272" fillcolor="#a7dcb4"/>
            <v:line id="_x0000_s2120" style="position:absolute" from="2091,348" to="2091,76" strokeweight=".4pt"/>
            <v:line id="_x0000_s2121" style="position:absolute" from="1272,352" to="2095,352" strokeweight=".4pt"/>
            <w10:wrap anchorx="page"/>
          </v:group>
        </w:pict>
      </w:r>
      <w:r w:rsidR="007158CB">
        <w:rPr>
          <w:rFonts w:ascii="Malgun Gothic" w:eastAsia="Malgun Gothic" w:hAnsi="Malgun Gothic" w:cs="Malgun Gothic"/>
          <w:sz w:val="17"/>
          <w:lang w:val="ko" w:eastAsia="ko-KR"/>
        </w:rPr>
        <w:t>올해 마스터한 수준</w:t>
      </w:r>
    </w:p>
    <w:p w14:paraId="3262C5B0" w14:textId="77777777" w:rsidR="009903FF" w:rsidRDefault="00AC21CA">
      <w:pPr>
        <w:spacing w:before="107"/>
        <w:ind w:left="1054"/>
        <w:rPr>
          <w:sz w:val="17"/>
          <w:lang w:eastAsia="ko-KR"/>
        </w:rPr>
      </w:pPr>
      <w:r>
        <w:rPr>
          <w:rFonts w:ascii="Malgun Gothic" w:eastAsia="Malgun Gothic" w:hAnsi="Malgun Gothic" w:cs="Malgun Gothic"/>
          <w:lang w:val="ko" w:eastAsia="ko-KR"/>
        </w:rPr>
        <w:br w:type="column"/>
      </w:r>
      <w:r>
        <w:rPr>
          <w:rFonts w:ascii="Malgun Gothic" w:eastAsia="Malgun Gothic" w:hAnsi="Malgun Gothic" w:cs="Malgun Gothic"/>
          <w:spacing w:val="-1"/>
          <w:w w:val="105"/>
          <w:sz w:val="17"/>
          <w:lang w:val="ko" w:eastAsia="ko-KR"/>
        </w:rPr>
        <w:t>본 필수 요소의 숙달 목표를 달성한 증거 없음</w:t>
      </w:r>
    </w:p>
    <w:p w14:paraId="1246D053" w14:textId="77777777" w:rsidR="009903FF" w:rsidRDefault="00AC21CA">
      <w:pPr>
        <w:spacing w:before="107"/>
        <w:ind w:left="1054"/>
        <w:rPr>
          <w:sz w:val="17"/>
          <w:lang w:eastAsia="ko-KR"/>
        </w:rPr>
      </w:pPr>
      <w:r>
        <w:rPr>
          <w:rFonts w:ascii="Malgun Gothic" w:eastAsia="Malgun Gothic" w:hAnsi="Malgun Gothic" w:cs="Malgun Gothic"/>
          <w:lang w:val="ko" w:eastAsia="ko-KR"/>
        </w:rPr>
        <w:br w:type="column"/>
      </w:r>
      <w:r>
        <w:rPr>
          <w:rFonts w:ascii="Malgun Gothic" w:eastAsia="Malgun Gothic" w:hAnsi="Malgun Gothic" w:cs="Malgun Gothic"/>
          <w:sz w:val="17"/>
          <w:lang w:val="ko" w:eastAsia="ko-KR"/>
        </w:rPr>
        <w:t>필수 요소는 평가되지 않음</w:t>
      </w:r>
    </w:p>
    <w:p w14:paraId="41B2BC65" w14:textId="77777777" w:rsidR="009903FF" w:rsidRDefault="00AC21CA">
      <w:pPr>
        <w:spacing w:before="107"/>
        <w:ind w:left="1082"/>
        <w:rPr>
          <w:sz w:val="17"/>
          <w:lang w:eastAsia="ko-KR"/>
        </w:rPr>
      </w:pPr>
      <w:r>
        <w:rPr>
          <w:rFonts w:ascii="Malgun Gothic" w:eastAsia="Malgun Gothic" w:hAnsi="Malgun Gothic" w:cs="Malgun Gothic"/>
          <w:lang w:val="ko" w:eastAsia="ko-KR"/>
        </w:rPr>
        <w:br w:type="column"/>
      </w:r>
      <w:r>
        <w:rPr>
          <w:rFonts w:ascii="Malgun Gothic" w:eastAsia="Malgun Gothic" w:hAnsi="Malgun Gothic" w:cs="Malgun Gothic"/>
          <w:w w:val="105"/>
          <w:sz w:val="17"/>
          <w:lang w:val="ko" w:eastAsia="ko-KR"/>
        </w:rPr>
        <w:t>페이지 2/2</w:t>
      </w:r>
    </w:p>
    <w:p w14:paraId="00F24A08" w14:textId="77777777" w:rsidR="009903FF" w:rsidRDefault="009903FF">
      <w:pPr>
        <w:rPr>
          <w:sz w:val="17"/>
          <w:lang w:eastAsia="ko-KR"/>
        </w:rPr>
        <w:sectPr w:rsidR="009903FF">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6A0ED87D" w14:textId="3E312B72" w:rsidR="009903FF" w:rsidRDefault="007158CB">
      <w:pPr>
        <w:spacing w:before="151"/>
        <w:ind w:left="112"/>
        <w:rPr>
          <w:sz w:val="16"/>
          <w:lang w:eastAsia="ko-KR"/>
        </w:rPr>
      </w:pPr>
      <w:r>
        <w:rPr>
          <w:rFonts w:ascii="Malgun Gothic" w:eastAsia="Malgun Gothic" w:hAnsi="Malgun Gothic" w:cs="Malgun Gothic"/>
          <w:sz w:val="16"/>
          <w:lang w:val="ko" w:eastAsia="ko-KR"/>
        </w:rPr>
        <w:t>리소스 등 자세한 내용을 확인하려면 https://dynamiclearningmaps.org/states를 방문해 주십시오.</w:t>
      </w:r>
    </w:p>
    <w:sectPr w:rsidR="009903FF">
      <w:type w:val="continuous"/>
      <w:pgSz w:w="15840" w:h="12240" w:orient="landscape"/>
      <w:pgMar w:top="2980" w:right="108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DA8AD" w14:textId="77777777" w:rsidR="000F5937" w:rsidRDefault="000F5937">
      <w:r>
        <w:separator/>
      </w:r>
    </w:p>
  </w:endnote>
  <w:endnote w:type="continuationSeparator" w:id="0">
    <w:p w14:paraId="3E0368E4" w14:textId="77777777" w:rsidR="000F5937" w:rsidRDefault="000F5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1F4AE" w14:textId="77777777" w:rsidR="000F5937" w:rsidRDefault="000F5937">
      <w:r>
        <w:separator/>
      </w:r>
    </w:p>
  </w:footnote>
  <w:footnote w:type="continuationSeparator" w:id="0">
    <w:p w14:paraId="014DA750" w14:textId="77777777" w:rsidR="000F5937" w:rsidRDefault="000F5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A7A69" w14:textId="3C8CE8F7" w:rsidR="009903FF" w:rsidRDefault="00000000">
    <w:pPr>
      <w:pStyle w:val="BodyText"/>
      <w:spacing w:line="14" w:lineRule="auto"/>
      <w:rPr>
        <w:sz w:val="20"/>
      </w:rPr>
    </w:pPr>
    <w:r>
      <w:pict w14:anchorId="6BFE09D5">
        <v:shapetype id="_x0000_t202" coordsize="21600,21600" o:spt="202" path="m,l,21600r21600,l21600,xe">
          <v:stroke joinstyle="miter"/>
          <v:path gradientshapeok="t" o:connecttype="rect"/>
        </v:shapetype>
        <v:shape id="docshape4" o:spid="_x0000_s1028" type="#_x0000_t202" style="position:absolute;margin-left:459.25pt;margin-top:99.05pt;width:70.45pt;height:37.55pt;z-index:-251658752;mso-position-horizontal-relative:page;mso-position-vertical-relative:page" filled="f" stroked="f">
          <v:textbox inset="0,0,0,0">
            <w:txbxContent>
              <w:p w14:paraId="78091A83" w14:textId="77777777" w:rsidR="009903FF" w:rsidRDefault="00AC21CA">
                <w:pPr>
                  <w:spacing w:before="21"/>
                  <w:ind w:right="18"/>
                  <w:jc w:val="right"/>
                </w:pPr>
                <w:proofErr w:type="spellStart"/>
                <w:r>
                  <w:rPr>
                    <w:rFonts w:ascii="Malgun Gothic" w:eastAsia="Malgun Gothic" w:hAnsi="Malgun Gothic" w:cs="Malgun Gothic"/>
                    <w:b/>
                    <w:lang w:val="ko"/>
                  </w:rPr>
                  <w:t>학군</w:t>
                </w:r>
                <w:proofErr w:type="spellEnd"/>
                <w:r>
                  <w:rPr>
                    <w:rFonts w:ascii="Malgun Gothic" w:eastAsia="Malgun Gothic" w:hAnsi="Malgun Gothic" w:cs="Malgun Gothic"/>
                    <w:b/>
                    <w:lang w:val="ko"/>
                  </w:rPr>
                  <w:t xml:space="preserve"> ID: </w:t>
                </w:r>
              </w:p>
              <w:p w14:paraId="104B0A48" w14:textId="77777777" w:rsidR="009903FF" w:rsidRDefault="00AC21CA">
                <w:pPr>
                  <w:spacing w:before="19"/>
                  <w:ind w:right="18"/>
                  <w:jc w:val="right"/>
                </w:pPr>
                <w:r>
                  <w:rPr>
                    <w:rFonts w:ascii="Malgun Gothic" w:eastAsia="Malgun Gothic" w:hAnsi="Malgun Gothic" w:cs="Malgun Gothic"/>
                    <w:b/>
                    <w:spacing w:val="-3"/>
                    <w:lang w:val="ko"/>
                  </w:rPr>
                  <w:t>주</w:t>
                </w:r>
                <w:r>
                  <w:rPr>
                    <w:rFonts w:ascii="Malgun Gothic" w:eastAsia="Malgun Gothic" w:hAnsi="Malgun Gothic" w:cs="Malgun Gothic"/>
                    <w:spacing w:val="-3"/>
                    <w:lang w:val="ko"/>
                  </w:rPr>
                  <w:t xml:space="preserve">: </w:t>
                </w:r>
              </w:p>
            </w:txbxContent>
          </v:textbox>
          <w10:wrap anchorx="page" anchory="page"/>
        </v:shape>
      </w:pict>
    </w:r>
    <w:r>
      <w:pict w14:anchorId="6C4C562D">
        <v:shape id="docshape2" o:spid="_x0000_s1026" type="#_x0000_t202" style="position:absolute;margin-left:48.45pt;margin-top:41.4pt;width:135.65pt;height:58.25pt;z-index:-251660800;mso-position-horizontal-relative:page;mso-position-vertical-relative:page" filled="f" stroked="f">
          <v:textbox inset="0,0,0,0">
            <w:txbxContent>
              <w:p w14:paraId="2A901852" w14:textId="77777777" w:rsidR="009903FF" w:rsidRDefault="00AC21CA" w:rsidP="00171B39">
                <w:pPr>
                  <w:ind w:left="20"/>
                  <w:rPr>
                    <w:sz w:val="18"/>
                    <w:lang w:eastAsia="ko-KR"/>
                  </w:rPr>
                </w:pPr>
                <w:r>
                  <w:rPr>
                    <w:rFonts w:ascii="Malgun Gothic" w:eastAsia="Malgun Gothic" w:hAnsi="Malgun Gothic" w:cs="Malgun Gothic"/>
                    <w:b/>
                    <w:sz w:val="18"/>
                    <w:lang w:val="ko" w:eastAsia="ko-KR"/>
                  </w:rPr>
                  <w:t xml:space="preserve">성적표 </w:t>
                </w:r>
                <w:r>
                  <w:rPr>
                    <w:rFonts w:ascii="Malgun Gothic" w:eastAsia="Malgun Gothic" w:hAnsi="Malgun Gothic" w:cs="Malgun Gothic"/>
                    <w:b/>
                    <w:sz w:val="18"/>
                    <w:lang w:val="ko" w:eastAsia="ko-KR"/>
                  </w:rPr>
                  <w:t xml:space="preserve">통지일: </w:t>
                </w:r>
              </w:p>
              <w:p w14:paraId="7501B8C9" w14:textId="77777777" w:rsidR="009903FF" w:rsidRDefault="00AC21CA" w:rsidP="00171B39">
                <w:pPr>
                  <w:ind w:left="20"/>
                  <w:rPr>
                    <w:sz w:val="18"/>
                    <w:lang w:eastAsia="ko-KR"/>
                  </w:rPr>
                </w:pPr>
                <w:r>
                  <w:rPr>
                    <w:rFonts w:ascii="Malgun Gothic" w:eastAsia="Malgun Gothic" w:hAnsi="Malgun Gothic" w:cs="Malgun Gothic"/>
                    <w:b/>
                    <w:sz w:val="18"/>
                    <w:lang w:val="ko" w:eastAsia="ko-KR"/>
                  </w:rPr>
                  <w:t xml:space="preserve">과목: </w:t>
                </w:r>
                <w:r>
                  <w:rPr>
                    <w:rFonts w:ascii="Malgun Gothic" w:eastAsia="Malgun Gothic" w:hAnsi="Malgun Gothic" w:cs="Malgun Gothic"/>
                    <w:sz w:val="18"/>
                    <w:lang w:val="ko" w:eastAsia="ko-KR"/>
                  </w:rPr>
                  <w:t>영어</w:t>
                </w:r>
              </w:p>
              <w:p w14:paraId="5E1ADD4C" w14:textId="77777777" w:rsidR="009903FF" w:rsidRDefault="00AC21CA" w:rsidP="00171B39">
                <w:pPr>
                  <w:ind w:left="20"/>
                  <w:rPr>
                    <w:sz w:val="18"/>
                    <w:lang w:eastAsia="ko-KR"/>
                  </w:rPr>
                </w:pPr>
                <w:r>
                  <w:rPr>
                    <w:rFonts w:ascii="Malgun Gothic" w:eastAsia="Malgun Gothic" w:hAnsi="Malgun Gothic" w:cs="Malgun Gothic"/>
                    <w:b/>
                    <w:sz w:val="18"/>
                    <w:lang w:val="ko" w:eastAsia="ko-KR"/>
                  </w:rPr>
                  <w:t>학년</w:t>
                </w:r>
                <w:r>
                  <w:rPr>
                    <w:rFonts w:ascii="Malgun Gothic" w:eastAsia="Malgun Gothic" w:hAnsi="Malgun Gothic" w:cs="Malgun Gothic"/>
                    <w:sz w:val="18"/>
                    <w:lang w:val="ko" w:eastAsia="ko-KR"/>
                  </w:rPr>
                  <w:t>: 5</w:t>
                </w:r>
              </w:p>
            </w:txbxContent>
          </v:textbox>
          <w10:wrap anchorx="page" anchory="page"/>
        </v:shape>
      </w:pict>
    </w:r>
    <w:r>
      <w:pict w14:anchorId="4792F641">
        <v:shape id="docshape3" o:spid="_x0000_s1027" type="#_x0000_t202" style="position:absolute;margin-left:49.45pt;margin-top:89.55pt;width:118.15pt;height:60.55pt;z-index:-251659776;mso-position-horizontal-relative:page;mso-position-vertical-relative:page" filled="f" stroked="f">
          <v:textbox inset="0,0,0,0">
            <w:txbxContent>
              <w:p w14:paraId="57CB1456" w14:textId="474751AB" w:rsidR="00171B39" w:rsidRDefault="00AC21CA">
                <w:pPr>
                  <w:spacing w:before="21" w:line="256" w:lineRule="auto"/>
                  <w:ind w:left="20" w:right="14"/>
                  <w:rPr>
                    <w:rFonts w:ascii="Malgun Gothic" w:eastAsia="Malgun Gothic" w:hAnsi="Malgun Gothic" w:cs="Malgun Gothic"/>
                    <w:b/>
                    <w:lang w:val="ko" w:eastAsia="ko-KR"/>
                  </w:rPr>
                </w:pPr>
                <w:r>
                  <w:rPr>
                    <w:rFonts w:ascii="Malgun Gothic" w:eastAsia="Malgun Gothic" w:hAnsi="Malgun Gothic" w:cs="Malgun Gothic"/>
                    <w:b/>
                    <w:lang w:val="ko" w:eastAsia="ko-KR"/>
                  </w:rPr>
                  <w:t>이름</w:t>
                </w:r>
                <w:r>
                  <w:rPr>
                    <w:rFonts w:ascii="Malgun Gothic" w:eastAsia="Malgun Gothic" w:hAnsi="Malgun Gothic" w:cs="Malgun Gothic"/>
                    <w:b/>
                    <w:lang w:val="ko" w:eastAsia="ko-KR"/>
                  </w:rPr>
                  <w:t xml:space="preserve">: </w:t>
                </w:r>
                <w:r w:rsidR="00171B39">
                  <w:rPr>
                    <w:rFonts w:ascii="Malgun Gothic" w:eastAsia="Malgun Gothic" w:hAnsi="Malgun Gothic" w:cs="Malgun Gothic"/>
                    <w:lang w:val="ko" w:eastAsia="ko-KR"/>
                  </w:rPr>
                  <w:t>[학생 이름]</w:t>
                </w:r>
              </w:p>
              <w:p w14:paraId="26E47F55" w14:textId="66F4C8E0" w:rsidR="00B27DDC" w:rsidRDefault="00AC21CA">
                <w:pPr>
                  <w:spacing w:before="21" w:line="256" w:lineRule="auto"/>
                  <w:ind w:left="20" w:right="14"/>
                  <w:rPr>
                    <w:b/>
                    <w:spacing w:val="-15"/>
                    <w:lang w:eastAsia="ko-KR"/>
                  </w:rPr>
                </w:pPr>
                <w:r>
                  <w:rPr>
                    <w:rFonts w:ascii="Malgun Gothic" w:eastAsia="Malgun Gothic" w:hAnsi="Malgun Gothic" w:cs="Malgun Gothic"/>
                    <w:b/>
                    <w:lang w:val="ko" w:eastAsia="ko-KR"/>
                  </w:rPr>
                  <w:t xml:space="preserve">학군: </w:t>
                </w:r>
              </w:p>
              <w:p w14:paraId="26F59B73" w14:textId="77777777" w:rsidR="009903FF" w:rsidRDefault="00AC21CA">
                <w:pPr>
                  <w:spacing w:before="21" w:line="256" w:lineRule="auto"/>
                  <w:ind w:left="20" w:right="14"/>
                  <w:rPr>
                    <w:lang w:eastAsia="ko-KR"/>
                  </w:rPr>
                </w:pPr>
                <w:r>
                  <w:rPr>
                    <w:rFonts w:ascii="Malgun Gothic" w:eastAsia="Malgun Gothic" w:hAnsi="Malgun Gothic" w:cs="Malgun Gothic"/>
                    <w:b/>
                    <w:lang w:val="ko" w:eastAsia="ko-KR"/>
                  </w:rPr>
                  <w:t xml:space="preserve">학교: </w:t>
                </w:r>
              </w:p>
            </w:txbxContent>
          </v:textbox>
          <w10:wrap anchorx="page" anchory="page"/>
        </v:shape>
      </w:pict>
    </w:r>
    <w:r>
      <w:pict w14:anchorId="7CA8A199">
        <v:shape id="docshape1" o:spid="_x0000_s1025" type="#_x0000_t202" style="position:absolute;margin-left:204.15pt;margin-top:51pt;width:217.95pt;height:58.7pt;z-index:-251661824;mso-position-horizontal-relative:page;mso-position-vertical-relative:page" filled="f" stroked="f">
          <v:textbox inset="0,0,0,0">
            <w:txbxContent>
              <w:p w14:paraId="2C360A5F" w14:textId="77777777" w:rsidR="009903FF" w:rsidRDefault="00AC21CA">
                <w:pPr>
                  <w:spacing w:before="22"/>
                  <w:jc w:val="center"/>
                  <w:rPr>
                    <w:b/>
                    <w:sz w:val="24"/>
                    <w:lang w:eastAsia="ko-KR"/>
                  </w:rPr>
                </w:pPr>
                <w:r>
                  <w:rPr>
                    <w:rFonts w:ascii="Malgun Gothic" w:eastAsia="Malgun Gothic" w:hAnsi="Malgun Gothic" w:cs="Malgun Gothic"/>
                    <w:b/>
                    <w:sz w:val="24"/>
                    <w:lang w:val="ko" w:eastAsia="ko-KR"/>
                  </w:rPr>
                  <w:t xml:space="preserve">학생 </w:t>
                </w:r>
                <w:r>
                  <w:rPr>
                    <w:rFonts w:ascii="Malgun Gothic" w:eastAsia="Malgun Gothic" w:hAnsi="Malgun Gothic" w:cs="Malgun Gothic"/>
                    <w:b/>
                    <w:sz w:val="24"/>
                    <w:lang w:val="ko" w:eastAsia="ko-KR"/>
                  </w:rPr>
                  <w:t>개인별 학년말 통지표</w:t>
                </w:r>
              </w:p>
              <w:p w14:paraId="3038B3B5" w14:textId="2CCFC0B5" w:rsidR="009903FF" w:rsidRDefault="00AC21CA">
                <w:pPr>
                  <w:spacing w:before="131"/>
                  <w:jc w:val="center"/>
                  <w:rPr>
                    <w:b/>
                    <w:sz w:val="24"/>
                  </w:rPr>
                </w:pPr>
                <w:proofErr w:type="spellStart"/>
                <w:r>
                  <w:rPr>
                    <w:rFonts w:ascii="Malgun Gothic" w:eastAsia="Malgun Gothic" w:hAnsi="Malgun Gothic" w:cs="Malgun Gothic"/>
                    <w:b/>
                    <w:sz w:val="24"/>
                    <w:lang w:val="ko"/>
                  </w:rPr>
                  <w:t>성과</w:t>
                </w:r>
                <w:proofErr w:type="spellEnd"/>
                <w:r>
                  <w:rPr>
                    <w:rFonts w:ascii="Malgun Gothic" w:eastAsia="Malgun Gothic" w:hAnsi="Malgun Gothic" w:cs="Malgun Gothic"/>
                    <w:b/>
                    <w:sz w:val="24"/>
                    <w:lang w:val="ko"/>
                  </w:rPr>
                  <w:t xml:space="preserve"> </w:t>
                </w:r>
                <w:proofErr w:type="spellStart"/>
                <w:r>
                  <w:rPr>
                    <w:rFonts w:ascii="Malgun Gothic" w:eastAsia="Malgun Gothic" w:hAnsi="Malgun Gothic" w:cs="Malgun Gothic"/>
                    <w:b/>
                    <w:sz w:val="24"/>
                    <w:lang w:val="ko"/>
                  </w:rPr>
                  <w:t>분석표</w:t>
                </w:r>
                <w:proofErr w:type="spellEnd"/>
                <w:r>
                  <w:rPr>
                    <w:rFonts w:ascii="Malgun Gothic" w:eastAsia="Malgun Gothic" w:hAnsi="Malgun Gothic" w:cs="Malgun Gothic"/>
                    <w:b/>
                    <w:sz w:val="24"/>
                    <w:lang w:val="ko"/>
                  </w:rPr>
                  <w:t xml:space="preserve"> </w:t>
                </w:r>
                <w:r w:rsidR="00751DDB">
                  <w:rPr>
                    <w:rFonts w:ascii="Malgun Gothic" w:eastAsia="Malgun Gothic" w:hAnsi="Malgun Gothic" w:cs="Malgun Gothic"/>
                    <w:b/>
                    <w:sz w:val="24"/>
                    <w:lang w:val="ko"/>
                  </w:rPr>
                  <w:t>2022-23</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A823B" w14:textId="78CC9BE3" w:rsidR="009903FF" w:rsidRDefault="00000000">
    <w:pPr>
      <w:pStyle w:val="BodyText"/>
      <w:spacing w:line="14" w:lineRule="auto"/>
      <w:rPr>
        <w:sz w:val="20"/>
      </w:rPr>
    </w:pPr>
    <w:r>
      <w:pict w14:anchorId="285D068D">
        <v:shapetype id="_x0000_t202" coordsize="21600,21600" o:spt="202" path="m,l,21600r21600,l21600,xe">
          <v:stroke joinstyle="miter"/>
          <v:path gradientshapeok="t" o:connecttype="rect"/>
        </v:shapetype>
        <v:shape id="docshape44" o:spid="_x0000_s1030" type="#_x0000_t202" style="position:absolute;margin-left:62.6pt;margin-top:39.8pt;width:108.8pt;height:53.85pt;z-index:-251656704;mso-position-horizontal-relative:page;mso-position-vertical-relative:page" filled="f" stroked="f">
          <v:textbox inset="0,0,0,0">
            <w:txbxContent>
              <w:p w14:paraId="29A52AD3" w14:textId="77777777" w:rsidR="009903FF" w:rsidRDefault="00AC21CA" w:rsidP="00171B39">
                <w:pPr>
                  <w:ind w:left="20"/>
                  <w:rPr>
                    <w:sz w:val="14"/>
                    <w:lang w:eastAsia="ko-KR"/>
                  </w:rPr>
                </w:pPr>
                <w:r>
                  <w:rPr>
                    <w:rFonts w:ascii="Malgun Gothic" w:eastAsia="Malgun Gothic" w:hAnsi="Malgun Gothic" w:cs="Malgun Gothic"/>
                    <w:b/>
                    <w:sz w:val="14"/>
                    <w:lang w:val="ko" w:eastAsia="ko-KR"/>
                  </w:rPr>
                  <w:t xml:space="preserve">통지표 </w:t>
                </w:r>
                <w:r>
                  <w:rPr>
                    <w:rFonts w:ascii="Malgun Gothic" w:eastAsia="Malgun Gothic" w:hAnsi="Malgun Gothic" w:cs="Malgun Gothic"/>
                    <w:b/>
                    <w:sz w:val="14"/>
                    <w:lang w:val="ko" w:eastAsia="ko-KR"/>
                  </w:rPr>
                  <w:t>날짜</w:t>
                </w:r>
                <w:r>
                  <w:rPr>
                    <w:rFonts w:ascii="Malgun Gothic" w:eastAsia="Malgun Gothic" w:hAnsi="Malgun Gothic" w:cs="Malgun Gothic"/>
                    <w:sz w:val="14"/>
                    <w:lang w:val="ko" w:eastAsia="ko-KR"/>
                  </w:rPr>
                  <w:t xml:space="preserve">: </w:t>
                </w:r>
              </w:p>
              <w:p w14:paraId="40689EEB" w14:textId="77777777" w:rsidR="009903FF" w:rsidRDefault="00AC21CA" w:rsidP="00171B39">
                <w:pPr>
                  <w:ind w:left="20"/>
                  <w:rPr>
                    <w:sz w:val="14"/>
                    <w:lang w:eastAsia="ko-KR"/>
                  </w:rPr>
                </w:pPr>
                <w:r>
                  <w:rPr>
                    <w:rFonts w:ascii="Malgun Gothic" w:eastAsia="Malgun Gothic" w:hAnsi="Malgun Gothic" w:cs="Malgun Gothic"/>
                    <w:b/>
                    <w:sz w:val="14"/>
                    <w:lang w:val="ko" w:eastAsia="ko-KR"/>
                  </w:rPr>
                  <w:t>과목</w:t>
                </w:r>
                <w:r>
                  <w:rPr>
                    <w:rFonts w:ascii="Malgun Gothic" w:eastAsia="Malgun Gothic" w:hAnsi="Malgun Gothic" w:cs="Malgun Gothic"/>
                    <w:sz w:val="14"/>
                    <w:lang w:val="ko" w:eastAsia="ko-KR"/>
                  </w:rPr>
                  <w:t>: 영어</w:t>
                </w:r>
              </w:p>
              <w:p w14:paraId="08A5750A" w14:textId="77777777" w:rsidR="009903FF" w:rsidRDefault="00AC21CA" w:rsidP="00171B39">
                <w:pPr>
                  <w:ind w:left="20"/>
                  <w:rPr>
                    <w:sz w:val="14"/>
                    <w:lang w:eastAsia="ko-KR"/>
                  </w:rPr>
                </w:pPr>
                <w:r>
                  <w:rPr>
                    <w:rFonts w:ascii="Malgun Gothic" w:eastAsia="Malgun Gothic" w:hAnsi="Malgun Gothic" w:cs="Malgun Gothic"/>
                    <w:b/>
                    <w:w w:val="105"/>
                    <w:sz w:val="14"/>
                    <w:lang w:val="ko" w:eastAsia="ko-KR"/>
                  </w:rPr>
                  <w:t>학년</w:t>
                </w:r>
                <w:r>
                  <w:rPr>
                    <w:rFonts w:ascii="Malgun Gothic" w:eastAsia="Malgun Gothic" w:hAnsi="Malgun Gothic" w:cs="Malgun Gothic"/>
                    <w:w w:val="105"/>
                    <w:sz w:val="14"/>
                    <w:lang w:val="ko" w:eastAsia="ko-KR"/>
                  </w:rPr>
                  <w:t>: 5</w:t>
                </w:r>
              </w:p>
            </w:txbxContent>
          </v:textbox>
          <w10:wrap anchorx="page" anchory="page"/>
        </v:shape>
      </w:pict>
    </w:r>
    <w:r>
      <w:pict w14:anchorId="13D1185B">
        <v:shape id="docshape45" o:spid="_x0000_s1031" type="#_x0000_t202" style="position:absolute;margin-left:62.6pt;margin-top:82.7pt;width:124.2pt;height:59.85pt;z-index:-251655680;mso-position-horizontal-relative:page;mso-position-vertical-relative:page" filled="f" stroked="f">
          <v:textbox inset="0,0,0,0">
            <w:txbxContent>
              <w:p w14:paraId="30A0AC4A" w14:textId="77777777" w:rsidR="00171B39" w:rsidRDefault="00AC21CA">
                <w:pPr>
                  <w:spacing w:before="23" w:line="247" w:lineRule="auto"/>
                  <w:ind w:left="20" w:right="14"/>
                  <w:rPr>
                    <w:rFonts w:ascii="Malgun Gothic" w:eastAsia="Malgun Gothic" w:hAnsi="Malgun Gothic" w:cs="Malgun Gothic"/>
                    <w:sz w:val="23"/>
                    <w:lang w:val="ko" w:eastAsia="ko-KR"/>
                  </w:rPr>
                </w:pPr>
                <w:r>
                  <w:rPr>
                    <w:rFonts w:ascii="Malgun Gothic" w:eastAsia="Malgun Gothic" w:hAnsi="Malgun Gothic" w:cs="Malgun Gothic"/>
                    <w:b/>
                    <w:sz w:val="23"/>
                    <w:lang w:val="ko" w:eastAsia="ko-KR"/>
                  </w:rPr>
                  <w:t>이름</w:t>
                </w:r>
                <w:r>
                  <w:rPr>
                    <w:rFonts w:ascii="Malgun Gothic" w:eastAsia="Malgun Gothic" w:hAnsi="Malgun Gothic" w:cs="Malgun Gothic"/>
                    <w:b/>
                    <w:sz w:val="23"/>
                    <w:lang w:val="ko" w:eastAsia="ko-KR"/>
                  </w:rPr>
                  <w:t xml:space="preserve">: </w:t>
                </w:r>
                <w:r w:rsidR="00171B39">
                  <w:rPr>
                    <w:rFonts w:ascii="Malgun Gothic" w:eastAsia="Malgun Gothic" w:hAnsi="Malgun Gothic" w:cs="Malgun Gothic"/>
                    <w:sz w:val="23"/>
                    <w:lang w:val="ko" w:eastAsia="ko-KR"/>
                  </w:rPr>
                  <w:t>[학생 이름]</w:t>
                </w:r>
              </w:p>
              <w:p w14:paraId="4A120571" w14:textId="13F1719F" w:rsidR="007158CB" w:rsidRDefault="00AC21CA">
                <w:pPr>
                  <w:spacing w:before="23" w:line="247" w:lineRule="auto"/>
                  <w:ind w:left="20" w:right="14"/>
                  <w:rPr>
                    <w:b/>
                    <w:spacing w:val="-12"/>
                    <w:sz w:val="23"/>
                    <w:lang w:eastAsia="ko-KR"/>
                  </w:rPr>
                </w:pPr>
                <w:r>
                  <w:rPr>
                    <w:rFonts w:ascii="Malgun Gothic" w:eastAsia="Malgun Gothic" w:hAnsi="Malgun Gothic" w:cs="Malgun Gothic"/>
                    <w:b/>
                    <w:sz w:val="23"/>
                    <w:lang w:val="ko" w:eastAsia="ko-KR"/>
                  </w:rPr>
                  <w:t xml:space="preserve">학군: </w:t>
                </w:r>
              </w:p>
              <w:p w14:paraId="3067A9C7" w14:textId="77777777" w:rsidR="009903FF" w:rsidRDefault="00AC21CA">
                <w:pPr>
                  <w:spacing w:before="23" w:line="247" w:lineRule="auto"/>
                  <w:ind w:left="20" w:right="14"/>
                  <w:rPr>
                    <w:sz w:val="23"/>
                    <w:lang w:eastAsia="ko-KR"/>
                  </w:rPr>
                </w:pPr>
                <w:r>
                  <w:rPr>
                    <w:rFonts w:ascii="Malgun Gothic" w:eastAsia="Malgun Gothic" w:hAnsi="Malgun Gothic" w:cs="Malgun Gothic"/>
                    <w:b/>
                    <w:sz w:val="23"/>
                    <w:lang w:val="ko" w:eastAsia="ko-KR"/>
                  </w:rPr>
                  <w:t xml:space="preserve">학교: </w:t>
                </w:r>
              </w:p>
            </w:txbxContent>
          </v:textbox>
          <w10:wrap anchorx="page" anchory="page"/>
        </v:shape>
      </w:pict>
    </w:r>
    <w:r>
      <w:pict w14:anchorId="57A01953">
        <v:shape id="docshape46" o:spid="_x0000_s1032" type="#_x0000_t202" style="position:absolute;margin-left:627.4pt;margin-top:88.7pt;width:108.6pt;height:40.3pt;z-index:-251654656;mso-position-horizontal-relative:page;mso-position-vertical-relative:page" filled="f" stroked="f">
          <v:textbox inset="0,0,0,0">
            <w:txbxContent>
              <w:p w14:paraId="6B3565B5" w14:textId="77777777" w:rsidR="009903FF" w:rsidRDefault="00AC21CA">
                <w:pPr>
                  <w:spacing w:before="23"/>
                  <w:ind w:right="18"/>
                  <w:jc w:val="right"/>
                  <w:rPr>
                    <w:sz w:val="23"/>
                  </w:rPr>
                </w:pPr>
                <w:proofErr w:type="spellStart"/>
                <w:r>
                  <w:rPr>
                    <w:rFonts w:ascii="Malgun Gothic" w:eastAsia="Malgun Gothic" w:hAnsi="Malgun Gothic" w:cs="Malgun Gothic"/>
                    <w:b/>
                    <w:sz w:val="23"/>
                    <w:lang w:val="ko"/>
                  </w:rPr>
                  <w:t>학군</w:t>
                </w:r>
                <w:proofErr w:type="spellEnd"/>
                <w:r>
                  <w:rPr>
                    <w:rFonts w:ascii="Malgun Gothic" w:eastAsia="Malgun Gothic" w:hAnsi="Malgun Gothic" w:cs="Malgun Gothic"/>
                    <w:b/>
                    <w:sz w:val="23"/>
                    <w:lang w:val="ko"/>
                  </w:rPr>
                  <w:t xml:space="preserve"> ID: </w:t>
                </w:r>
              </w:p>
              <w:p w14:paraId="7A8BC809" w14:textId="77777777" w:rsidR="009903FF" w:rsidRDefault="00AC21CA">
                <w:pPr>
                  <w:spacing w:before="6"/>
                  <w:ind w:right="18"/>
                  <w:jc w:val="right"/>
                  <w:rPr>
                    <w:sz w:val="23"/>
                  </w:rPr>
                </w:pPr>
                <w:r>
                  <w:rPr>
                    <w:rFonts w:ascii="Malgun Gothic" w:eastAsia="Malgun Gothic" w:hAnsi="Malgun Gothic" w:cs="Malgun Gothic"/>
                    <w:b/>
                    <w:spacing w:val="-2"/>
                    <w:sz w:val="23"/>
                    <w:lang w:val="ko"/>
                  </w:rPr>
                  <w:t>주</w:t>
                </w:r>
                <w:r>
                  <w:rPr>
                    <w:rFonts w:ascii="Malgun Gothic" w:eastAsia="Malgun Gothic" w:hAnsi="Malgun Gothic" w:cs="Malgun Gothic"/>
                    <w:spacing w:val="-2"/>
                    <w:sz w:val="23"/>
                    <w:lang w:val="ko"/>
                  </w:rPr>
                  <w:t xml:space="preserve">: </w:t>
                </w:r>
              </w:p>
            </w:txbxContent>
          </v:textbox>
          <w10:wrap anchorx="page" anchory="page"/>
        </v:shape>
      </w:pict>
    </w:r>
    <w:r>
      <w:pict w14:anchorId="199C9DC3">
        <v:shape id="docshape43" o:spid="_x0000_s1029" type="#_x0000_t202" style="position:absolute;margin-left:290.55pt;margin-top:41.55pt;width:250.75pt;height:51.95pt;z-index:-251657728;mso-position-horizontal-relative:page;mso-position-vertical-relative:page" filled="f" stroked="f">
          <v:textbox inset="0,0,0,0">
            <w:txbxContent>
              <w:p w14:paraId="14EA6E26" w14:textId="77777777" w:rsidR="009903FF" w:rsidRDefault="00AC21CA">
                <w:pPr>
                  <w:spacing w:before="28" w:line="310" w:lineRule="exact"/>
                  <w:ind w:left="7" w:right="7"/>
                  <w:jc w:val="center"/>
                  <w:rPr>
                    <w:b/>
                    <w:sz w:val="27"/>
                    <w:lang w:eastAsia="ko-KR"/>
                  </w:rPr>
                </w:pPr>
                <w:r>
                  <w:rPr>
                    <w:rFonts w:ascii="Malgun Gothic" w:eastAsia="Malgun Gothic" w:hAnsi="Malgun Gothic" w:cs="Malgun Gothic"/>
                    <w:b/>
                    <w:sz w:val="27"/>
                    <w:lang w:val="ko" w:eastAsia="ko-KR"/>
                  </w:rPr>
                  <w:t xml:space="preserve">학생 </w:t>
                </w:r>
                <w:r>
                  <w:rPr>
                    <w:rFonts w:ascii="Malgun Gothic" w:eastAsia="Malgun Gothic" w:hAnsi="Malgun Gothic" w:cs="Malgun Gothic"/>
                    <w:b/>
                    <w:sz w:val="27"/>
                    <w:lang w:val="ko" w:eastAsia="ko-KR"/>
                  </w:rPr>
                  <w:t>개인별 학년말 통지표</w:t>
                </w:r>
              </w:p>
              <w:p w14:paraId="00906CD1" w14:textId="34101556" w:rsidR="009903FF" w:rsidRDefault="00AC21CA" w:rsidP="00171B39">
                <w:pPr>
                  <w:spacing w:before="240" w:line="264" w:lineRule="exact"/>
                  <w:ind w:left="7" w:right="7"/>
                  <w:jc w:val="center"/>
                  <w:rPr>
                    <w:b/>
                    <w:sz w:val="23"/>
                  </w:rPr>
                </w:pPr>
                <w:proofErr w:type="spellStart"/>
                <w:r>
                  <w:rPr>
                    <w:rFonts w:ascii="Malgun Gothic" w:eastAsia="Malgun Gothic" w:hAnsi="Malgun Gothic" w:cs="Malgun Gothic"/>
                    <w:b/>
                    <w:sz w:val="23"/>
                    <w:lang w:val="ko"/>
                  </w:rPr>
                  <w:t>학습</w:t>
                </w:r>
                <w:proofErr w:type="spellEnd"/>
                <w:r>
                  <w:rPr>
                    <w:rFonts w:ascii="Malgun Gothic" w:eastAsia="Malgun Gothic" w:hAnsi="Malgun Gothic" w:cs="Malgun Gothic"/>
                    <w:b/>
                    <w:sz w:val="23"/>
                    <w:lang w:val="ko"/>
                  </w:rPr>
                  <w:t xml:space="preserve"> </w:t>
                </w:r>
                <w:proofErr w:type="spellStart"/>
                <w:r>
                  <w:rPr>
                    <w:rFonts w:ascii="Malgun Gothic" w:eastAsia="Malgun Gothic" w:hAnsi="Malgun Gothic" w:cs="Malgun Gothic"/>
                    <w:b/>
                    <w:sz w:val="23"/>
                    <w:lang w:val="ko"/>
                  </w:rPr>
                  <w:t>분석표</w:t>
                </w:r>
                <w:proofErr w:type="spellEnd"/>
                <w:r>
                  <w:rPr>
                    <w:rFonts w:ascii="Malgun Gothic" w:eastAsia="Malgun Gothic" w:hAnsi="Malgun Gothic" w:cs="Malgun Gothic"/>
                    <w:b/>
                    <w:sz w:val="23"/>
                    <w:lang w:val="ko"/>
                  </w:rPr>
                  <w:t xml:space="preserve"> </w:t>
                </w:r>
                <w:r w:rsidR="00751DDB">
                  <w:rPr>
                    <w:rFonts w:ascii="Malgun Gothic" w:eastAsia="Malgun Gothic" w:hAnsi="Malgun Gothic" w:cs="Malgun Gothic"/>
                    <w:b/>
                    <w:sz w:val="23"/>
                    <w:lang w:val="ko"/>
                  </w:rPr>
                  <w:t>2022-23</w:t>
                </w:r>
              </w:p>
            </w:txbxContent>
          </v:textbox>
          <w10:wrap anchorx="page" anchory="page"/>
        </v:shape>
      </w:pict>
    </w:r>
    <w:r w:rsidR="00AC21CA">
      <w:rPr>
        <w:noProof/>
      </w:rPr>
      <w:drawing>
        <wp:anchor distT="0" distB="0" distL="0" distR="0" simplePos="0" relativeHeight="251653632" behindDoc="1" locked="0" layoutInCell="1" allowOverlap="1" wp14:anchorId="0BCC11A4" wp14:editId="2ECD6B5D">
          <wp:simplePos x="0" y="0"/>
          <wp:positionH relativeFrom="page">
            <wp:posOffset>7806499</wp:posOffset>
          </wp:positionH>
          <wp:positionV relativeFrom="page">
            <wp:posOffset>614063</wp:posOffset>
          </wp:positionV>
          <wp:extent cx="1577532" cy="536361"/>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532" cy="536361"/>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drawingGridHorizontalSpacing w:val="110"/>
  <w:displayHorizontalDrawingGridEvery w:val="2"/>
  <w:characterSpacingControl w:val="doNotCompress"/>
  <w:hdrShapeDefaults>
    <o:shapedefaults v:ext="edit" spidmax="2135"/>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3FF"/>
    <w:rsid w:val="00002DA5"/>
    <w:rsid w:val="0003030B"/>
    <w:rsid w:val="0006014B"/>
    <w:rsid w:val="00087288"/>
    <w:rsid w:val="000F5937"/>
    <w:rsid w:val="00171B39"/>
    <w:rsid w:val="002C69D5"/>
    <w:rsid w:val="00340036"/>
    <w:rsid w:val="00395EBC"/>
    <w:rsid w:val="003B7B39"/>
    <w:rsid w:val="003D1DA8"/>
    <w:rsid w:val="003D411F"/>
    <w:rsid w:val="003F2CA5"/>
    <w:rsid w:val="0041568A"/>
    <w:rsid w:val="0047527C"/>
    <w:rsid w:val="005279DF"/>
    <w:rsid w:val="006471BE"/>
    <w:rsid w:val="007158CB"/>
    <w:rsid w:val="00726968"/>
    <w:rsid w:val="00751DDB"/>
    <w:rsid w:val="007F7E6E"/>
    <w:rsid w:val="00816144"/>
    <w:rsid w:val="0089284B"/>
    <w:rsid w:val="008A000E"/>
    <w:rsid w:val="009476DA"/>
    <w:rsid w:val="00953750"/>
    <w:rsid w:val="00986CF2"/>
    <w:rsid w:val="009903FF"/>
    <w:rsid w:val="009F3358"/>
    <w:rsid w:val="00A16624"/>
    <w:rsid w:val="00AC21CA"/>
    <w:rsid w:val="00B23157"/>
    <w:rsid w:val="00B27DDC"/>
    <w:rsid w:val="00B82E47"/>
    <w:rsid w:val="00C46732"/>
    <w:rsid w:val="00C732D5"/>
    <w:rsid w:val="00C9096F"/>
    <w:rsid w:val="00CD2484"/>
    <w:rsid w:val="00DB3438"/>
    <w:rsid w:val="00E43191"/>
    <w:rsid w:val="00F140F6"/>
    <w:rsid w:val="00F97CF2"/>
    <w:rsid w:val="00FD29EC"/>
    <w:rsid w:val="00FF43A7"/>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135"/>
    <o:shapelayout v:ext="edit">
      <o:idmap v:ext="edit" data="2"/>
    </o:shapelayout>
  </w:shapeDefaults>
  <w:decimalSymbol w:val="."/>
  <w:listSeparator w:val=","/>
  <w14:docId w14:val="582EC6B2"/>
  <w15:docId w15:val="{2B7568C4-9882-44AF-A71F-5A80D1EFC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9D5"/>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27DDC"/>
    <w:pPr>
      <w:tabs>
        <w:tab w:val="center" w:pos="4680"/>
        <w:tab w:val="right" w:pos="9360"/>
      </w:tabs>
    </w:pPr>
  </w:style>
  <w:style w:type="character" w:customStyle="1" w:styleId="HeaderChar">
    <w:name w:val="Header Char"/>
    <w:basedOn w:val="DefaultParagraphFont"/>
    <w:link w:val="Header"/>
    <w:uiPriority w:val="99"/>
    <w:rsid w:val="00B27DDC"/>
    <w:rPr>
      <w:rFonts w:ascii="Arial" w:eastAsia="Arial" w:hAnsi="Arial" w:cs="Arial"/>
    </w:rPr>
  </w:style>
  <w:style w:type="paragraph" w:styleId="Footer">
    <w:name w:val="footer"/>
    <w:basedOn w:val="Normal"/>
    <w:link w:val="FooterChar"/>
    <w:uiPriority w:val="99"/>
    <w:unhideWhenUsed/>
    <w:rsid w:val="00B27DDC"/>
    <w:pPr>
      <w:tabs>
        <w:tab w:val="center" w:pos="4680"/>
        <w:tab w:val="right" w:pos="9360"/>
      </w:tabs>
    </w:pPr>
  </w:style>
  <w:style w:type="character" w:customStyle="1" w:styleId="FooterChar">
    <w:name w:val="Footer Char"/>
    <w:basedOn w:val="DefaultParagraphFont"/>
    <w:link w:val="Footer"/>
    <w:uiPriority w:val="99"/>
    <w:rsid w:val="00B27DDC"/>
    <w:rPr>
      <w:rFonts w:ascii="Arial" w:eastAsia="Arial" w:hAnsi="Arial" w:cs="Arial"/>
    </w:rPr>
  </w:style>
  <w:style w:type="character" w:styleId="CommentReference">
    <w:name w:val="annotation reference"/>
    <w:basedOn w:val="DefaultParagraphFont"/>
    <w:uiPriority w:val="99"/>
    <w:semiHidden/>
    <w:unhideWhenUsed/>
    <w:rsid w:val="0041568A"/>
    <w:rPr>
      <w:sz w:val="16"/>
      <w:szCs w:val="16"/>
    </w:rPr>
  </w:style>
  <w:style w:type="paragraph" w:styleId="CommentText">
    <w:name w:val="annotation text"/>
    <w:basedOn w:val="Normal"/>
    <w:link w:val="CommentTextChar"/>
    <w:uiPriority w:val="99"/>
    <w:unhideWhenUsed/>
    <w:rsid w:val="0041568A"/>
    <w:rPr>
      <w:sz w:val="20"/>
      <w:szCs w:val="20"/>
    </w:rPr>
  </w:style>
  <w:style w:type="character" w:customStyle="1" w:styleId="CommentTextChar">
    <w:name w:val="Comment Text Char"/>
    <w:basedOn w:val="DefaultParagraphFont"/>
    <w:link w:val="CommentText"/>
    <w:uiPriority w:val="99"/>
    <w:rsid w:val="0041568A"/>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1568A"/>
    <w:rPr>
      <w:b/>
      <w:bCs/>
    </w:rPr>
  </w:style>
  <w:style w:type="character" w:customStyle="1" w:styleId="CommentSubjectChar">
    <w:name w:val="Comment Subject Char"/>
    <w:basedOn w:val="CommentTextChar"/>
    <w:link w:val="CommentSubject"/>
    <w:uiPriority w:val="99"/>
    <w:semiHidden/>
    <w:rsid w:val="0041568A"/>
    <w:rPr>
      <w:rFonts w:ascii="Arial" w:eastAsia="Arial" w:hAnsi="Arial" w:cs="Arial"/>
      <w:b/>
      <w:bCs/>
      <w:sz w:val="20"/>
      <w:szCs w:val="20"/>
    </w:rPr>
  </w:style>
  <w:style w:type="paragraph" w:styleId="BalloonText">
    <w:name w:val="Balloon Text"/>
    <w:basedOn w:val="Normal"/>
    <w:link w:val="BalloonTextChar"/>
    <w:uiPriority w:val="99"/>
    <w:semiHidden/>
    <w:unhideWhenUsed/>
    <w:rsid w:val="009476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6DA"/>
    <w:rPr>
      <w:rFonts w:ascii="Segoe UI" w:eastAsia="Arial" w:hAnsi="Segoe UI" w:cs="Segoe UI"/>
      <w:sz w:val="18"/>
      <w:szCs w:val="18"/>
    </w:rPr>
  </w:style>
  <w:style w:type="table" w:styleId="TableGrid">
    <w:name w:val="Table Grid"/>
    <w:basedOn w:val="TableNormal"/>
    <w:uiPriority w:val="39"/>
    <w:rsid w:val="009F3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6014B"/>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583D80-DD47-476F-9880-6F4C01442E82}">
  <ds:schemaRefs>
    <ds:schemaRef ds:uri="http://schemas.microsoft.com/sharepoint/v3/contenttype/forms"/>
  </ds:schemaRefs>
</ds:datastoreItem>
</file>

<file path=customXml/itemProps2.xml><?xml version="1.0" encoding="utf-8"?>
<ds:datastoreItem xmlns:ds="http://schemas.openxmlformats.org/officeDocument/2006/customXml" ds:itemID="{89EE4FE6-EEA7-45B9-AC08-3F1684DF56B9}">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customXml/itemProps3.xml><?xml version="1.0" encoding="utf-8"?>
<ds:datastoreItem xmlns:ds="http://schemas.openxmlformats.org/officeDocument/2006/customXml" ds:itemID="{6738D358-307F-448D-A701-50ACCBE52D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96be1-1377-427e-a0c9-66a48a17167e"/>
    <ds:schemaRef ds:uri="095c9442-5e63-4875-b0e3-9f3802e0c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Pages>
  <Words>495</Words>
  <Characters>2825</Characters>
  <Application>Microsoft Office Word</Application>
  <DocSecurity>0</DocSecurity>
  <Lines>23</Lines>
  <Paragraphs>6</Paragraphs>
  <ScaleCrop>false</ScaleCrop>
  <HeadingPairs>
    <vt:vector size="6" baseType="variant">
      <vt:variant>
        <vt:lpstr>제목</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18</cp:revision>
  <dcterms:created xsi:type="dcterms:W3CDTF">2021-07-20T14:36:00Z</dcterms:created>
  <dcterms:modified xsi:type="dcterms:W3CDTF">2023-05-19T20:27:00Z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LaTeX with hyperref package</vt:lpwstr>
  </property>
  <property fmtid="{D5CDD505-2E9C-101B-9397-08002B2CF9AE}" pid="4" name="LastSaved">
    <vt:filetime>2021-07-20T00:00:00Z</vt:filetime>
  </property>
  <property fmtid="{D5CDD505-2E9C-101B-9397-08002B2CF9AE}" pid="5" name="ContentTypeId">
    <vt:lpwstr>0x010100240F42E5FD566A42AC1EE446AB42FD06</vt:lpwstr>
  </property>
</Properties>
</file>