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EE7D" w14:textId="77777777" w:rsidR="00AC1014" w:rsidRDefault="00AC1014">
      <w:pPr>
        <w:pStyle w:val="BodyText"/>
        <w:spacing w:before="8"/>
        <w:rPr>
          <w:rFonts w:ascii="Times New Roman"/>
          <w:sz w:val="17"/>
        </w:rPr>
      </w:pPr>
    </w:p>
    <w:p w14:paraId="4D1D14B1" w14:textId="77777777" w:rsidR="00AC1014" w:rsidRDefault="00000000">
      <w:pPr>
        <w:pStyle w:val="BodyText"/>
        <w:spacing w:line="29" w:lineRule="exact"/>
        <w:ind w:left="107"/>
        <w:rPr>
          <w:rFonts w:ascii="Times New Roman"/>
          <w:sz w:val="2"/>
        </w:rPr>
      </w:pPr>
      <w:r>
        <w:rPr>
          <w:rFonts w:ascii="Times New Roman"/>
          <w:sz w:val="2"/>
        </w:rPr>
      </w:r>
      <w:r>
        <w:rPr>
          <w:rFonts w:ascii="Times New Roman"/>
          <w:sz w:val="2"/>
        </w:rPr>
        <w:pict w14:anchorId="5D05232C">
          <v:group id="docshapegroup5" o:spid="_x0000_s2151" style="width:527.25pt;height:1.5pt;mso-position-horizontal-relative:char;mso-position-vertical-relative:line" coordsize="10545,30">
            <v:rect id="docshape6" o:spid="_x0000_s2050" style="position:absolute;width:10545;height:30" fillcolor="black" stroked="f"/>
            <w10:anchorlock/>
          </v:group>
        </w:pict>
      </w:r>
    </w:p>
    <w:p w14:paraId="6FAF97A0" w14:textId="77777777" w:rsidR="00AC1014" w:rsidRDefault="00E115FF">
      <w:pPr>
        <w:pStyle w:val="Heading1"/>
        <w:ind w:left="3532"/>
        <w:rPr>
          <w:lang w:eastAsia="ko-KR"/>
        </w:rPr>
      </w:pPr>
      <w:r>
        <w:rPr>
          <w:rFonts w:ascii="Malgun Gothic" w:eastAsia="Malgun Gothic" w:hAnsi="Malgun Gothic" w:cs="Malgun Gothic"/>
          <w:lang w:val="ko" w:eastAsia="ko-KR"/>
        </w:rPr>
        <w:t>전반적 결과</w:t>
      </w:r>
    </w:p>
    <w:p w14:paraId="6DD7ED79" w14:textId="47C46E1F" w:rsidR="00AC1014" w:rsidRDefault="00E115FF">
      <w:pPr>
        <w:pStyle w:val="BodyText"/>
        <w:spacing w:before="61" w:line="256" w:lineRule="auto"/>
        <w:ind w:left="107" w:right="150"/>
        <w:rPr>
          <w:lang w:eastAsia="ko-KR"/>
        </w:rPr>
      </w:pPr>
      <w:r>
        <w:rPr>
          <w:rFonts w:ascii="Malgun Gothic" w:eastAsia="Malgun Gothic" w:hAnsi="Malgun Gothic" w:cs="Malgun Gothic"/>
          <w:lang w:val="ko" w:eastAsia="ko-KR"/>
        </w:rPr>
        <w:t xml:space="preserve">11학년 영어 과목에서 학생들은 14가지 필수 요소와 관련된 기술 70개의 성취도를 보여줄 수 있습니다. 학생 이름은(는) </w:t>
      </w:r>
      <w:r w:rsidR="0058470C">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70개 중 ___개를 마스터했습니다. 전반적으로 </w:t>
      </w:r>
      <w:r w:rsidR="0013412B">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13412B">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영어 지식은 4가지 성과 카테고리</w:t>
      </w:r>
      <w:r w:rsidR="00766906">
        <w:rPr>
          <w:rFonts w:ascii="Malgun Gothic" w:eastAsia="Malgun Gothic" w:hAnsi="Malgun Gothic" w:cs="Malgun Gothic"/>
          <w:lang w:val="ko" w:eastAsia="ko-KR"/>
        </w:rPr>
        <w:t xml:space="preserve"> </w:t>
      </w:r>
      <w:r w:rsidR="00766906">
        <w:rPr>
          <w:rFonts w:ascii="Malgun Gothic" w:eastAsia="Malgun Gothic" w:hAnsi="Malgun Gothic" w:cs="Malgun Gothic" w:hint="eastAsia"/>
          <w:lang w:eastAsia="ko-KR"/>
        </w:rPr>
        <w:t xml:space="preserve">중 ___인 </w:t>
      </w:r>
      <w:r w:rsidR="00766906">
        <w:rPr>
          <w:rFonts w:ascii="Malgun Gothic" w:eastAsia="Malgun Gothic" w:hAnsi="Malgun Gothic" w:cs="Malgun Gothic" w:hint="eastAsia"/>
          <w:b/>
          <w:lang w:eastAsia="ko-KR"/>
        </w:rPr>
        <w:t>_______________</w:t>
      </w:r>
      <w:r w:rsidR="00766906">
        <w:rPr>
          <w:rFonts w:ascii="Malgun Gothic" w:eastAsia="Malgun Gothic" w:hAnsi="Malgun Gothic" w:cs="Malgun Gothic" w:hint="eastAsia"/>
          <w:lang w:eastAsia="ko-KR"/>
        </w:rPr>
        <w:t xml:space="preserve"> 에 속합니다</w:t>
      </w:r>
      <w:r>
        <w:rPr>
          <w:rFonts w:ascii="Malgun Gothic" w:eastAsia="Malgun Gothic" w:hAnsi="Malgun Gothic" w:cs="Malgun Gothic"/>
          <w:lang w:val="ko" w:eastAsia="ko-KR"/>
        </w:rPr>
        <w:t xml:space="preserve">. </w:t>
      </w:r>
      <w:r w:rsidR="0013412B">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13412B">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이(가) 마스터했거나 마스터하지 않은 특정 기술은 </w:t>
      </w:r>
      <w:r w:rsidR="0013412B">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13412B">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학습 분석표에서 찾을 수 있습니다.</w:t>
      </w:r>
    </w:p>
    <w:p w14:paraId="0FBE1E51" w14:textId="77777777" w:rsidR="00AC1014" w:rsidRDefault="00AC1014">
      <w:pPr>
        <w:pStyle w:val="BodyText"/>
        <w:rPr>
          <w:sz w:val="20"/>
          <w:lang w:eastAsia="ko-KR"/>
        </w:rPr>
      </w:pPr>
    </w:p>
    <w:p w14:paraId="58AFA11E" w14:textId="77777777" w:rsidR="00AC1014" w:rsidRDefault="00000000">
      <w:pPr>
        <w:pStyle w:val="BodyText"/>
        <w:spacing w:before="11"/>
        <w:rPr>
          <w:sz w:val="25"/>
          <w:lang w:eastAsia="ko-KR"/>
        </w:rPr>
      </w:pPr>
      <w:r>
        <w:pict w14:anchorId="29233856">
          <v:group id="docshapegroup7" o:spid="_x0000_s2051" style="position:absolute;margin-left:189.6pt;margin-top:16.15pt;width:232.85pt;height:10.8pt;z-index:-251643904;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4C4D583" w14:textId="77777777" w:rsidR="00AC1014" w:rsidRDefault="00AC1014">
      <w:pPr>
        <w:pStyle w:val="BodyText"/>
        <w:spacing w:before="11"/>
        <w:rPr>
          <w:sz w:val="12"/>
          <w:lang w:eastAsia="ko-KR"/>
        </w:rPr>
      </w:pPr>
    </w:p>
    <w:p w14:paraId="6E3FE5B8" w14:textId="77777777" w:rsidR="00AC1014" w:rsidRDefault="00AC1014">
      <w:pPr>
        <w:rPr>
          <w:sz w:val="12"/>
          <w:lang w:eastAsia="ko-KR"/>
        </w:rPr>
        <w:sectPr w:rsidR="00AC101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980" w:right="740" w:bottom="280" w:left="740" w:header="1209" w:footer="0" w:gutter="0"/>
          <w:pgNumType w:start="1"/>
          <w:cols w:space="720"/>
        </w:sectPr>
      </w:pPr>
    </w:p>
    <w:p w14:paraId="245CA999" w14:textId="77777777" w:rsidR="00AC1014" w:rsidRDefault="00E115FF" w:rsidP="00BB3AE6">
      <w:pPr>
        <w:tabs>
          <w:tab w:val="left" w:pos="4386"/>
        </w:tabs>
        <w:spacing w:before="107" w:line="213" w:lineRule="auto"/>
        <w:ind w:left="4481" w:right="-34"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11E31FD6" w14:textId="77777777" w:rsidR="00AC1014" w:rsidRDefault="00E115FF">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514912A2" w14:textId="77777777" w:rsidR="00AC1014" w:rsidRDefault="00AC1014">
      <w:pPr>
        <w:rPr>
          <w:sz w:val="15"/>
          <w:lang w:eastAsia="ko-KR"/>
        </w:rPr>
        <w:sectPr w:rsidR="00AC1014">
          <w:type w:val="continuous"/>
          <w:pgSz w:w="12240" w:h="15840"/>
          <w:pgMar w:top="2980" w:right="740" w:bottom="280" w:left="740" w:header="1209" w:footer="0" w:gutter="0"/>
          <w:cols w:num="2" w:space="720" w:equalWidth="0">
            <w:col w:w="5211" w:space="40"/>
            <w:col w:w="5509"/>
          </w:cols>
        </w:sectPr>
      </w:pPr>
    </w:p>
    <w:p w14:paraId="7B5CAC09" w14:textId="77777777" w:rsidR="00AC1014" w:rsidRDefault="00AC1014">
      <w:pPr>
        <w:pStyle w:val="BodyText"/>
        <w:rPr>
          <w:sz w:val="20"/>
          <w:lang w:eastAsia="ko-KR"/>
        </w:rPr>
      </w:pPr>
    </w:p>
    <w:p w14:paraId="2D40D7A5" w14:textId="77777777" w:rsidR="00AC1014" w:rsidRDefault="00AC1014">
      <w:pPr>
        <w:pStyle w:val="BodyText"/>
        <w:spacing w:before="7"/>
        <w:rPr>
          <w:sz w:val="21"/>
          <w:lang w:eastAsia="ko-KR"/>
        </w:rPr>
      </w:pPr>
    </w:p>
    <w:p w14:paraId="2B9DB0E1" w14:textId="0DBF4717" w:rsidR="00AC1014" w:rsidRDefault="00000000">
      <w:pPr>
        <w:pStyle w:val="BodyText"/>
        <w:ind w:left="103"/>
        <w:rPr>
          <w:sz w:val="20"/>
        </w:rPr>
      </w:pPr>
      <w:r>
        <w:rPr>
          <w:sz w:val="20"/>
        </w:rPr>
      </w:r>
      <w:r>
        <w:rPr>
          <w:sz w:val="20"/>
        </w:rPr>
        <w:pict w14:anchorId="56F000E8">
          <v:group id="docshapegroup17" o:spid="_x0000_s2064" style="width:527.25pt;height:158.4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6A7FC22C" w14:textId="77777777" w:rsidR="00AC1014" w:rsidRDefault="00E115FF" w:rsidP="00BB3AE6">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42491350" w14:textId="77777777" w:rsidR="00AC1014" w:rsidRDefault="00E115FF" w:rsidP="00BB3AE6">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0876AB2C" w14:textId="77777777" w:rsidR="00AC1014" w:rsidRDefault="00E115FF" w:rsidP="00BB3AE6">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4B9178EC" w14:textId="77777777" w:rsidR="00AC1014" w:rsidRDefault="00E115FF" w:rsidP="00BB3AE6">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65BA166B" w14:textId="77777777" w:rsidR="00AC1014" w:rsidRPr="00433614" w:rsidRDefault="00E115FF" w:rsidP="00433614">
                    <w:pPr>
                      <w:spacing w:line="360" w:lineRule="auto"/>
                      <w:rPr>
                        <w:sz w:val="17"/>
                        <w:szCs w:val="17"/>
                        <w:lang w:eastAsia="ko-KR"/>
                      </w:rPr>
                    </w:pPr>
                    <w:r w:rsidRPr="00433614">
                      <w:rPr>
                        <w:rFonts w:ascii="Malgun Gothic" w:eastAsia="Malgun Gothic" w:hAnsi="Malgun Gothic" w:cs="Malgun Gothic"/>
                        <w:sz w:val="17"/>
                        <w:szCs w:val="17"/>
                        <w:lang w:val="ko" w:eastAsia="ko-KR"/>
                      </w:rPr>
                      <w:t xml:space="preserve">발전 </w:t>
                    </w:r>
                    <w:r w:rsidRPr="00433614">
                      <w:rPr>
                        <w:rFonts w:ascii="Malgun Gothic" w:eastAsia="Malgun Gothic" w:hAnsi="Malgun Gothic" w:cs="Malgun Gothic"/>
                        <w:sz w:val="17"/>
                        <w:szCs w:val="17"/>
                        <w:lang w:val="ko" w:eastAsia="ko-KR"/>
                      </w:rPr>
                      <w:t>시작:</w:t>
                    </w:r>
                  </w:p>
                  <w:p w14:paraId="2EFAF70A" w14:textId="77777777" w:rsidR="00AC1014" w:rsidRPr="00433614" w:rsidRDefault="00AC1014" w:rsidP="00433614">
                    <w:pPr>
                      <w:spacing w:line="360" w:lineRule="auto"/>
                      <w:rPr>
                        <w:sz w:val="17"/>
                        <w:szCs w:val="17"/>
                        <w:lang w:eastAsia="ko-KR"/>
                      </w:rPr>
                    </w:pPr>
                  </w:p>
                  <w:p w14:paraId="6CE4113F" w14:textId="77777777" w:rsidR="00AC1014" w:rsidRPr="00433614" w:rsidRDefault="00E115FF" w:rsidP="00433614">
                    <w:pPr>
                      <w:spacing w:line="360" w:lineRule="auto"/>
                      <w:rPr>
                        <w:sz w:val="17"/>
                        <w:szCs w:val="17"/>
                        <w:lang w:eastAsia="ko-KR"/>
                      </w:rPr>
                    </w:pPr>
                    <w:r w:rsidRPr="00433614">
                      <w:rPr>
                        <w:rFonts w:ascii="Malgun Gothic" w:eastAsia="Malgun Gothic" w:hAnsi="Malgun Gothic" w:cs="Malgun Gothic"/>
                        <w:sz w:val="17"/>
                        <w:szCs w:val="17"/>
                        <w:lang w:val="ko" w:eastAsia="ko-KR"/>
                      </w:rPr>
                      <w:t>목표에 접근:</w:t>
                    </w:r>
                  </w:p>
                  <w:p w14:paraId="04769D32" w14:textId="77777777" w:rsidR="00AC1014" w:rsidRPr="00433614" w:rsidRDefault="00AC1014" w:rsidP="00433614">
                    <w:pPr>
                      <w:spacing w:line="360" w:lineRule="auto"/>
                      <w:rPr>
                        <w:sz w:val="17"/>
                        <w:szCs w:val="17"/>
                        <w:lang w:eastAsia="ko-KR"/>
                      </w:rPr>
                    </w:pPr>
                  </w:p>
                  <w:p w14:paraId="55792BA7" w14:textId="77777777" w:rsidR="00AC1014" w:rsidRPr="00433614" w:rsidRDefault="00E115FF" w:rsidP="00433614">
                    <w:pPr>
                      <w:spacing w:line="360" w:lineRule="auto"/>
                      <w:rPr>
                        <w:sz w:val="17"/>
                        <w:szCs w:val="17"/>
                        <w:lang w:eastAsia="ko-KR"/>
                      </w:rPr>
                    </w:pPr>
                    <w:r w:rsidRPr="00433614">
                      <w:rPr>
                        <w:rFonts w:ascii="Malgun Gothic" w:eastAsia="Malgun Gothic" w:hAnsi="Malgun Gothic" w:cs="Malgun Gothic"/>
                        <w:sz w:val="17"/>
                        <w:szCs w:val="17"/>
                        <w:lang w:val="ko" w:eastAsia="ko-KR"/>
                      </w:rPr>
                      <w:t>목표 달성:</w:t>
                    </w:r>
                  </w:p>
                  <w:p w14:paraId="248C911E" w14:textId="77777777" w:rsidR="00AC1014" w:rsidRPr="00BB3AE6" w:rsidRDefault="00AC1014" w:rsidP="00433614">
                    <w:pPr>
                      <w:spacing w:line="360" w:lineRule="auto"/>
                      <w:rPr>
                        <w:sz w:val="10"/>
                        <w:szCs w:val="10"/>
                        <w:lang w:eastAsia="ko-KR"/>
                      </w:rPr>
                    </w:pPr>
                  </w:p>
                  <w:p w14:paraId="3FA7F182" w14:textId="77777777" w:rsidR="00AC1014" w:rsidRPr="00433614" w:rsidRDefault="00E115FF" w:rsidP="00433614">
                    <w:pPr>
                      <w:spacing w:line="360" w:lineRule="auto"/>
                      <w:rPr>
                        <w:sz w:val="17"/>
                        <w:szCs w:val="17"/>
                      </w:rPr>
                    </w:pPr>
                    <w:proofErr w:type="spellStart"/>
                    <w:r w:rsidRPr="00433614">
                      <w:rPr>
                        <w:rFonts w:ascii="Malgun Gothic" w:eastAsia="Malgun Gothic" w:hAnsi="Malgun Gothic" w:cs="Malgun Gothic"/>
                        <w:sz w:val="17"/>
                        <w:szCs w:val="17"/>
                        <w:lang w:val="ko"/>
                      </w:rPr>
                      <w:t>심화</w:t>
                    </w:r>
                    <w:proofErr w:type="spellEnd"/>
                    <w:r w:rsidRPr="00433614">
                      <w:rPr>
                        <w:rFonts w:ascii="Malgun Gothic" w:eastAsia="Malgun Gothic" w:hAnsi="Malgun Gothic" w:cs="Malgun Gothic"/>
                        <w:sz w:val="17"/>
                        <w:szCs w:val="17"/>
                        <w:lang w:val="ko"/>
                      </w:rPr>
                      <w:t>:</w:t>
                    </w:r>
                  </w:p>
                </w:txbxContent>
              </v:textbox>
            </v:shape>
            <w10:anchorlock/>
          </v:group>
        </w:pict>
      </w:r>
    </w:p>
    <w:p w14:paraId="5D9804D8" w14:textId="77777777" w:rsidR="00AC1014" w:rsidRDefault="00E115FF">
      <w:pPr>
        <w:pStyle w:val="Heading1"/>
        <w:spacing w:before="110"/>
        <w:rPr>
          <w:lang w:eastAsia="ko-KR"/>
        </w:rPr>
      </w:pPr>
      <w:r>
        <w:rPr>
          <w:rFonts w:ascii="Malgun Gothic" w:eastAsia="Malgun Gothic" w:hAnsi="Malgun Gothic" w:cs="Malgun Gothic"/>
          <w:lang w:val="ko" w:eastAsia="ko-KR"/>
        </w:rPr>
        <w:t>영역</w:t>
      </w:r>
    </w:p>
    <w:p w14:paraId="2BFEAB2F" w14:textId="77777777" w:rsidR="00AC1014" w:rsidRDefault="00E115FF">
      <w:pPr>
        <w:pStyle w:val="BodyText"/>
        <w:spacing w:before="266" w:line="256" w:lineRule="auto"/>
        <w:ind w:left="107" w:right="1602"/>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63FA064F" w14:textId="77777777" w:rsidR="00AC1014" w:rsidRDefault="00000000">
      <w:pPr>
        <w:pStyle w:val="BodyText"/>
        <w:spacing w:before="5"/>
        <w:rPr>
          <w:sz w:val="27"/>
          <w:lang w:eastAsia="ko-KR"/>
        </w:rPr>
      </w:pPr>
      <w:r>
        <w:rPr>
          <w:noProof/>
          <w:sz w:val="27"/>
        </w:rPr>
        <w:pict w14:anchorId="505FB9B1">
          <v:shape id="docshape28" o:spid="_x0000_s2072" type="#_x0000_t202" style="position:absolute;margin-left:408.95pt;margin-top:22.9pt;width:77.7pt;height:42.05pt;z-index:-251638784" filled="f" stroked="f">
            <v:textbox inset="0,0,0,0">
              <w:txbxContent>
                <w:p w14:paraId="07BCE8CB" w14:textId="77777777" w:rsidR="00AC1014" w:rsidRDefault="00AC1014">
                  <w:pPr>
                    <w:spacing w:before="6"/>
                    <w:rPr>
                      <w:sz w:val="21"/>
                    </w:rPr>
                  </w:pPr>
                </w:p>
                <w:p w14:paraId="753B698B" w14:textId="77777777" w:rsidR="00AC1014" w:rsidRDefault="00AC1014">
                  <w:pPr>
                    <w:spacing w:before="1"/>
                    <w:ind w:right="-116"/>
                    <w:jc w:val="right"/>
                    <w:rPr>
                      <w:b/>
                      <w:sz w:val="15"/>
                    </w:rPr>
                  </w:pPr>
                </w:p>
                <w:p w14:paraId="034CE360" w14:textId="77777777" w:rsidR="00AC1014" w:rsidRDefault="00AC1014">
                  <w:pPr>
                    <w:spacing w:before="1"/>
                    <w:rPr>
                      <w:b/>
                      <w:sz w:val="16"/>
                    </w:rPr>
                  </w:pPr>
                </w:p>
                <w:p w14:paraId="37BB8050" w14:textId="77777777" w:rsidR="00AC1014" w:rsidRDefault="00E115FF">
                  <w:pPr>
                    <w:spacing w:before="1"/>
                    <w:ind w:left="88"/>
                    <w:rPr>
                      <w:i/>
                      <w:sz w:val="14"/>
                    </w:rPr>
                  </w:pPr>
                  <w:r>
                    <w:rPr>
                      <w:rFonts w:ascii="Malgun Gothic" w:eastAsia="Malgun Gothic" w:hAnsi="Malgun Gothic" w:cs="Malgun Gothic"/>
                      <w:i/>
                      <w:sz w:val="14"/>
                      <w:lang w:val="ko"/>
                    </w:rPr>
                    <w:t xml:space="preserve">__/15개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pict>
      </w:r>
      <w:r>
        <w:rPr>
          <w:noProof/>
          <w:sz w:val="27"/>
        </w:rPr>
        <w:pict w14:anchorId="0363AD58">
          <v:shape id="docshape27" o:spid="_x0000_s2073" style="position:absolute;margin-left:408.95pt;margin-top:22.9pt;width:1.65pt;height:42.05pt;z-index:-251639808" coordorigin="8920,-211" coordsize="33,841" o:spt="100" adj="0,,0" path="m8952,614r-5,-11l8936,598r-11,5l8920,614r5,12l8936,630r11,-4l8952,614xm8952,-194r-5,-12l8936,-211r-11,5l8920,-194r5,11l8936,-178r11,-5l8952,-194xe" filled="f" fillcolor="black" stroked="f">
            <v:stroke joinstyle="round"/>
            <v:formulas/>
            <v:path arrowok="t" o:connecttype="segments"/>
          </v:shape>
        </w:pict>
      </w:r>
      <w:r>
        <w:rPr>
          <w:noProof/>
          <w:sz w:val="27"/>
        </w:rPr>
        <w:pict w14:anchorId="21FDCDFB">
          <v:rect id="docshape26" o:spid="_x0000_s2074" style="position:absolute;margin-left:409.8pt;margin-top:31.5pt;width:72.8pt;height:17.9pt;z-index:-251641856" filled="f" strokeweight=".54pt"/>
        </w:pict>
      </w:r>
      <w:r>
        <w:rPr>
          <w:noProof/>
          <w:sz w:val="27"/>
        </w:rPr>
        <w:pict w14:anchorId="20D3D4D3">
          <v:rect id="docshape25" o:spid="_x0000_s2075" style="position:absolute;margin-left:409.8pt;margin-top:31.5pt;width:72.8pt;height:17.9pt;z-index:-251642880" filled="f" fillcolor="#283b8c" stroked="f"/>
        </w:pict>
      </w:r>
    </w:p>
    <w:p w14:paraId="09D0F58B" w14:textId="77777777" w:rsidR="00AC1014" w:rsidRDefault="00AC1014">
      <w:pPr>
        <w:rPr>
          <w:sz w:val="27"/>
          <w:lang w:eastAsia="ko-KR"/>
        </w:rPr>
        <w:sectPr w:rsidR="00AC1014">
          <w:type w:val="continuous"/>
          <w:pgSz w:w="12240" w:h="15840"/>
          <w:pgMar w:top="2980" w:right="740" w:bottom="280" w:left="740" w:header="1209" w:footer="0" w:gutter="0"/>
          <w:cols w:space="720"/>
        </w:sectPr>
      </w:pPr>
    </w:p>
    <w:p w14:paraId="30689E1A" w14:textId="77777777" w:rsidR="00AC1014" w:rsidRDefault="00000000" w:rsidP="00AA5097">
      <w:pPr>
        <w:pStyle w:val="BodyText"/>
        <w:tabs>
          <w:tab w:val="left" w:pos="3696"/>
        </w:tabs>
        <w:spacing w:before="320" w:after="120" w:line="182" w:lineRule="auto"/>
        <w:ind w:left="101" w:right="1541"/>
        <w:rPr>
          <w:b/>
          <w:sz w:val="15"/>
          <w:lang w:eastAsia="ko-KR"/>
        </w:rPr>
      </w:pPr>
      <w:r>
        <w:pict w14:anchorId="799876CB">
          <v:group id="docshapegroup20" o:spid="_x0000_s2076" style="position:absolute;left:0;text-align:left;margin-left:169.05pt;margin-top:7.15pt;width:52.05pt;height:42.05pt;z-index:-251646976;mso-position-horizontal-relative:page" coordorigin="3381,143" coordsize="1041,841">
            <v:rect id="docshape21" o:spid="_x0000_s2077" style="position:absolute;left:3397;top:315;width:1019;height:358" filled="f" fillcolor="#d8d8d8" stroked="f"/>
            <v:rect id="docshape22" o:spid="_x0000_s2078" style="position:absolute;left:3397;top:315;width:1019;height:358" filled="f" fillcolor="#d8d8d8" strokeweight=".54pt"/>
            <v:line id="_x0000_s2079" style="position:absolute" from="3397,967" to="3397,159" strokeweight="1.62pt"/>
            <v:shape id="docshape23" o:spid="_x0000_s2080" style="position:absolute;left:3381;top:142;width:33;height:841" coordorigin="3381,143" coordsize="33,841" o:spt="100" adj="0,,0" path="m3413,967r-4,-11l3397,951r-11,5l3381,967r5,12l3397,984r12,-5l3413,967xm3413,159r-4,-12l3397,143r-11,4l3381,159r5,11l3397,175r12,-5l3413,159xe" filled="f" fillcolor="#d8d8d8" stroked="f">
              <v:stroke joinstyle="round"/>
              <v:formulas/>
              <v:path arrowok="t" o:connecttype="segments"/>
            </v:shape>
            <w10:wrap anchorx="page"/>
          </v:group>
        </w:pict>
      </w:r>
      <w:r w:rsidR="00790297">
        <w:rPr>
          <w:rFonts w:ascii="Malgun Gothic" w:eastAsia="Malgun Gothic" w:hAnsi="Malgun Gothic" w:cs="Malgun Gothic"/>
          <w:lang w:val="ko" w:eastAsia="ko-KR"/>
        </w:rPr>
        <w:t>ELA.C1.2: 텍스트에 대한 이해 구축하기</w:t>
      </w:r>
      <w:r w:rsidR="00790297">
        <w:rPr>
          <w:rFonts w:ascii="Malgun Gothic" w:eastAsia="Malgun Gothic" w:hAnsi="Malgun Gothic" w:cs="Malgun Gothic"/>
          <w:lang w:val="ko" w:eastAsia="ko-KR"/>
        </w:rPr>
        <w:tab/>
        <w:t xml:space="preserve"> __%</w:t>
      </w:r>
    </w:p>
    <w:p w14:paraId="388625A9" w14:textId="77777777" w:rsidR="00AC1014" w:rsidRDefault="00E115FF" w:rsidP="00AC499D">
      <w:pPr>
        <w:spacing w:before="120" w:line="155" w:lineRule="exact"/>
        <w:ind w:left="2736"/>
        <w:rPr>
          <w:i/>
          <w:sz w:val="14"/>
          <w:lang w:eastAsia="ko-KR"/>
        </w:rPr>
      </w:pPr>
      <w:r>
        <w:rPr>
          <w:rFonts w:ascii="Malgun Gothic" w:eastAsia="Malgun Gothic" w:hAnsi="Malgun Gothic" w:cs="Malgun Gothic"/>
          <w:i/>
          <w:sz w:val="14"/>
          <w:lang w:val="ko" w:eastAsia="ko-KR"/>
        </w:rPr>
        <w:t>_/25개 기술 마스터</w:t>
      </w:r>
    </w:p>
    <w:p w14:paraId="0D5F928C" w14:textId="77777777" w:rsidR="00BA706C" w:rsidRDefault="00E115FF" w:rsidP="006F0605">
      <w:pPr>
        <w:pStyle w:val="BodyText"/>
        <w:tabs>
          <w:tab w:val="left" w:pos="2340"/>
          <w:tab w:val="left" w:pos="4320"/>
        </w:tabs>
        <w:ind w:left="101" w:right="2880"/>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ELA.C1.3: 텍스트의 아이디어 및 정보 통합하기</w:t>
      </w:r>
      <w:r>
        <w:rPr>
          <w:rFonts w:ascii="Malgun Gothic" w:eastAsia="Malgun Gothic" w:hAnsi="Malgun Gothic" w:cs="Malgun Gothic"/>
          <w:lang w:val="ko" w:eastAsia="ko-KR"/>
        </w:rPr>
        <w:tab/>
      </w:r>
      <w:r>
        <w:rPr>
          <w:rFonts w:ascii="Malgun Gothic" w:eastAsia="Malgun Gothic" w:hAnsi="Malgun Gothic" w:cs="Malgun Gothic"/>
          <w:lang w:val="ko" w:eastAsia="ko-KR"/>
        </w:rPr>
        <w:tab/>
      </w:r>
      <w:bookmarkStart w:id="0" w:name="_Hlk104635321"/>
      <w:r>
        <w:rPr>
          <w:rFonts w:ascii="Malgun Gothic" w:eastAsia="Malgun Gothic" w:hAnsi="Malgun Gothic" w:cs="Malgun Gothic"/>
          <w:lang w:val="ko" w:eastAsia="ko-KR"/>
        </w:rPr>
        <w:t>__%</w:t>
      </w:r>
      <w:bookmarkEnd w:id="0"/>
    </w:p>
    <w:p w14:paraId="2685C9A5" w14:textId="77777777" w:rsidR="00AC1014" w:rsidRDefault="00AC1014">
      <w:pPr>
        <w:rPr>
          <w:lang w:eastAsia="ko-KR"/>
        </w:rPr>
        <w:sectPr w:rsidR="00AC1014" w:rsidSect="00BA706C">
          <w:type w:val="continuous"/>
          <w:pgSz w:w="12240" w:h="15840"/>
          <w:pgMar w:top="2980" w:right="3330" w:bottom="280" w:left="740" w:header="1209" w:footer="0" w:gutter="0"/>
          <w:cols w:num="2" w:space="720" w:equalWidth="0">
            <w:col w:w="4236" w:space="1303"/>
            <w:col w:w="5221"/>
          </w:cols>
        </w:sectPr>
      </w:pPr>
    </w:p>
    <w:p w14:paraId="7F8B641E" w14:textId="52979C3D" w:rsidR="00AC1014" w:rsidRDefault="00000000" w:rsidP="00BB3AE6">
      <w:pPr>
        <w:pStyle w:val="BodyText"/>
        <w:rPr>
          <w:sz w:val="24"/>
          <w:lang w:eastAsia="ko-KR"/>
        </w:rPr>
      </w:pPr>
      <w:r>
        <w:rPr>
          <w:noProof/>
        </w:rPr>
        <w:pict w14:anchorId="69124946">
          <v:line id="_x0000_s2081" style="position:absolute;z-index:-251640832" from="409.8pt,3.55pt" to="409.8pt,-36.85pt" strokeweight="1.62pt"/>
        </w:pict>
      </w:r>
      <w:r w:rsidR="00790297">
        <w:rPr>
          <w:noProof/>
        </w:rPr>
        <w:drawing>
          <wp:anchor distT="0" distB="0" distL="0" distR="0" simplePos="0" relativeHeight="251658240" behindDoc="0" locked="0" layoutInCell="1" allowOverlap="1" wp14:anchorId="7D91E242" wp14:editId="60A20A6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577532" cy="536361"/>
                    </a:xfrm>
                    <a:prstGeom prst="rect">
                      <a:avLst/>
                    </a:prstGeom>
                  </pic:spPr>
                </pic:pic>
              </a:graphicData>
            </a:graphic>
          </wp:anchor>
        </w:drawing>
      </w:r>
    </w:p>
    <w:p w14:paraId="218CBD26" w14:textId="77777777" w:rsidR="00AC1014" w:rsidRDefault="00E115FF">
      <w:pPr>
        <w:pStyle w:val="BodyText"/>
        <w:spacing w:before="102"/>
        <w:ind w:left="9524"/>
        <w:rPr>
          <w:lang w:eastAsia="ko-KR"/>
        </w:rPr>
      </w:pPr>
      <w:r>
        <w:rPr>
          <w:rFonts w:ascii="Malgun Gothic" w:eastAsia="Malgun Gothic" w:hAnsi="Malgun Gothic" w:cs="Malgun Gothic"/>
          <w:lang w:val="ko" w:eastAsia="ko-KR"/>
        </w:rPr>
        <w:t>페이지 1/2</w:t>
      </w:r>
    </w:p>
    <w:p w14:paraId="2F412429" w14:textId="77777777" w:rsidR="00AC1014" w:rsidRDefault="00E115FF">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71150C10" w14:textId="77777777" w:rsidR="00AC1014" w:rsidRDefault="00000000">
      <w:pPr>
        <w:spacing w:before="44"/>
        <w:ind w:left="107" w:firstLine="43"/>
        <w:rPr>
          <w:sz w:val="12"/>
        </w:rPr>
      </w:pPr>
      <w:r>
        <w:pict w14:anchorId="43758774">
          <v:shape id="docshape29" o:spid="_x0000_s2082" type="#_x0000_t202" style="position:absolute;left:0;text-align:left;margin-left:42.4pt;margin-top:3.15pt;width:2.2pt;height:10.4pt;z-index:-251645952;mso-position-horizontal-relative:page" filled="f" stroked="f">
            <v:textbox inset="0,0,0,0">
              <w:txbxContent>
                <w:p w14:paraId="53BC1891" w14:textId="77777777" w:rsidR="00AC1014" w:rsidRDefault="00E115FF">
                  <w:pPr>
                    <w:spacing w:line="119" w:lineRule="exact"/>
                    <w:rPr>
                      <w:i/>
                      <w:sz w:val="12"/>
                    </w:rPr>
                  </w:pPr>
                  <w:r>
                    <w:rPr>
                      <w:i/>
                      <w:spacing w:val="-103"/>
                      <w:w w:val="438"/>
                      <w:sz w:val="12"/>
                    </w:rPr>
                    <w:t xml:space="preserve"> </w:t>
                  </w:r>
                </w:p>
              </w:txbxContent>
            </v:textbox>
            <w10:wrap anchorx="page"/>
          </v:shape>
        </w:pict>
      </w:r>
      <w:r w:rsidR="00790297" w:rsidRPr="00BB3AE6">
        <w:rPr>
          <w:rFonts w:ascii="Malgun Gothic" w:eastAsia="Malgun Gothic" w:hAnsi="Malgun Gothic" w:cs="Malgun Gothic"/>
          <w:sz w:val="12"/>
        </w:rPr>
        <w:t xml:space="preserve">c The University of Kansas. </w:t>
      </w:r>
      <w:r w:rsidR="00790297">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790297">
        <w:rPr>
          <w:rFonts w:ascii="Malgun Gothic" w:eastAsia="Malgun Gothic" w:hAnsi="Malgun Gothic" w:cs="Malgun Gothic"/>
          <w:sz w:val="12"/>
          <w:lang w:val="ko"/>
        </w:rPr>
        <w:t xml:space="preserve">"Dynamic Learning Maps"는 University of Kansas의 </w:t>
      </w:r>
      <w:proofErr w:type="spellStart"/>
      <w:r w:rsidR="00790297">
        <w:rPr>
          <w:rFonts w:ascii="Malgun Gothic" w:eastAsia="Malgun Gothic" w:hAnsi="Malgun Gothic" w:cs="Malgun Gothic"/>
          <w:sz w:val="12"/>
          <w:lang w:val="ko"/>
        </w:rPr>
        <w:t>상표입니다</w:t>
      </w:r>
      <w:proofErr w:type="spellEnd"/>
      <w:r w:rsidR="00790297">
        <w:rPr>
          <w:rFonts w:ascii="Malgun Gothic" w:eastAsia="Malgun Gothic" w:hAnsi="Malgun Gothic" w:cs="Malgun Gothic"/>
          <w:sz w:val="12"/>
          <w:lang w:val="ko"/>
        </w:rPr>
        <w:t>.</w:t>
      </w:r>
    </w:p>
    <w:p w14:paraId="4F7CB37A" w14:textId="77777777" w:rsidR="00AC1014" w:rsidRDefault="00AC1014">
      <w:pPr>
        <w:rPr>
          <w:sz w:val="12"/>
        </w:rPr>
        <w:sectPr w:rsidR="00AC1014">
          <w:type w:val="continuous"/>
          <w:pgSz w:w="12240" w:h="15840"/>
          <w:pgMar w:top="2980" w:right="740" w:bottom="280" w:left="740" w:header="1209" w:footer="0" w:gutter="0"/>
          <w:cols w:space="720"/>
        </w:sectPr>
      </w:pPr>
    </w:p>
    <w:p w14:paraId="7DFE3E49" w14:textId="77777777" w:rsidR="00AC1014" w:rsidRDefault="00AC1014">
      <w:pPr>
        <w:pStyle w:val="BodyText"/>
        <w:rPr>
          <w:sz w:val="3"/>
        </w:rPr>
      </w:pPr>
    </w:p>
    <w:p w14:paraId="1DA87719" w14:textId="77777777" w:rsidR="00AC1014" w:rsidRDefault="00000000">
      <w:pPr>
        <w:pStyle w:val="BodyText"/>
        <w:spacing w:line="29" w:lineRule="exact"/>
        <w:ind w:left="107"/>
        <w:rPr>
          <w:sz w:val="2"/>
        </w:rPr>
      </w:pPr>
      <w:r>
        <w:rPr>
          <w:sz w:val="2"/>
        </w:rPr>
      </w:r>
      <w:r>
        <w:rPr>
          <w:sz w:val="2"/>
        </w:rPr>
        <w:pict w14:anchorId="65F90754">
          <v:group id="docshapegroup30" o:spid="_x0000_s2083" style="width:527.25pt;height:1.5pt;mso-position-horizontal-relative:char;mso-position-vertical-relative:line" coordsize="10545,30">
            <v:rect id="docshape31" o:spid="_x0000_s2084" style="position:absolute;width:10545;height:30" fillcolor="black" stroked="f"/>
            <w10:anchorlock/>
          </v:group>
        </w:pict>
      </w:r>
    </w:p>
    <w:p w14:paraId="62EDC83B" w14:textId="77777777" w:rsidR="00AC1014" w:rsidRDefault="00E115FF">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57276A94" w14:textId="77777777" w:rsidR="00AC1014" w:rsidRDefault="00AC1014">
      <w:pPr>
        <w:pStyle w:val="BodyText"/>
        <w:rPr>
          <w:b/>
          <w:sz w:val="20"/>
          <w:lang w:eastAsia="ko-KR"/>
        </w:rPr>
      </w:pPr>
    </w:p>
    <w:p w14:paraId="1E30A63B" w14:textId="77777777" w:rsidR="00AC1014" w:rsidRDefault="00AC1014">
      <w:pPr>
        <w:pStyle w:val="BodyText"/>
        <w:rPr>
          <w:b/>
          <w:sz w:val="20"/>
          <w:lang w:eastAsia="ko-KR"/>
        </w:rPr>
      </w:pPr>
    </w:p>
    <w:p w14:paraId="4B65DF94" w14:textId="77777777" w:rsidR="00AC1014" w:rsidRDefault="00AC1014">
      <w:pPr>
        <w:rPr>
          <w:sz w:val="20"/>
          <w:lang w:eastAsia="ko-KR"/>
        </w:rPr>
        <w:sectPr w:rsidR="00AC1014">
          <w:pgSz w:w="12240" w:h="15840"/>
          <w:pgMar w:top="2980" w:right="740" w:bottom="280" w:left="740" w:header="1209" w:footer="0" w:gutter="0"/>
          <w:cols w:space="720"/>
        </w:sectPr>
      </w:pPr>
    </w:p>
    <w:p w14:paraId="1E3F08CF" w14:textId="77777777" w:rsidR="00AC1014" w:rsidRDefault="00AC1014">
      <w:pPr>
        <w:pStyle w:val="BodyText"/>
        <w:spacing w:before="7"/>
        <w:rPr>
          <w:b/>
          <w:sz w:val="38"/>
          <w:lang w:eastAsia="ko-KR"/>
        </w:rPr>
      </w:pPr>
    </w:p>
    <w:p w14:paraId="7341B115" w14:textId="77777777" w:rsidR="006F0605" w:rsidRDefault="00000000" w:rsidP="00D76DD5">
      <w:pPr>
        <w:tabs>
          <w:tab w:val="left" w:pos="2520"/>
        </w:tabs>
        <w:ind w:left="360" w:right="1642"/>
        <w:jc w:val="right"/>
        <w:rPr>
          <w:b/>
          <w:sz w:val="15"/>
          <w:lang w:eastAsia="ko-KR"/>
        </w:rPr>
      </w:pPr>
      <w:r>
        <w:pict w14:anchorId="1D9B15CF">
          <v:group id="docshapegroup32" o:spid="_x0000_s2085" style="position:absolute;left:0;text-align:left;margin-left:169.05pt;margin-top:-6.2pt;width:42.05pt;height:42.05pt;z-index:-251644928;mso-position-horizontal-relative:page" coordorigin="3381,-124" coordsize="841,841">
            <v:rect id="docshape33" o:spid="_x0000_s2086" style="position:absolute;left:3397;top:48;width:819;height:358" filled="f" fillcolor="#283b8c" stroked="f"/>
            <v:rect id="docshape34" o:spid="_x0000_s2087" style="position:absolute;left:3397;top:48;width:819;height:358" filled="f" strokeweight=".54pt"/>
            <v:line id="_x0000_s2088" style="position:absolute" from="3397,700" to="3397,-108" strokeweight="1.62pt"/>
            <v:shape id="docshape35" o:spid="_x0000_s2089" style="position:absolute;left:3381;top:-125;width:33;height:841" coordorigin="3381,-124" coordsize="33,841" o:spt="100" adj="0,,0" path="m3413,700r-4,-11l3397,684r-11,5l3381,700r5,12l3397,717r12,-5l3413,700xm3413,-108r-4,-12l3397,-124r-11,4l3381,-108r5,11l3397,-92r12,-5l3413,-108xe" filled="f" fillcolor="black" stroked="f">
              <v:stroke joinstyle="round"/>
              <v:formulas/>
              <v:path arrowok="t" o:connecttype="segments"/>
            </v:shape>
            <w10:wrap anchorx="page"/>
          </v:group>
        </w:pict>
      </w:r>
      <w:r w:rsidR="00790297">
        <w:rPr>
          <w:rFonts w:ascii="Malgun Gothic" w:eastAsia="Malgun Gothic" w:hAnsi="Malgun Gothic" w:cs="Malgun Gothic"/>
          <w:lang w:val="ko" w:eastAsia="ko-KR"/>
        </w:rPr>
        <w:t>ELA.C2.1: 작문을 통해 소통하기</w:t>
      </w:r>
      <w:r w:rsidR="00790297">
        <w:rPr>
          <w:rFonts w:ascii="Malgun Gothic" w:eastAsia="Malgun Gothic" w:hAnsi="Malgun Gothic" w:cs="Malgun Gothic"/>
          <w:lang w:val="ko" w:eastAsia="ko-KR"/>
        </w:rPr>
        <w:tab/>
      </w:r>
      <w:r w:rsidR="00790297">
        <w:rPr>
          <w:rFonts w:ascii="Malgun Gothic" w:eastAsia="Malgun Gothic" w:hAnsi="Malgun Gothic" w:cs="Malgun Gothic"/>
          <w:lang w:val="ko" w:eastAsia="ko-KR"/>
        </w:rPr>
        <w:tab/>
      </w:r>
      <w:r w:rsidR="00790297">
        <w:rPr>
          <w:rFonts w:ascii="Malgun Gothic" w:eastAsia="Malgun Gothic" w:hAnsi="Malgun Gothic" w:cs="Malgun Gothic"/>
          <w:lang w:val="ko" w:eastAsia="ko-KR"/>
        </w:rPr>
        <w:tab/>
      </w:r>
      <w:r w:rsidR="00E115FF">
        <w:rPr>
          <w:rFonts w:ascii="Malgun Gothic" w:eastAsia="Malgun Gothic" w:hAnsi="Malgun Gothic" w:cs="Malgun Gothic"/>
          <w:b/>
          <w:w w:val="105"/>
          <w:sz w:val="15"/>
          <w:lang w:val="ko" w:eastAsia="ko-KR"/>
        </w:rPr>
        <w:t>__%</w:t>
      </w:r>
    </w:p>
    <w:p w14:paraId="3A336233" w14:textId="77777777" w:rsidR="00AC1014" w:rsidRDefault="00E115FF" w:rsidP="00A0447F">
      <w:pPr>
        <w:pStyle w:val="BodyText"/>
        <w:tabs>
          <w:tab w:val="left" w:pos="2516"/>
          <w:tab w:val="left" w:pos="2880"/>
          <w:tab w:val="left" w:pos="3496"/>
        </w:tabs>
        <w:spacing w:before="120" w:line="182" w:lineRule="auto"/>
        <w:ind w:left="101" w:right="1642"/>
        <w:rPr>
          <w:i/>
          <w:sz w:val="14"/>
          <w:lang w:eastAsia="ko-KR"/>
        </w:rPr>
      </w:pPr>
      <w:r>
        <w:rPr>
          <w:rFonts w:ascii="Malgun Gothic" w:eastAsia="Malgun Gothic" w:hAnsi="Malgun Gothic" w:cs="Malgun Gothic"/>
          <w:i/>
          <w:sz w:val="14"/>
          <w:lang w:val="ko" w:eastAsia="ko-KR"/>
        </w:rPr>
        <w:tab/>
      </w:r>
      <w:r>
        <w:rPr>
          <w:rFonts w:ascii="Malgun Gothic" w:eastAsia="Malgun Gothic" w:hAnsi="Malgun Gothic" w:cs="Malgun Gothic"/>
          <w:i/>
          <w:sz w:val="14"/>
          <w:lang w:val="ko" w:eastAsia="ko-KR"/>
        </w:rPr>
        <w:tab/>
        <w:t>_/20개 기술 마스터</w:t>
      </w:r>
    </w:p>
    <w:p w14:paraId="604B03D6" w14:textId="77777777" w:rsidR="00AC1014" w:rsidRDefault="00E115FF">
      <w:pPr>
        <w:spacing w:before="2"/>
        <w:rPr>
          <w:i/>
          <w:sz w:val="24"/>
          <w:lang w:eastAsia="ko-KR"/>
        </w:rPr>
      </w:pPr>
      <w:r>
        <w:rPr>
          <w:lang w:eastAsia="ko-KR"/>
        </w:rPr>
        <w:br w:type="column"/>
      </w:r>
    </w:p>
    <w:p w14:paraId="38DF0342" w14:textId="77777777" w:rsidR="00AC1014" w:rsidRDefault="00000000">
      <w:pPr>
        <w:pStyle w:val="BodyText"/>
        <w:spacing w:line="256" w:lineRule="auto"/>
        <w:ind w:left="107" w:right="2996"/>
        <w:rPr>
          <w:lang w:eastAsia="ko-KR"/>
        </w:rPr>
      </w:pPr>
      <w:r>
        <w:rPr>
          <w:noProof/>
        </w:rPr>
        <w:pict w14:anchorId="61A05614">
          <v:shape id="docshape42" o:spid="_x0000_s2090" type="#_x0000_t202" style="position:absolute;left:0;text-align:left;margin-left:132pt;margin-top:1.9pt;width:73.85pt;height:42.05pt;z-index:251682816" filled="f" stroked="f">
            <v:textbox inset="0,0,0,0">
              <w:txbxContent>
                <w:p w14:paraId="1BB08568" w14:textId="77777777" w:rsidR="00AC1014" w:rsidRDefault="00AC1014">
                  <w:pPr>
                    <w:spacing w:before="6"/>
                    <w:rPr>
                      <w:sz w:val="21"/>
                    </w:rPr>
                  </w:pPr>
                </w:p>
                <w:p w14:paraId="5DFA9DDA" w14:textId="77777777" w:rsidR="00AC1014" w:rsidRDefault="00E115FF">
                  <w:pPr>
                    <w:spacing w:before="1"/>
                    <w:ind w:right="29"/>
                    <w:jc w:val="right"/>
                    <w:rPr>
                      <w:b/>
                      <w:sz w:val="15"/>
                    </w:rPr>
                  </w:pPr>
                  <w:r>
                    <w:rPr>
                      <w:rFonts w:ascii="Malgun Gothic" w:eastAsia="Malgun Gothic" w:hAnsi="Malgun Gothic" w:cs="Malgun Gothic"/>
                      <w:b/>
                      <w:w w:val="105"/>
                      <w:sz w:val="15"/>
                      <w:lang w:val="ko"/>
                    </w:rPr>
                    <w:t>__%</w:t>
                  </w:r>
                </w:p>
                <w:p w14:paraId="7286A170" w14:textId="77777777" w:rsidR="00AC1014" w:rsidRDefault="00AC1014">
                  <w:pPr>
                    <w:spacing w:before="1"/>
                    <w:rPr>
                      <w:b/>
                      <w:sz w:val="16"/>
                    </w:rPr>
                  </w:pPr>
                </w:p>
                <w:p w14:paraId="31EC3F72" w14:textId="77777777" w:rsidR="00AC1014" w:rsidRDefault="00E115FF">
                  <w:pPr>
                    <w:spacing w:before="1"/>
                    <w:jc w:val="right"/>
                    <w:rPr>
                      <w:i/>
                      <w:sz w:val="14"/>
                    </w:rPr>
                  </w:pPr>
                  <w:r>
                    <w:rPr>
                      <w:rFonts w:ascii="Malgun Gothic" w:eastAsia="Malgun Gothic" w:hAnsi="Malgun Gothic" w:cs="Malgun Gothic"/>
                      <w:i/>
                      <w:sz w:val="14"/>
                      <w:lang w:val="ko"/>
                    </w:rPr>
                    <w:t xml:space="preserve">_/10개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pict>
      </w:r>
      <w:r>
        <w:rPr>
          <w:noProof/>
        </w:rPr>
        <w:pict w14:anchorId="5F1319BA">
          <v:shape id="docshape41" o:spid="_x0000_s2091" style="position:absolute;left:0;text-align:left;margin-left:132pt;margin-top:1.9pt;width:1.65pt;height:42.05pt;z-index:251681792" coordorigin="8920,-1043" coordsize="33,841" o:spt="100" adj="0,,0" path="m8952,-219r-5,-11l8936,-235r-11,5l8920,-219r5,12l8936,-203r11,-4l8952,-219xm8952,-1027r-5,-12l8936,-1043r-11,4l8920,-1027r5,11l8936,-1011r11,-5l8952,-1027xe" filled="f" fillcolor="black" stroked="f">
            <v:stroke joinstyle="round"/>
            <v:formulas/>
            <v:path arrowok="t" o:connecttype="segments"/>
          </v:shape>
        </w:pict>
      </w:r>
      <w:r>
        <w:rPr>
          <w:noProof/>
        </w:rPr>
        <w:pict w14:anchorId="7ACED3F3">
          <v:rect id="docshape40" o:spid="_x0000_s2092" style="position:absolute;left:0;text-align:left;margin-left:132.85pt;margin-top:10.55pt;width:54.6pt;height:17.9pt;z-index:251679744" filled="f" strokeweight=".54pt"/>
        </w:pict>
      </w:r>
      <w:r>
        <w:rPr>
          <w:noProof/>
        </w:rPr>
        <w:pict w14:anchorId="6BA61A3E">
          <v:rect id="docshape39" o:spid="_x0000_s2093" style="position:absolute;left:0;text-align:left;margin-left:132.85pt;margin-top:10.55pt;width:54.6pt;height:17.9pt;z-index:251678720" filled="f" fillcolor="#283b8c" stroked="f"/>
        </w:pict>
      </w:r>
      <w:r w:rsidR="00790297">
        <w:rPr>
          <w:rFonts w:ascii="Malgun Gothic" w:eastAsia="Malgun Gothic" w:hAnsi="Malgun Gothic" w:cs="Malgun Gothic"/>
          <w:lang w:val="ko" w:eastAsia="ko-KR"/>
        </w:rPr>
        <w:t>ELA.C2.2: 작문 시 아이디어 및 정보 통합하기</w:t>
      </w:r>
    </w:p>
    <w:p w14:paraId="5E8CBEA3" w14:textId="77777777" w:rsidR="00AC1014" w:rsidRDefault="00AC1014">
      <w:pPr>
        <w:spacing w:line="256" w:lineRule="auto"/>
        <w:rPr>
          <w:lang w:eastAsia="ko-KR"/>
        </w:rPr>
        <w:sectPr w:rsidR="00AC1014">
          <w:type w:val="continuous"/>
          <w:pgSz w:w="12240" w:h="15840"/>
          <w:pgMar w:top="2980" w:right="740" w:bottom="280" w:left="740" w:header="1209" w:footer="0" w:gutter="0"/>
          <w:cols w:num="2" w:space="720" w:equalWidth="0">
            <w:col w:w="4158" w:space="1381"/>
            <w:col w:w="5221"/>
          </w:cols>
        </w:sectPr>
      </w:pPr>
    </w:p>
    <w:p w14:paraId="587A4DE0" w14:textId="77777777" w:rsidR="00433614" w:rsidRDefault="00433614">
      <w:pPr>
        <w:pStyle w:val="BodyText"/>
        <w:spacing w:before="11"/>
        <w:rPr>
          <w:sz w:val="21"/>
          <w:lang w:eastAsia="ko-KR"/>
        </w:rPr>
      </w:pPr>
    </w:p>
    <w:p w14:paraId="670A8255" w14:textId="77777777" w:rsidR="00433614" w:rsidRPr="00433614" w:rsidRDefault="00E115FF" w:rsidP="00433614">
      <w:pPr>
        <w:pStyle w:val="pf0"/>
        <w:spacing w:after="0" w:afterAutospacing="0"/>
        <w:rPr>
          <w:rFonts w:asciiTheme="minorBidi" w:hAnsiTheme="minorBidi" w:cstheme="minorBidi"/>
          <w:lang w:val="en-US"/>
        </w:rPr>
      </w:pPr>
      <w:r w:rsidRPr="00433614">
        <w:rPr>
          <w:rStyle w:val="cf01"/>
          <w:rFonts w:ascii="Malgun Gothic" w:eastAsia="Malgun Gothic" w:hAnsi="Malgun Gothic" w:cs="Malgun Gothic"/>
          <w:sz w:val="22"/>
          <w:szCs w:val="22"/>
          <w:lang w:val="ko"/>
        </w:rPr>
        <w:t>+이 영역에서 평가된 요소가 없습니다.</w:t>
      </w:r>
    </w:p>
    <w:p w14:paraId="1936EFAA" w14:textId="77777777" w:rsidR="00AC1014" w:rsidRDefault="00000000" w:rsidP="00433614">
      <w:pPr>
        <w:pStyle w:val="BodyText"/>
        <w:spacing w:before="11"/>
        <w:rPr>
          <w:sz w:val="2"/>
        </w:rPr>
      </w:pPr>
      <w:r>
        <w:rPr>
          <w:noProof/>
        </w:rPr>
        <w:pict w14:anchorId="5E49BE39">
          <v:line id="_x0000_s2094" style="position:absolute;z-index:251680768" from="409.8pt,2.65pt" to="409.8pt,-37.75pt" strokeweight="1.62pt"/>
        </w:pict>
      </w:r>
      <w:r w:rsidR="00790297">
        <w:rPr>
          <w:noProof/>
        </w:rPr>
        <w:drawing>
          <wp:anchor distT="0" distB="0" distL="0" distR="0" simplePos="0" relativeHeight="251659264" behindDoc="0" locked="0" layoutInCell="1" allowOverlap="1" wp14:anchorId="4E137ABB" wp14:editId="5C583298">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6" cstate="print"/>
                    <a:stretch>
                      <a:fillRect/>
                    </a:stretch>
                  </pic:blipFill>
                  <pic:spPr>
                    <a:xfrm>
                      <a:off x="0" y="0"/>
                      <a:ext cx="1577532" cy="536361"/>
                    </a:xfrm>
                    <a:prstGeom prst="rect">
                      <a:avLst/>
                    </a:prstGeom>
                  </pic:spPr>
                </pic:pic>
              </a:graphicData>
            </a:graphic>
          </wp:anchor>
        </w:drawing>
      </w:r>
      <w:r>
        <w:rPr>
          <w:sz w:val="2"/>
        </w:rPr>
      </w:r>
      <w:r>
        <w:rPr>
          <w:sz w:val="2"/>
        </w:rPr>
        <w:pict w14:anchorId="31935C22">
          <v:group id="docshapegroup36" o:spid="_x0000_s2095" style="width:515.8pt;height:.4pt;mso-position-horizontal-relative:char;mso-position-vertical-relative:line" coordsize="10316,8">
            <v:shape id="docshape37" o:spid="_x0000_s2096" style="position:absolute;top:3;width:10316;height:2" coordorigin=",4" coordsize="10316,0" o:spt="100" adj="0,,0" path="m,4r10316,m,4r10316,e" filled="f" strokeweight=".4pt">
              <v:stroke joinstyle="round"/>
              <v:formulas/>
              <v:path arrowok="t" o:connecttype="segments"/>
            </v:shape>
            <w10:anchorlock/>
          </v:group>
        </w:pict>
      </w:r>
    </w:p>
    <w:p w14:paraId="6B951F1A" w14:textId="11975F98" w:rsidR="00AC1014" w:rsidRDefault="00E115FF">
      <w:pPr>
        <w:pStyle w:val="BodyText"/>
        <w:spacing w:before="121"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13412B">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13412B">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성과에 대한 자세한 정보는 학습 분석표에 있습니다.</w:t>
      </w:r>
    </w:p>
    <w:p w14:paraId="52D71A30" w14:textId="77777777" w:rsidR="00AC1014" w:rsidRDefault="00AC1014">
      <w:pPr>
        <w:pStyle w:val="BodyText"/>
        <w:rPr>
          <w:sz w:val="26"/>
          <w:lang w:eastAsia="ko-KR"/>
        </w:rPr>
      </w:pPr>
    </w:p>
    <w:p w14:paraId="21147317" w14:textId="77777777" w:rsidR="00AC1014" w:rsidRDefault="00AC1014">
      <w:pPr>
        <w:pStyle w:val="BodyText"/>
        <w:rPr>
          <w:sz w:val="26"/>
          <w:lang w:eastAsia="ko-KR"/>
        </w:rPr>
      </w:pPr>
    </w:p>
    <w:p w14:paraId="288FF00E" w14:textId="77777777" w:rsidR="00AC1014" w:rsidRDefault="00AC1014">
      <w:pPr>
        <w:pStyle w:val="BodyText"/>
        <w:rPr>
          <w:sz w:val="26"/>
          <w:lang w:eastAsia="ko-KR"/>
        </w:rPr>
      </w:pPr>
    </w:p>
    <w:p w14:paraId="34F9137E" w14:textId="77777777" w:rsidR="00AC1014" w:rsidRDefault="00AC1014">
      <w:pPr>
        <w:pStyle w:val="BodyText"/>
        <w:rPr>
          <w:sz w:val="26"/>
          <w:lang w:eastAsia="ko-KR"/>
        </w:rPr>
      </w:pPr>
    </w:p>
    <w:p w14:paraId="526D8A69" w14:textId="77777777" w:rsidR="00AC1014" w:rsidRDefault="00AC1014">
      <w:pPr>
        <w:pStyle w:val="BodyText"/>
        <w:rPr>
          <w:sz w:val="26"/>
          <w:lang w:eastAsia="ko-KR"/>
        </w:rPr>
      </w:pPr>
    </w:p>
    <w:p w14:paraId="4F63BC7B" w14:textId="77777777" w:rsidR="00AC1014" w:rsidRDefault="00AC1014">
      <w:pPr>
        <w:pStyle w:val="BodyText"/>
        <w:rPr>
          <w:sz w:val="26"/>
          <w:lang w:eastAsia="ko-KR"/>
        </w:rPr>
      </w:pPr>
    </w:p>
    <w:p w14:paraId="40428876" w14:textId="77777777" w:rsidR="00AC1014" w:rsidRDefault="00AC1014">
      <w:pPr>
        <w:pStyle w:val="BodyText"/>
        <w:rPr>
          <w:sz w:val="26"/>
          <w:lang w:eastAsia="ko-KR"/>
        </w:rPr>
      </w:pPr>
    </w:p>
    <w:p w14:paraId="5379DF2C" w14:textId="77777777" w:rsidR="00AC1014" w:rsidRDefault="00AC1014">
      <w:pPr>
        <w:pStyle w:val="BodyText"/>
        <w:rPr>
          <w:sz w:val="26"/>
          <w:lang w:eastAsia="ko-KR"/>
        </w:rPr>
      </w:pPr>
    </w:p>
    <w:p w14:paraId="05737FB1" w14:textId="77777777" w:rsidR="00AC1014" w:rsidRDefault="00AC1014">
      <w:pPr>
        <w:pStyle w:val="BodyText"/>
        <w:rPr>
          <w:sz w:val="26"/>
          <w:lang w:eastAsia="ko-KR"/>
        </w:rPr>
      </w:pPr>
    </w:p>
    <w:p w14:paraId="3AF66193" w14:textId="77777777" w:rsidR="00AC1014" w:rsidRDefault="00AC1014">
      <w:pPr>
        <w:pStyle w:val="BodyText"/>
        <w:rPr>
          <w:sz w:val="26"/>
          <w:lang w:eastAsia="ko-KR"/>
        </w:rPr>
      </w:pPr>
    </w:p>
    <w:p w14:paraId="190A07B1" w14:textId="77777777" w:rsidR="00AC1014" w:rsidRDefault="00AC1014">
      <w:pPr>
        <w:pStyle w:val="BodyText"/>
        <w:rPr>
          <w:sz w:val="26"/>
          <w:lang w:eastAsia="ko-KR"/>
        </w:rPr>
      </w:pPr>
    </w:p>
    <w:p w14:paraId="30D5C920" w14:textId="77777777" w:rsidR="00AC1014" w:rsidRDefault="00AC1014">
      <w:pPr>
        <w:pStyle w:val="BodyText"/>
        <w:rPr>
          <w:sz w:val="26"/>
          <w:lang w:eastAsia="ko-KR"/>
        </w:rPr>
      </w:pPr>
    </w:p>
    <w:p w14:paraId="14919078" w14:textId="77777777" w:rsidR="00AC1014" w:rsidRDefault="00AC1014">
      <w:pPr>
        <w:pStyle w:val="BodyText"/>
        <w:rPr>
          <w:sz w:val="26"/>
          <w:lang w:eastAsia="ko-KR"/>
        </w:rPr>
      </w:pPr>
    </w:p>
    <w:p w14:paraId="2F5FF5C8" w14:textId="77777777" w:rsidR="00AC1014" w:rsidRDefault="00AC1014">
      <w:pPr>
        <w:pStyle w:val="BodyText"/>
        <w:rPr>
          <w:sz w:val="26"/>
          <w:lang w:eastAsia="ko-KR"/>
        </w:rPr>
      </w:pPr>
    </w:p>
    <w:p w14:paraId="0F64B740" w14:textId="77777777" w:rsidR="00AC1014" w:rsidRDefault="00AC1014">
      <w:pPr>
        <w:pStyle w:val="BodyText"/>
        <w:rPr>
          <w:sz w:val="26"/>
          <w:lang w:eastAsia="ko-KR"/>
        </w:rPr>
      </w:pPr>
    </w:p>
    <w:p w14:paraId="25D6D191" w14:textId="77777777" w:rsidR="00AC1014" w:rsidRDefault="00AC1014">
      <w:pPr>
        <w:pStyle w:val="BodyText"/>
        <w:rPr>
          <w:sz w:val="26"/>
          <w:lang w:eastAsia="ko-KR"/>
        </w:rPr>
      </w:pPr>
    </w:p>
    <w:p w14:paraId="3D326DCF" w14:textId="77777777" w:rsidR="00AC1014" w:rsidRDefault="00AC1014">
      <w:pPr>
        <w:pStyle w:val="BodyText"/>
        <w:rPr>
          <w:sz w:val="26"/>
          <w:lang w:eastAsia="ko-KR"/>
        </w:rPr>
      </w:pPr>
    </w:p>
    <w:p w14:paraId="52AB78A3" w14:textId="77777777" w:rsidR="00AC1014" w:rsidRDefault="00AC1014">
      <w:pPr>
        <w:pStyle w:val="BodyText"/>
        <w:rPr>
          <w:sz w:val="26"/>
          <w:lang w:eastAsia="ko-KR"/>
        </w:rPr>
      </w:pPr>
    </w:p>
    <w:p w14:paraId="173FE846" w14:textId="77777777" w:rsidR="00AC1014" w:rsidRDefault="00AC1014">
      <w:pPr>
        <w:pStyle w:val="BodyText"/>
        <w:rPr>
          <w:sz w:val="26"/>
          <w:lang w:eastAsia="ko-KR"/>
        </w:rPr>
      </w:pPr>
    </w:p>
    <w:p w14:paraId="09BE7DDB" w14:textId="77777777" w:rsidR="00AC1014" w:rsidRDefault="00AC1014">
      <w:pPr>
        <w:pStyle w:val="BodyText"/>
        <w:rPr>
          <w:sz w:val="26"/>
          <w:lang w:eastAsia="ko-KR"/>
        </w:rPr>
      </w:pPr>
    </w:p>
    <w:p w14:paraId="6BEEE56A" w14:textId="77777777" w:rsidR="00AC1014" w:rsidRDefault="00AC1014">
      <w:pPr>
        <w:pStyle w:val="BodyText"/>
        <w:rPr>
          <w:sz w:val="26"/>
          <w:lang w:eastAsia="ko-KR"/>
        </w:rPr>
      </w:pPr>
    </w:p>
    <w:p w14:paraId="46E40FD0" w14:textId="77777777" w:rsidR="00AC1014" w:rsidRDefault="00AC1014">
      <w:pPr>
        <w:pStyle w:val="BodyText"/>
        <w:rPr>
          <w:sz w:val="26"/>
          <w:lang w:eastAsia="ko-KR"/>
        </w:rPr>
      </w:pPr>
    </w:p>
    <w:p w14:paraId="363F8597" w14:textId="77777777" w:rsidR="00AC1014" w:rsidRDefault="00AC1014">
      <w:pPr>
        <w:pStyle w:val="BodyText"/>
        <w:rPr>
          <w:sz w:val="26"/>
          <w:lang w:eastAsia="ko-KR"/>
        </w:rPr>
      </w:pPr>
    </w:p>
    <w:p w14:paraId="3DF4C254" w14:textId="77777777" w:rsidR="00AC1014" w:rsidRDefault="00AC1014">
      <w:pPr>
        <w:pStyle w:val="BodyText"/>
        <w:rPr>
          <w:sz w:val="26"/>
          <w:lang w:eastAsia="ko-KR"/>
        </w:rPr>
      </w:pPr>
    </w:p>
    <w:p w14:paraId="6A8B1CBB" w14:textId="77777777" w:rsidR="00AC1014" w:rsidRDefault="00AC1014">
      <w:pPr>
        <w:pStyle w:val="BodyText"/>
        <w:rPr>
          <w:sz w:val="26"/>
          <w:lang w:eastAsia="ko-KR"/>
        </w:rPr>
      </w:pPr>
    </w:p>
    <w:p w14:paraId="75DA0FE4" w14:textId="77777777" w:rsidR="00AC1014" w:rsidRDefault="00AC1014">
      <w:pPr>
        <w:pStyle w:val="BodyText"/>
        <w:spacing w:before="2"/>
        <w:rPr>
          <w:sz w:val="30"/>
          <w:lang w:eastAsia="ko-KR"/>
        </w:rPr>
      </w:pPr>
    </w:p>
    <w:p w14:paraId="49A0957D" w14:textId="77777777" w:rsidR="00AC1014" w:rsidRDefault="00E115FF">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3093B966" w14:textId="77777777" w:rsidR="00AC1014" w:rsidRDefault="00AC1014">
      <w:pPr>
        <w:rPr>
          <w:lang w:eastAsia="ko-KR"/>
        </w:rPr>
        <w:sectPr w:rsidR="00AC1014">
          <w:type w:val="continuous"/>
          <w:pgSz w:w="12240" w:h="15840"/>
          <w:pgMar w:top="2980" w:right="740" w:bottom="280" w:left="740" w:header="1209" w:footer="0" w:gutter="0"/>
          <w:cols w:space="720"/>
        </w:sectPr>
      </w:pPr>
    </w:p>
    <w:p w14:paraId="70B6F35D" w14:textId="72C1C962" w:rsidR="00AC1014" w:rsidRDefault="00E115FF" w:rsidP="00BB3AE6">
      <w:pPr>
        <w:spacing w:before="58"/>
        <w:ind w:left="112" w:right="149"/>
        <w:rPr>
          <w:sz w:val="23"/>
          <w:lang w:eastAsia="ko-KR"/>
        </w:rPr>
      </w:pPr>
      <w:r>
        <w:rPr>
          <w:rFonts w:ascii="Malgun Gothic" w:eastAsia="Malgun Gothic" w:hAnsi="Malgun Gothic" w:cs="Malgun Gothic"/>
          <w:sz w:val="23"/>
          <w:lang w:val="ko" w:eastAsia="ko-KR"/>
        </w:rPr>
        <w:lastRenderedPageBreak/>
        <w:t xml:space="preserve">11학년 영어 필수 요소에서 </w:t>
      </w:r>
      <w:r w:rsidR="0013412B">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13412B">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의 성과는 아래에 요약되어 있습니다. 해당 정보는 </w:t>
      </w:r>
      <w:r w:rsidR="0013412B">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13412B">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이(가) </w:t>
      </w:r>
      <w:r w:rsidR="0058470C">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13412B">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13412B">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은(는) 11학년 영어에서 요구되는 14가지 필수 요소 및 4가지 영역 중 __개의 요소, __개의 영역에 대한 평가를 받았습니다.</w:t>
      </w:r>
    </w:p>
    <w:p w14:paraId="35A32E72" w14:textId="77777777" w:rsidR="00AC1014" w:rsidRDefault="00E115FF" w:rsidP="00BB3AE6">
      <w:pPr>
        <w:spacing w:before="56"/>
        <w:ind w:left="112" w:right="149"/>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5039A866" w14:textId="77777777" w:rsidR="00AC1014" w:rsidRDefault="00AC1014">
      <w:pPr>
        <w:pStyle w:val="BodyText"/>
        <w:spacing w:before="7"/>
        <w:rPr>
          <w:sz w:val="12"/>
          <w:lang w:eastAsia="ko-KR"/>
        </w:rPr>
      </w:pPr>
    </w:p>
    <w:tbl>
      <w:tblPr>
        <w:tblStyle w:val="TableGrid"/>
        <w:tblW w:w="0" w:type="auto"/>
        <w:tblLook w:val="04A0" w:firstRow="1" w:lastRow="0" w:firstColumn="1" w:lastColumn="0" w:noHBand="0" w:noVBand="1"/>
      </w:tblPr>
      <w:tblGrid>
        <w:gridCol w:w="959"/>
        <w:gridCol w:w="1701"/>
        <w:gridCol w:w="2126"/>
        <w:gridCol w:w="2410"/>
        <w:gridCol w:w="1948"/>
        <w:gridCol w:w="2119"/>
        <w:gridCol w:w="2386"/>
      </w:tblGrid>
      <w:tr w:rsidR="004E24FF" w14:paraId="0A24A952" w14:textId="77777777" w:rsidTr="00BB3AE6">
        <w:tc>
          <w:tcPr>
            <w:tcW w:w="13649" w:type="dxa"/>
            <w:gridSpan w:val="7"/>
            <w:tcBorders>
              <w:top w:val="single" w:sz="12" w:space="0" w:color="auto"/>
            </w:tcBorders>
          </w:tcPr>
          <w:p w14:paraId="4EFE3ADA" w14:textId="77777777" w:rsidR="002D5598" w:rsidRDefault="00E115FF" w:rsidP="00BB3AE6">
            <w:pPr>
              <w:pStyle w:val="BodyText"/>
              <w:spacing w:before="9"/>
              <w:jc w:val="center"/>
              <w:rPr>
                <w:sz w:val="20"/>
              </w:rPr>
            </w:pPr>
            <w:bookmarkStart w:id="1" w:name="_Hlk104373390"/>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4E24FF" w14:paraId="3A4E7DE6" w14:textId="77777777" w:rsidTr="00164B4E">
        <w:tc>
          <w:tcPr>
            <w:tcW w:w="959" w:type="dxa"/>
            <w:tcBorders>
              <w:bottom w:val="single" w:sz="12" w:space="0" w:color="auto"/>
              <w:right w:val="nil"/>
            </w:tcBorders>
            <w:vAlign w:val="bottom"/>
          </w:tcPr>
          <w:p w14:paraId="3B806663" w14:textId="77777777" w:rsidR="002D5598" w:rsidRDefault="002D5598" w:rsidP="00BB3AE6">
            <w:pPr>
              <w:pStyle w:val="TableParagraph"/>
              <w:jc w:val="center"/>
            </w:pPr>
          </w:p>
          <w:p w14:paraId="2C0AA841" w14:textId="77777777" w:rsidR="002D5598" w:rsidRDefault="00E115FF" w:rsidP="00BB3AE6">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701" w:type="dxa"/>
            <w:tcBorders>
              <w:left w:val="nil"/>
              <w:bottom w:val="single" w:sz="12" w:space="0" w:color="auto"/>
              <w:right w:val="nil"/>
            </w:tcBorders>
            <w:vAlign w:val="bottom"/>
          </w:tcPr>
          <w:p w14:paraId="2FE58215" w14:textId="77777777" w:rsidR="002D5598" w:rsidRDefault="00E115FF" w:rsidP="00BB3AE6">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2126" w:type="dxa"/>
            <w:tcBorders>
              <w:left w:val="nil"/>
              <w:bottom w:val="single" w:sz="12" w:space="0" w:color="auto"/>
              <w:right w:val="nil"/>
            </w:tcBorders>
            <w:vAlign w:val="bottom"/>
          </w:tcPr>
          <w:p w14:paraId="12BC2983" w14:textId="77777777" w:rsidR="002D5598" w:rsidRDefault="00E115FF" w:rsidP="00BB3AE6">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57913DD0" w14:textId="77777777" w:rsidR="002D5598" w:rsidRDefault="00E115FF" w:rsidP="00BB3AE6">
            <w:pPr>
              <w:pStyle w:val="BodyText"/>
              <w:spacing w:before="9"/>
              <w:jc w:val="center"/>
              <w:rPr>
                <w:sz w:val="20"/>
              </w:rPr>
            </w:pPr>
            <w:r>
              <w:rPr>
                <w:rFonts w:ascii="Malgun Gothic" w:eastAsia="Malgun Gothic" w:hAnsi="Malgun Gothic" w:cs="Malgun Gothic"/>
                <w:w w:val="105"/>
                <w:sz w:val="17"/>
                <w:lang w:val="ko"/>
              </w:rPr>
              <w:t>2</w:t>
            </w:r>
          </w:p>
        </w:tc>
        <w:tc>
          <w:tcPr>
            <w:tcW w:w="1948" w:type="dxa"/>
            <w:tcBorders>
              <w:left w:val="nil"/>
              <w:bottom w:val="single" w:sz="12" w:space="0" w:color="auto"/>
              <w:right w:val="nil"/>
            </w:tcBorders>
            <w:vAlign w:val="bottom"/>
          </w:tcPr>
          <w:p w14:paraId="79FD2961" w14:textId="77777777" w:rsidR="002D5598" w:rsidRDefault="00E115FF" w:rsidP="00BB3AE6">
            <w:pPr>
              <w:pStyle w:val="BodyText"/>
              <w:spacing w:before="9"/>
              <w:jc w:val="center"/>
              <w:rPr>
                <w:sz w:val="20"/>
              </w:rPr>
            </w:pPr>
            <w:r>
              <w:rPr>
                <w:rFonts w:ascii="Malgun Gothic" w:eastAsia="Malgun Gothic" w:hAnsi="Malgun Gothic" w:cs="Malgun Gothic"/>
                <w:w w:val="105"/>
                <w:sz w:val="17"/>
                <w:lang w:val="ko"/>
              </w:rPr>
              <w:t>3</w:t>
            </w:r>
          </w:p>
        </w:tc>
        <w:tc>
          <w:tcPr>
            <w:tcW w:w="2119" w:type="dxa"/>
            <w:tcBorders>
              <w:left w:val="nil"/>
              <w:bottom w:val="single" w:sz="12" w:space="0" w:color="auto"/>
              <w:right w:val="nil"/>
            </w:tcBorders>
            <w:vAlign w:val="bottom"/>
          </w:tcPr>
          <w:p w14:paraId="00295FC2" w14:textId="77777777" w:rsidR="002D5598" w:rsidRDefault="00E115FF" w:rsidP="00BB3AE6">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6" w:type="dxa"/>
            <w:tcBorders>
              <w:left w:val="nil"/>
              <w:bottom w:val="single" w:sz="12" w:space="0" w:color="auto"/>
              <w:right w:val="single" w:sz="4" w:space="0" w:color="auto"/>
            </w:tcBorders>
            <w:vAlign w:val="bottom"/>
          </w:tcPr>
          <w:p w14:paraId="4E4B5025" w14:textId="77777777" w:rsidR="002D5598" w:rsidRDefault="00E115FF" w:rsidP="00BB3AE6">
            <w:pPr>
              <w:pStyle w:val="BodyText"/>
              <w:spacing w:before="9"/>
              <w:jc w:val="center"/>
              <w:rPr>
                <w:sz w:val="20"/>
              </w:rPr>
            </w:pPr>
            <w:r>
              <w:rPr>
                <w:rFonts w:ascii="Malgun Gothic" w:eastAsia="Malgun Gothic" w:hAnsi="Malgun Gothic" w:cs="Malgun Gothic"/>
                <w:w w:val="105"/>
                <w:sz w:val="17"/>
                <w:lang w:val="ko"/>
              </w:rPr>
              <w:t>5</w:t>
            </w:r>
          </w:p>
        </w:tc>
      </w:tr>
      <w:tr w:rsidR="004E24FF" w14:paraId="11CF1A15" w14:textId="77777777" w:rsidTr="00164B4E">
        <w:trPr>
          <w:trHeight w:val="1064"/>
        </w:trPr>
        <w:tc>
          <w:tcPr>
            <w:tcW w:w="959" w:type="dxa"/>
            <w:tcBorders>
              <w:top w:val="single" w:sz="12" w:space="0" w:color="auto"/>
              <w:bottom w:val="single" w:sz="12" w:space="0" w:color="auto"/>
            </w:tcBorders>
            <w:vAlign w:val="center"/>
          </w:tcPr>
          <w:p w14:paraId="7040BC57" w14:textId="77777777" w:rsidR="002D5598" w:rsidRDefault="00E115FF" w:rsidP="00BB3AE6">
            <w:pPr>
              <w:pStyle w:val="BodyText"/>
              <w:jc w:val="center"/>
              <w:rPr>
                <w:sz w:val="20"/>
              </w:rPr>
            </w:pPr>
            <w:r>
              <w:rPr>
                <w:rFonts w:ascii="Malgun Gothic" w:eastAsia="Malgun Gothic" w:hAnsi="Malgun Gothic" w:cs="Malgun Gothic"/>
                <w:w w:val="105"/>
                <w:sz w:val="17"/>
                <w:lang w:val="ko"/>
              </w:rPr>
              <w:t>ELA.C1.2</w:t>
            </w:r>
          </w:p>
        </w:tc>
        <w:tc>
          <w:tcPr>
            <w:tcW w:w="1701" w:type="dxa"/>
            <w:tcBorders>
              <w:top w:val="single" w:sz="12" w:space="0" w:color="auto"/>
              <w:bottom w:val="single" w:sz="12" w:space="0" w:color="auto"/>
              <w:right w:val="nil"/>
            </w:tcBorders>
            <w:vAlign w:val="center"/>
          </w:tcPr>
          <w:p w14:paraId="7E8642FF" w14:textId="77777777" w:rsidR="002D5598" w:rsidRDefault="00E115FF" w:rsidP="00BB3AE6">
            <w:pPr>
              <w:pStyle w:val="TableParagraph"/>
              <w:ind w:left="-108" w:right="214"/>
              <w:jc w:val="center"/>
              <w:rPr>
                <w:sz w:val="20"/>
              </w:rPr>
            </w:pPr>
            <w:r>
              <w:rPr>
                <w:rFonts w:ascii="Malgun Gothic" w:eastAsia="Malgun Gothic" w:hAnsi="Malgun Gothic" w:cs="Malgun Gothic"/>
                <w:sz w:val="17"/>
                <w:lang w:val="ko"/>
              </w:rPr>
              <w:t>ELA.EE.RL.11-12.1</w:t>
            </w:r>
          </w:p>
        </w:tc>
        <w:tc>
          <w:tcPr>
            <w:tcW w:w="2126" w:type="dxa"/>
            <w:tcBorders>
              <w:top w:val="single" w:sz="12" w:space="0" w:color="auto"/>
              <w:left w:val="nil"/>
              <w:bottom w:val="single" w:sz="12" w:space="0" w:color="auto"/>
              <w:right w:val="nil"/>
            </w:tcBorders>
            <w:vAlign w:val="center"/>
          </w:tcPr>
          <w:p w14:paraId="7FC53854" w14:textId="77777777" w:rsidR="002D5598" w:rsidRPr="00DB3438" w:rsidRDefault="00E115FF" w:rsidP="00BB3AE6">
            <w:pPr>
              <w:pStyle w:val="BodyText"/>
              <w:ind w:left="174"/>
              <w:rPr>
                <w:sz w:val="17"/>
                <w:szCs w:val="17"/>
                <w:lang w:eastAsia="ko-KR"/>
              </w:rPr>
            </w:pPr>
            <w:r>
              <w:rPr>
                <w:rFonts w:ascii="Malgun Gothic" w:eastAsia="Malgun Gothic" w:hAnsi="Malgun Gothic" w:cs="Malgun Gothic"/>
                <w:sz w:val="17"/>
                <w:szCs w:val="17"/>
                <w:lang w:val="ko" w:eastAsia="ko-KR"/>
              </w:rPr>
              <w:t>친숙한 이야기에서 구체적인 세부 정보 파악하기</w:t>
            </w:r>
          </w:p>
        </w:tc>
        <w:tc>
          <w:tcPr>
            <w:tcW w:w="2410" w:type="dxa"/>
            <w:tcBorders>
              <w:top w:val="single" w:sz="12" w:space="0" w:color="auto"/>
              <w:left w:val="nil"/>
              <w:bottom w:val="single" w:sz="12" w:space="0" w:color="auto"/>
              <w:right w:val="nil"/>
            </w:tcBorders>
            <w:vAlign w:val="center"/>
          </w:tcPr>
          <w:p w14:paraId="4C0EECEB"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명시적 질문에 답을 제공하는 세부 정보 파악하기</w:t>
            </w:r>
          </w:p>
        </w:tc>
        <w:tc>
          <w:tcPr>
            <w:tcW w:w="1948" w:type="dxa"/>
            <w:tcBorders>
              <w:top w:val="single" w:sz="12" w:space="0" w:color="auto"/>
              <w:left w:val="nil"/>
              <w:bottom w:val="single" w:sz="12" w:space="0" w:color="auto"/>
              <w:right w:val="nil"/>
            </w:tcBorders>
            <w:vAlign w:val="center"/>
          </w:tcPr>
          <w:p w14:paraId="73A3DDB1"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서사의 명시적 의미 판단하기</w:t>
            </w:r>
          </w:p>
        </w:tc>
        <w:tc>
          <w:tcPr>
            <w:tcW w:w="2119" w:type="dxa"/>
            <w:tcBorders>
              <w:top w:val="single" w:sz="12" w:space="0" w:color="auto"/>
              <w:left w:val="nil"/>
              <w:bottom w:val="single" w:sz="12" w:space="0" w:color="auto"/>
              <w:right w:val="nil"/>
            </w:tcBorders>
            <w:vAlign w:val="center"/>
          </w:tcPr>
          <w:p w14:paraId="707CC5D6"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이야기의 명시적 의미 및 암시적 의미에 대한 근거를 분석하고 인용하기</w:t>
            </w:r>
          </w:p>
        </w:tc>
        <w:tc>
          <w:tcPr>
            <w:tcW w:w="2386" w:type="dxa"/>
            <w:tcBorders>
              <w:top w:val="single" w:sz="12" w:space="0" w:color="auto"/>
              <w:left w:val="nil"/>
              <w:bottom w:val="single" w:sz="12" w:space="0" w:color="auto"/>
              <w:right w:val="single" w:sz="4" w:space="0" w:color="auto"/>
            </w:tcBorders>
            <w:vAlign w:val="center"/>
          </w:tcPr>
          <w:p w14:paraId="7DBE8A5D"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강력한 텍스트 근거 인용하기</w:t>
            </w:r>
          </w:p>
        </w:tc>
      </w:tr>
      <w:tr w:rsidR="004E24FF" w14:paraId="4EADEB5E" w14:textId="77777777" w:rsidTr="00164B4E">
        <w:trPr>
          <w:trHeight w:val="824"/>
        </w:trPr>
        <w:tc>
          <w:tcPr>
            <w:tcW w:w="959" w:type="dxa"/>
            <w:tcBorders>
              <w:top w:val="single" w:sz="12" w:space="0" w:color="auto"/>
              <w:bottom w:val="single" w:sz="12" w:space="0" w:color="auto"/>
            </w:tcBorders>
            <w:vAlign w:val="center"/>
          </w:tcPr>
          <w:p w14:paraId="51285AB0" w14:textId="77777777" w:rsidR="002D5598" w:rsidRDefault="00E115FF" w:rsidP="00BB3AE6">
            <w:pPr>
              <w:pStyle w:val="BodyText"/>
              <w:jc w:val="center"/>
              <w:rPr>
                <w:sz w:val="20"/>
              </w:rPr>
            </w:pPr>
            <w:r>
              <w:rPr>
                <w:rFonts w:ascii="Malgun Gothic" w:eastAsia="Malgun Gothic" w:hAnsi="Malgun Gothic" w:cs="Malgun Gothic"/>
                <w:w w:val="105"/>
                <w:sz w:val="17"/>
                <w:lang w:val="ko"/>
              </w:rPr>
              <w:t>ELA.C1.2</w:t>
            </w:r>
          </w:p>
        </w:tc>
        <w:tc>
          <w:tcPr>
            <w:tcW w:w="1701" w:type="dxa"/>
            <w:tcBorders>
              <w:top w:val="single" w:sz="12" w:space="0" w:color="auto"/>
              <w:bottom w:val="single" w:sz="12" w:space="0" w:color="auto"/>
              <w:right w:val="nil"/>
            </w:tcBorders>
            <w:vAlign w:val="center"/>
          </w:tcPr>
          <w:p w14:paraId="142C0195" w14:textId="77777777" w:rsidR="002D5598" w:rsidRDefault="00E115FF" w:rsidP="00BB3AE6">
            <w:pPr>
              <w:pStyle w:val="BodyText"/>
              <w:ind w:left="-108"/>
              <w:jc w:val="center"/>
              <w:rPr>
                <w:sz w:val="20"/>
              </w:rPr>
            </w:pPr>
            <w:r>
              <w:rPr>
                <w:rFonts w:ascii="Malgun Gothic" w:eastAsia="Malgun Gothic" w:hAnsi="Malgun Gothic" w:cs="Malgun Gothic"/>
                <w:sz w:val="17"/>
                <w:lang w:val="ko"/>
              </w:rPr>
              <w:t>ELA.EE.RL. 11-12.2</w:t>
            </w:r>
          </w:p>
        </w:tc>
        <w:tc>
          <w:tcPr>
            <w:tcW w:w="2126" w:type="dxa"/>
            <w:tcBorders>
              <w:top w:val="single" w:sz="12" w:space="0" w:color="auto"/>
              <w:left w:val="nil"/>
              <w:bottom w:val="single" w:sz="12" w:space="0" w:color="auto"/>
              <w:right w:val="nil"/>
            </w:tcBorders>
            <w:vAlign w:val="center"/>
          </w:tcPr>
          <w:p w14:paraId="77457D54" w14:textId="77777777" w:rsidR="002D5598" w:rsidRPr="00DB3438" w:rsidRDefault="00E115FF" w:rsidP="00BB3AE6">
            <w:pPr>
              <w:pStyle w:val="BodyText"/>
              <w:ind w:left="174"/>
              <w:rPr>
                <w:sz w:val="17"/>
                <w:szCs w:val="17"/>
                <w:lang w:eastAsia="ko-KR"/>
              </w:rPr>
            </w:pPr>
            <w:r>
              <w:rPr>
                <w:rFonts w:ascii="Malgun Gothic" w:eastAsia="Malgun Gothic" w:hAnsi="Malgun Gothic" w:cs="Malgun Gothic"/>
                <w:sz w:val="17"/>
                <w:szCs w:val="17"/>
                <w:lang w:val="ko" w:eastAsia="ko-KR"/>
              </w:rPr>
              <w:t>익숙한 일상에서 행동 파악하기</w:t>
            </w:r>
          </w:p>
        </w:tc>
        <w:tc>
          <w:tcPr>
            <w:tcW w:w="2410" w:type="dxa"/>
            <w:tcBorders>
              <w:top w:val="single" w:sz="12" w:space="0" w:color="auto"/>
              <w:left w:val="nil"/>
              <w:bottom w:val="single" w:sz="12" w:space="0" w:color="auto"/>
              <w:right w:val="nil"/>
            </w:tcBorders>
            <w:vAlign w:val="center"/>
          </w:tcPr>
          <w:p w14:paraId="3FE5F54E"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익숙한 이야기의 주제 파악하기</w:t>
            </w:r>
          </w:p>
        </w:tc>
        <w:tc>
          <w:tcPr>
            <w:tcW w:w="1948" w:type="dxa"/>
            <w:tcBorders>
              <w:top w:val="single" w:sz="12" w:space="0" w:color="auto"/>
              <w:left w:val="nil"/>
              <w:bottom w:val="single" w:sz="12" w:space="0" w:color="auto"/>
              <w:right w:val="nil"/>
            </w:tcBorders>
            <w:vAlign w:val="center"/>
          </w:tcPr>
          <w:p w14:paraId="7400797D"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주제 또는 중심 아이디어와 관련된 사건 파악하기</w:t>
            </w:r>
          </w:p>
        </w:tc>
        <w:tc>
          <w:tcPr>
            <w:tcW w:w="2119" w:type="dxa"/>
            <w:tcBorders>
              <w:top w:val="single" w:sz="12" w:space="0" w:color="auto"/>
              <w:left w:val="nil"/>
              <w:bottom w:val="single" w:sz="12" w:space="0" w:color="auto"/>
              <w:right w:val="nil"/>
            </w:tcBorders>
            <w:vAlign w:val="center"/>
          </w:tcPr>
          <w:p w14:paraId="5141AD8A"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주제와 관련된 주요 사건 설명하기</w:t>
            </w:r>
          </w:p>
        </w:tc>
        <w:tc>
          <w:tcPr>
            <w:tcW w:w="2386" w:type="dxa"/>
            <w:tcBorders>
              <w:top w:val="single" w:sz="12" w:space="0" w:color="auto"/>
              <w:left w:val="nil"/>
              <w:bottom w:val="single" w:sz="12" w:space="0" w:color="auto"/>
              <w:right w:val="single" w:sz="4" w:space="0" w:color="auto"/>
            </w:tcBorders>
            <w:vAlign w:val="center"/>
          </w:tcPr>
          <w:p w14:paraId="5FAB6E28"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텍스트의 주제 전개 분석하기</w:t>
            </w:r>
          </w:p>
        </w:tc>
      </w:tr>
      <w:tr w:rsidR="004E24FF" w14:paraId="27528020" w14:textId="77777777" w:rsidTr="00164B4E">
        <w:tc>
          <w:tcPr>
            <w:tcW w:w="959" w:type="dxa"/>
            <w:tcBorders>
              <w:top w:val="single" w:sz="12" w:space="0" w:color="auto"/>
              <w:bottom w:val="single" w:sz="12" w:space="0" w:color="auto"/>
            </w:tcBorders>
            <w:vAlign w:val="center"/>
          </w:tcPr>
          <w:p w14:paraId="012B5223" w14:textId="77777777" w:rsidR="002D5598" w:rsidRDefault="00E115FF" w:rsidP="00BB3AE6">
            <w:pPr>
              <w:pStyle w:val="BodyText"/>
              <w:jc w:val="center"/>
              <w:rPr>
                <w:sz w:val="20"/>
              </w:rPr>
            </w:pPr>
            <w:r>
              <w:rPr>
                <w:rFonts w:ascii="Malgun Gothic" w:eastAsia="Malgun Gothic" w:hAnsi="Malgun Gothic" w:cs="Malgun Gothic"/>
                <w:w w:val="105"/>
                <w:sz w:val="17"/>
                <w:lang w:val="ko"/>
              </w:rPr>
              <w:t>ELA.C1.2</w:t>
            </w:r>
          </w:p>
        </w:tc>
        <w:tc>
          <w:tcPr>
            <w:tcW w:w="1701" w:type="dxa"/>
            <w:tcBorders>
              <w:top w:val="single" w:sz="12" w:space="0" w:color="auto"/>
              <w:bottom w:val="single" w:sz="12" w:space="0" w:color="auto"/>
              <w:right w:val="nil"/>
            </w:tcBorders>
            <w:vAlign w:val="center"/>
          </w:tcPr>
          <w:p w14:paraId="75FACC26" w14:textId="77777777" w:rsidR="002D5598" w:rsidRDefault="00E115FF" w:rsidP="00BB3AE6">
            <w:pPr>
              <w:pStyle w:val="BodyText"/>
              <w:ind w:left="-108"/>
              <w:jc w:val="center"/>
              <w:rPr>
                <w:sz w:val="20"/>
              </w:rPr>
            </w:pPr>
            <w:r>
              <w:rPr>
                <w:rFonts w:ascii="Malgun Gothic" w:eastAsia="Malgun Gothic" w:hAnsi="Malgun Gothic" w:cs="Malgun Gothic"/>
                <w:sz w:val="17"/>
                <w:lang w:val="ko"/>
              </w:rPr>
              <w:t>ELA.EE.RI. 11-12.4</w:t>
            </w:r>
          </w:p>
        </w:tc>
        <w:tc>
          <w:tcPr>
            <w:tcW w:w="2126" w:type="dxa"/>
            <w:tcBorders>
              <w:top w:val="single" w:sz="12" w:space="0" w:color="auto"/>
              <w:left w:val="nil"/>
              <w:bottom w:val="single" w:sz="12" w:space="0" w:color="auto"/>
              <w:right w:val="nil"/>
            </w:tcBorders>
            <w:vAlign w:val="center"/>
          </w:tcPr>
          <w:p w14:paraId="3176B9EE" w14:textId="77777777" w:rsidR="002D5598" w:rsidRPr="00DB3438" w:rsidRDefault="00E115FF" w:rsidP="00BB3AE6">
            <w:pPr>
              <w:pStyle w:val="BodyText"/>
              <w:ind w:left="174"/>
              <w:rPr>
                <w:sz w:val="17"/>
                <w:szCs w:val="17"/>
                <w:lang w:eastAsia="ko-KR"/>
              </w:rPr>
            </w:pPr>
            <w:r>
              <w:rPr>
                <w:rFonts w:ascii="Malgun Gothic" w:eastAsia="Malgun Gothic" w:hAnsi="Malgun Gothic" w:cs="Malgun Gothic"/>
                <w:sz w:val="17"/>
                <w:szCs w:val="17"/>
                <w:lang w:val="ko" w:eastAsia="ko-KR"/>
              </w:rPr>
              <w:t>단어의 실제 용례 파악하기</w:t>
            </w:r>
          </w:p>
        </w:tc>
        <w:tc>
          <w:tcPr>
            <w:tcW w:w="2410" w:type="dxa"/>
            <w:tcBorders>
              <w:top w:val="single" w:sz="12" w:space="0" w:color="auto"/>
              <w:left w:val="nil"/>
              <w:bottom w:val="single" w:sz="12" w:space="0" w:color="auto"/>
              <w:right w:val="nil"/>
            </w:tcBorders>
            <w:vAlign w:val="center"/>
          </w:tcPr>
          <w:p w14:paraId="32C7A2AC"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다른 단어가 비슷한 의미를 가질 수 있음을 이해하기</w:t>
            </w:r>
          </w:p>
        </w:tc>
        <w:tc>
          <w:tcPr>
            <w:tcW w:w="1948" w:type="dxa"/>
            <w:tcBorders>
              <w:top w:val="single" w:sz="12" w:space="0" w:color="auto"/>
              <w:left w:val="nil"/>
              <w:bottom w:val="single" w:sz="12" w:space="0" w:color="auto"/>
              <w:right w:val="nil"/>
            </w:tcBorders>
            <w:vAlign w:val="center"/>
          </w:tcPr>
          <w:p w14:paraId="2FB877B4"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단어와 구문의 비유적 의미 판단하기</w:t>
            </w:r>
          </w:p>
        </w:tc>
        <w:tc>
          <w:tcPr>
            <w:tcW w:w="2119" w:type="dxa"/>
            <w:tcBorders>
              <w:top w:val="single" w:sz="12" w:space="0" w:color="auto"/>
              <w:left w:val="nil"/>
              <w:bottom w:val="single" w:sz="12" w:space="0" w:color="auto"/>
              <w:right w:val="nil"/>
            </w:tcBorders>
            <w:vAlign w:val="center"/>
          </w:tcPr>
          <w:p w14:paraId="52D4F85A"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단어와 구문이 텍스트 의미에 미치는 영향 판단하기</w:t>
            </w:r>
          </w:p>
        </w:tc>
        <w:tc>
          <w:tcPr>
            <w:tcW w:w="2386" w:type="dxa"/>
            <w:tcBorders>
              <w:top w:val="single" w:sz="12" w:space="0" w:color="auto"/>
              <w:left w:val="nil"/>
              <w:bottom w:val="single" w:sz="12" w:space="0" w:color="auto"/>
              <w:right w:val="single" w:sz="4" w:space="0" w:color="auto"/>
            </w:tcBorders>
            <w:vAlign w:val="center"/>
          </w:tcPr>
          <w:p w14:paraId="4F4864DE" w14:textId="77777777" w:rsidR="002D5598" w:rsidRPr="00DB3438" w:rsidRDefault="00E115FF" w:rsidP="00BB3AE6">
            <w:pPr>
              <w:rPr>
                <w:sz w:val="17"/>
                <w:szCs w:val="17"/>
                <w:lang w:eastAsia="ko-KR"/>
              </w:rPr>
            </w:pPr>
            <w:r>
              <w:rPr>
                <w:rFonts w:ascii="Malgun Gothic" w:eastAsia="Malgun Gothic" w:hAnsi="Malgun Gothic" w:cs="Malgun Gothic"/>
                <w:sz w:val="17"/>
                <w:szCs w:val="17"/>
                <w:lang w:val="ko" w:eastAsia="ko-KR"/>
              </w:rPr>
              <w:t>아이디어 및 주장의 점진적 개선 파악하기</w:t>
            </w:r>
          </w:p>
        </w:tc>
      </w:tr>
      <w:tr w:rsidR="004E24FF" w14:paraId="7BFE9C3D" w14:textId="77777777" w:rsidTr="00164B4E">
        <w:tc>
          <w:tcPr>
            <w:tcW w:w="959" w:type="dxa"/>
            <w:tcBorders>
              <w:top w:val="single" w:sz="12" w:space="0" w:color="auto"/>
              <w:bottom w:val="single" w:sz="12" w:space="0" w:color="auto"/>
            </w:tcBorders>
            <w:vAlign w:val="center"/>
          </w:tcPr>
          <w:p w14:paraId="230A1F8C" w14:textId="77777777" w:rsidR="002D5598" w:rsidRDefault="00E115FF" w:rsidP="00BB3AE6">
            <w:pPr>
              <w:pStyle w:val="TableParagraph"/>
              <w:jc w:val="center"/>
            </w:pPr>
            <w:r>
              <w:rPr>
                <w:rFonts w:ascii="Malgun Gothic" w:eastAsia="Malgun Gothic" w:hAnsi="Malgun Gothic" w:cs="Malgun Gothic"/>
                <w:w w:val="105"/>
                <w:sz w:val="17"/>
                <w:lang w:val="ko"/>
              </w:rPr>
              <w:t>ELA.C1.2</w:t>
            </w:r>
          </w:p>
        </w:tc>
        <w:tc>
          <w:tcPr>
            <w:tcW w:w="1701" w:type="dxa"/>
            <w:tcBorders>
              <w:top w:val="single" w:sz="12" w:space="0" w:color="auto"/>
              <w:bottom w:val="single" w:sz="12" w:space="0" w:color="auto"/>
              <w:right w:val="nil"/>
            </w:tcBorders>
            <w:vAlign w:val="center"/>
          </w:tcPr>
          <w:p w14:paraId="5669021E" w14:textId="77777777" w:rsidR="002D5598" w:rsidRDefault="00E115FF" w:rsidP="00BB3AE6">
            <w:pPr>
              <w:pStyle w:val="TableParagraph"/>
              <w:ind w:left="-108"/>
              <w:jc w:val="center"/>
            </w:pPr>
            <w:r>
              <w:rPr>
                <w:rFonts w:ascii="Malgun Gothic" w:eastAsia="Malgun Gothic" w:hAnsi="Malgun Gothic" w:cs="Malgun Gothic"/>
                <w:sz w:val="17"/>
                <w:lang w:val="ko"/>
              </w:rPr>
              <w:t>ELA.EE.RI.11-12.8</w:t>
            </w:r>
          </w:p>
        </w:tc>
        <w:tc>
          <w:tcPr>
            <w:tcW w:w="2126" w:type="dxa"/>
            <w:tcBorders>
              <w:top w:val="single" w:sz="12" w:space="0" w:color="auto"/>
              <w:left w:val="nil"/>
              <w:bottom w:val="single" w:sz="12" w:space="0" w:color="auto"/>
              <w:right w:val="nil"/>
            </w:tcBorders>
            <w:vAlign w:val="center"/>
          </w:tcPr>
          <w:p w14:paraId="158324F3" w14:textId="77777777" w:rsidR="002D5598" w:rsidRDefault="00E115FF" w:rsidP="00BB3AE6">
            <w:pPr>
              <w:pStyle w:val="BodyText"/>
              <w:ind w:left="174"/>
              <w:rPr>
                <w:sz w:val="17"/>
                <w:szCs w:val="17"/>
              </w:rPr>
            </w:pPr>
            <w:proofErr w:type="spellStart"/>
            <w:r>
              <w:rPr>
                <w:rFonts w:ascii="Malgun Gothic" w:eastAsia="Malgun Gothic" w:hAnsi="Malgun Gothic" w:cs="Malgun Gothic"/>
                <w:sz w:val="17"/>
                <w:szCs w:val="17"/>
                <w:lang w:val="ko"/>
              </w:rPr>
              <w:t>관점의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차이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632D2EE7" w14:textId="77777777" w:rsidR="002D5598" w:rsidRDefault="00E115FF" w:rsidP="00BB3AE6">
            <w:pPr>
              <w:rPr>
                <w:sz w:val="17"/>
                <w:szCs w:val="17"/>
                <w:lang w:eastAsia="ko-KR"/>
              </w:rPr>
            </w:pPr>
            <w:r>
              <w:rPr>
                <w:rFonts w:ascii="Malgun Gothic" w:eastAsia="Malgun Gothic" w:hAnsi="Malgun Gothic" w:cs="Malgun Gothic"/>
                <w:sz w:val="17"/>
                <w:szCs w:val="17"/>
                <w:lang w:val="ko" w:eastAsia="ko-KR"/>
              </w:rPr>
              <w:t>주장을 옹호하는 세부 정보 식별하기</w:t>
            </w:r>
          </w:p>
        </w:tc>
        <w:tc>
          <w:tcPr>
            <w:tcW w:w="1948" w:type="dxa"/>
            <w:tcBorders>
              <w:top w:val="single" w:sz="12" w:space="0" w:color="auto"/>
              <w:left w:val="nil"/>
              <w:bottom w:val="single" w:sz="12" w:space="0" w:color="auto"/>
              <w:right w:val="nil"/>
            </w:tcBorders>
            <w:vAlign w:val="center"/>
          </w:tcPr>
          <w:p w14:paraId="576D4FB3" w14:textId="77777777" w:rsidR="002D5598" w:rsidRDefault="00E115FF" w:rsidP="00BB3AE6">
            <w:pPr>
              <w:rPr>
                <w:sz w:val="17"/>
                <w:szCs w:val="17"/>
                <w:lang w:eastAsia="ko-KR"/>
              </w:rPr>
            </w:pPr>
            <w:r>
              <w:rPr>
                <w:rFonts w:ascii="Malgun Gothic" w:eastAsia="Malgun Gothic" w:hAnsi="Malgun Gothic" w:cs="Malgun Gothic"/>
                <w:sz w:val="17"/>
                <w:szCs w:val="17"/>
                <w:lang w:val="ko" w:eastAsia="ko-KR"/>
              </w:rPr>
              <w:t>논증 분석 및 논증의 근거 판단하기</w:t>
            </w:r>
          </w:p>
        </w:tc>
        <w:tc>
          <w:tcPr>
            <w:tcW w:w="2119" w:type="dxa"/>
            <w:tcBorders>
              <w:top w:val="single" w:sz="12" w:space="0" w:color="auto"/>
              <w:left w:val="nil"/>
              <w:bottom w:val="single" w:sz="12" w:space="0" w:color="auto"/>
              <w:right w:val="nil"/>
            </w:tcBorders>
            <w:vAlign w:val="center"/>
          </w:tcPr>
          <w:p w14:paraId="17976291" w14:textId="77777777" w:rsidR="002D5598" w:rsidRDefault="00E115FF" w:rsidP="00BB3AE6">
            <w:pPr>
              <w:rPr>
                <w:sz w:val="17"/>
                <w:szCs w:val="17"/>
                <w:lang w:eastAsia="ko-KR"/>
              </w:rPr>
            </w:pPr>
            <w:r>
              <w:rPr>
                <w:rFonts w:ascii="Malgun Gothic" w:eastAsia="Malgun Gothic" w:hAnsi="Malgun Gothic" w:cs="Malgun Gothic"/>
                <w:sz w:val="17"/>
                <w:szCs w:val="17"/>
                <w:lang w:val="ko" w:eastAsia="ko-KR"/>
              </w:rPr>
              <w:t>글쓴이의 논증에서 주장/근거의 우수성 평가하기</w:t>
            </w:r>
          </w:p>
        </w:tc>
        <w:tc>
          <w:tcPr>
            <w:tcW w:w="2386" w:type="dxa"/>
            <w:tcBorders>
              <w:top w:val="single" w:sz="12" w:space="0" w:color="auto"/>
              <w:left w:val="nil"/>
              <w:bottom w:val="single" w:sz="12" w:space="0" w:color="auto"/>
              <w:right w:val="single" w:sz="4" w:space="0" w:color="auto"/>
            </w:tcBorders>
            <w:vAlign w:val="center"/>
          </w:tcPr>
          <w:p w14:paraId="25AD14AB" w14:textId="77777777" w:rsidR="002D5598" w:rsidRDefault="00E115FF" w:rsidP="00BB3AE6">
            <w:pPr>
              <w:rPr>
                <w:sz w:val="17"/>
                <w:szCs w:val="17"/>
                <w:lang w:eastAsia="ko-KR"/>
              </w:rPr>
            </w:pPr>
            <w:r>
              <w:rPr>
                <w:rFonts w:ascii="Malgun Gothic" w:eastAsia="Malgun Gothic" w:hAnsi="Malgun Gothic" w:cs="Malgun Gothic"/>
                <w:sz w:val="17"/>
                <w:szCs w:val="17"/>
                <w:lang w:val="ko" w:eastAsia="ko-KR"/>
              </w:rPr>
              <w:t>두 텍스트의 논증 비교 및 대조하기</w:t>
            </w:r>
          </w:p>
        </w:tc>
      </w:tr>
      <w:bookmarkEnd w:id="1"/>
    </w:tbl>
    <w:p w14:paraId="71BCD23C" w14:textId="77777777" w:rsidR="00AC1014" w:rsidRDefault="00AC1014">
      <w:pPr>
        <w:pStyle w:val="BodyText"/>
        <w:spacing w:before="1"/>
        <w:rPr>
          <w:sz w:val="6"/>
          <w:lang w:eastAsia="ko-KR"/>
        </w:rPr>
      </w:pPr>
    </w:p>
    <w:p w14:paraId="73DA2E39" w14:textId="77777777" w:rsidR="00AC1014" w:rsidRDefault="00AC1014">
      <w:pPr>
        <w:rPr>
          <w:sz w:val="6"/>
          <w:lang w:eastAsia="ko-KR"/>
        </w:rPr>
        <w:sectPr w:rsidR="00AC1014">
          <w:headerReference w:type="default" r:id="rId17"/>
          <w:pgSz w:w="15840" w:h="12240" w:orient="landscape"/>
          <w:pgMar w:top="2820" w:right="1080" w:bottom="280" w:left="1160" w:header="851" w:footer="0" w:gutter="0"/>
          <w:cols w:space="720"/>
        </w:sectPr>
      </w:pPr>
    </w:p>
    <w:p w14:paraId="142C263D" w14:textId="77777777" w:rsidR="00AC1014" w:rsidRDefault="00000000">
      <w:pPr>
        <w:spacing w:before="67"/>
        <w:ind w:left="1158"/>
        <w:rPr>
          <w:sz w:val="17"/>
          <w:lang w:eastAsia="ko-KR"/>
        </w:rPr>
      </w:pPr>
      <w:r>
        <w:pict w14:anchorId="7D4256B2">
          <v:group id="docshapegroup47" o:spid="_x0000_s2097" style="position:absolute;left:0;text-align:left;margin-left:63.6pt;margin-top:1.4pt;width:41.15pt;height:14.4pt;z-index:251660288;mso-position-horizontal-relative:page" coordorigin="1272,28" coordsize="823,288">
            <v:line id="_x0000_s2098" style="position:absolute" from="1272,32" to="2095,32" strokeweight=".4pt"/>
            <v:line id="_x0000_s2099" style="position:absolute" from="1276,308" to="1276,36" strokeweight=".4pt"/>
            <v:rect id="docshape48" o:spid="_x0000_s2100" style="position:absolute;left:1280;top:36;width:807;height:272" fillcolor="#a7dcb4"/>
            <v:line id="_x0000_s2101" style="position:absolute" from="2091,308" to="2091,36" strokeweight=".4pt"/>
            <v:line id="_x0000_s2102" style="position:absolute" from="1272,312" to="2095,312" strokeweight=".4pt"/>
            <w10:wrap anchorx="page"/>
          </v:group>
        </w:pict>
      </w:r>
      <w:r w:rsidR="00790297">
        <w:rPr>
          <w:rFonts w:ascii="Malgun Gothic" w:eastAsia="Malgun Gothic" w:hAnsi="Malgun Gothic" w:cs="Malgun Gothic"/>
          <w:sz w:val="17"/>
          <w:lang w:val="ko" w:eastAsia="ko-KR"/>
        </w:rPr>
        <w:t>올해 마스터한 수준</w:t>
      </w:r>
    </w:p>
    <w:p w14:paraId="7CC3AA6E" w14:textId="77777777" w:rsidR="00AC1014" w:rsidRDefault="00E115FF">
      <w:pPr>
        <w:spacing w:before="6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796E279B" w14:textId="77777777" w:rsidR="00AC1014" w:rsidRDefault="00E115FF">
      <w:pPr>
        <w:spacing w:before="6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11F26A02" w14:textId="77777777" w:rsidR="00AC1014" w:rsidRDefault="00E115FF">
      <w:pPr>
        <w:spacing w:before="6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1/3</w:t>
      </w:r>
    </w:p>
    <w:p w14:paraId="1BD99C94" w14:textId="77777777" w:rsidR="00AC1014" w:rsidRDefault="00AC1014">
      <w:pPr>
        <w:rPr>
          <w:sz w:val="17"/>
          <w:lang w:eastAsia="ko-KR"/>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259C538" w14:textId="119148F2" w:rsidR="00AC1014" w:rsidRDefault="00000000" w:rsidP="00164B4E">
      <w:pPr>
        <w:ind w:left="112" w:right="149"/>
        <w:rPr>
          <w:sz w:val="16"/>
          <w:lang w:eastAsia="ko-KR"/>
        </w:rPr>
      </w:pPr>
      <w:r>
        <w:pict w14:anchorId="7504DC67">
          <v:group id="docshapegroup49" o:spid="_x0000_s2103" style="position:absolute;left:0;text-align:left;margin-left:225.9pt;margin-top:-11.7pt;width:41.15pt;height:14.4pt;z-index:251661312;mso-position-horizontal-relative:page" coordorigin="4518,-234" coordsize="823,288">
            <v:line id="_x0000_s2104" style="position:absolute" from="4518,-230" to="5340,-230" strokeweight=".4pt"/>
            <v:line id="_x0000_s2105" style="position:absolute" from="4522,45" to="4522,-226" strokeweight=".4pt"/>
            <v:rect id="docshape50" o:spid="_x0000_s2106" style="position:absolute;left:4525;top:-227;width:807;height:272" fillcolor="#42a1c9"/>
            <v:line id="_x0000_s2107" style="position:absolute" from="5336,45" to="5336,-226" strokeweight=".4pt"/>
            <v:line id="_x0000_s2108" style="position:absolute" from="4518,49" to="5340,49" strokeweight=".4pt"/>
            <w10:wrap anchorx="page"/>
          </v:group>
        </w:pict>
      </w:r>
      <w:r>
        <w:pict w14:anchorId="5688516E">
          <v:group id="docshapegroup51" o:spid="_x0000_s2109" style="position:absolute;left:0;text-align:left;margin-left:472.75pt;margin-top:-11.7pt;width:41.15pt;height:14.4pt;z-index:251662336;mso-position-horizontal-relative:page" coordorigin="9455,-234" coordsize="823,288">
            <v:line id="_x0000_s2110" style="position:absolute" from="9455,-230" to="10277,-230" strokeweight=".4pt"/>
            <v:line id="_x0000_s2111" style="position:absolute" from="9459,45" to="9459,-226" strokeweight=".4pt"/>
            <v:rect id="docshape52" o:spid="_x0000_s2112" style="position:absolute;left:9462;top:-227;width:807;height:272" fillcolor="#ebebeb"/>
            <v:line id="_x0000_s2113" style="position:absolute" from="10273,45" to="10273,-226" strokeweight=".4pt"/>
            <v:line id="_x0000_s2114" style="position:absolute" from="9455,49" to="10277,49" strokeweight=".4pt"/>
            <w10:wrap anchorx="page"/>
          </v:group>
        </w:pict>
      </w:r>
      <w:r w:rsidR="00790297">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r w:rsidR="00164B4E">
        <w:rPr>
          <w:rFonts w:ascii="Malgun Gothic" w:eastAsia="Malgun Gothic" w:hAnsi="Malgun Gothic" w:cs="Malgun Gothic"/>
          <w:sz w:val="16"/>
          <w:lang w:val="es-ES" w:eastAsia="ko-KR"/>
        </w:rPr>
        <w:t xml:space="preserve"> </w:t>
      </w:r>
      <w:r w:rsidR="00E115FF">
        <w:rPr>
          <w:rFonts w:ascii="Malgun Gothic" w:eastAsia="Malgun Gothic" w:hAnsi="Malgun Gothic" w:cs="Malgun Gothic"/>
          <w:sz w:val="16"/>
          <w:lang w:val="ko" w:eastAsia="ko-KR"/>
        </w:rPr>
        <w:t>리소스 등 자세한 내용을 확인하려면 https://dynamiclearningmaps.org/states를 방문해 주십시오.</w:t>
      </w:r>
    </w:p>
    <w:p w14:paraId="18EFADFE" w14:textId="77777777" w:rsidR="00AC1014" w:rsidRDefault="00E115FF" w:rsidP="00BB3AE6">
      <w:pPr>
        <w:ind w:left="112"/>
        <w:rPr>
          <w:sz w:val="9"/>
        </w:rPr>
      </w:pPr>
      <w:r>
        <w:rPr>
          <w:rFonts w:ascii="Malgun Gothic" w:eastAsia="Malgun Gothic" w:hAnsi="Malgun Gothic" w:cs="Malgun Gothic"/>
          <w:w w:val="105"/>
          <w:sz w:val="9"/>
          <w:lang w:val="ko" w:eastAsia="ko-KR"/>
        </w:rPr>
        <w:t xml:space="preserve"> </w:t>
      </w:r>
      <w:r w:rsidRPr="00BB3AE6">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3DF2A90A" w14:textId="77777777" w:rsidR="00AC1014" w:rsidRDefault="00AC1014">
      <w:pPr>
        <w:rPr>
          <w:sz w:val="9"/>
        </w:rPr>
        <w:sectPr w:rsidR="00AC1014">
          <w:type w:val="continuous"/>
          <w:pgSz w:w="15840" w:h="12240" w:orient="landscape"/>
          <w:pgMar w:top="2980" w:right="1080" w:bottom="280" w:left="1160" w:header="851" w:footer="0" w:gutter="0"/>
          <w:cols w:space="720"/>
        </w:sectPr>
      </w:pPr>
    </w:p>
    <w:p w14:paraId="214BAE37" w14:textId="77777777" w:rsidR="00AC1014" w:rsidRDefault="00AC1014">
      <w:pPr>
        <w:pStyle w:val="BodyText"/>
        <w:rPr>
          <w:sz w:val="20"/>
        </w:rPr>
      </w:pPr>
    </w:p>
    <w:tbl>
      <w:tblPr>
        <w:tblStyle w:val="TableGrid"/>
        <w:tblW w:w="0" w:type="auto"/>
        <w:tblLook w:val="04A0" w:firstRow="1" w:lastRow="0" w:firstColumn="1" w:lastColumn="0" w:noHBand="0" w:noVBand="1"/>
      </w:tblPr>
      <w:tblGrid>
        <w:gridCol w:w="1129"/>
        <w:gridCol w:w="1814"/>
        <w:gridCol w:w="1588"/>
        <w:gridCol w:w="2410"/>
        <w:gridCol w:w="2126"/>
        <w:gridCol w:w="2127"/>
        <w:gridCol w:w="2396"/>
      </w:tblGrid>
      <w:tr w:rsidR="004E24FF" w14:paraId="07817FF8" w14:textId="77777777" w:rsidTr="00ED061B">
        <w:tc>
          <w:tcPr>
            <w:tcW w:w="13590" w:type="dxa"/>
            <w:gridSpan w:val="7"/>
            <w:tcBorders>
              <w:top w:val="single" w:sz="12" w:space="0" w:color="auto"/>
            </w:tcBorders>
          </w:tcPr>
          <w:p w14:paraId="6583AC9A" w14:textId="77777777" w:rsidR="00256F11" w:rsidRDefault="00E115FF" w:rsidP="00ED061B">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4E24FF" w14:paraId="04EE3AD8" w14:textId="77777777" w:rsidTr="00164B4E">
        <w:trPr>
          <w:trHeight w:val="407"/>
        </w:trPr>
        <w:tc>
          <w:tcPr>
            <w:tcW w:w="1129" w:type="dxa"/>
            <w:tcBorders>
              <w:bottom w:val="single" w:sz="12" w:space="0" w:color="auto"/>
              <w:right w:val="nil"/>
            </w:tcBorders>
            <w:vAlign w:val="bottom"/>
          </w:tcPr>
          <w:p w14:paraId="0E16EF6A" w14:textId="77777777" w:rsidR="00256F11" w:rsidRDefault="00256F11" w:rsidP="00ED061B">
            <w:pPr>
              <w:pStyle w:val="TableParagraph"/>
              <w:jc w:val="center"/>
            </w:pPr>
          </w:p>
          <w:p w14:paraId="0341108C" w14:textId="77777777" w:rsidR="00256F11" w:rsidRDefault="00E115FF" w:rsidP="00ED061B">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814" w:type="dxa"/>
            <w:tcBorders>
              <w:left w:val="nil"/>
              <w:bottom w:val="single" w:sz="12" w:space="0" w:color="auto"/>
              <w:right w:val="nil"/>
            </w:tcBorders>
            <w:vAlign w:val="bottom"/>
          </w:tcPr>
          <w:p w14:paraId="72249004" w14:textId="77777777" w:rsidR="00256F11" w:rsidRDefault="00E115FF" w:rsidP="00ED061B">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588" w:type="dxa"/>
            <w:tcBorders>
              <w:left w:val="nil"/>
              <w:bottom w:val="single" w:sz="12" w:space="0" w:color="auto"/>
              <w:right w:val="nil"/>
            </w:tcBorders>
            <w:vAlign w:val="bottom"/>
          </w:tcPr>
          <w:p w14:paraId="7FB5DC64" w14:textId="77777777" w:rsidR="00256F11" w:rsidRDefault="00E115FF" w:rsidP="00ED061B">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7ED4F1AB" w14:textId="77777777" w:rsidR="00256F11" w:rsidRDefault="00E115FF" w:rsidP="00ED061B">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4A482B60" w14:textId="77777777" w:rsidR="00256F11" w:rsidRDefault="00E115FF" w:rsidP="00ED061B">
            <w:pPr>
              <w:pStyle w:val="BodyText"/>
              <w:spacing w:before="9"/>
              <w:jc w:val="center"/>
              <w:rPr>
                <w:sz w:val="20"/>
              </w:rPr>
            </w:pPr>
            <w:r>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4DB4DE43" w14:textId="77777777" w:rsidR="00256F11" w:rsidRDefault="00E115FF" w:rsidP="00ED061B">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2EBF88C2" w14:textId="77777777" w:rsidR="00256F11" w:rsidRDefault="00E115FF" w:rsidP="00ED061B">
            <w:pPr>
              <w:pStyle w:val="BodyText"/>
              <w:spacing w:before="9"/>
              <w:jc w:val="center"/>
              <w:rPr>
                <w:sz w:val="20"/>
              </w:rPr>
            </w:pPr>
            <w:r>
              <w:rPr>
                <w:rFonts w:ascii="Malgun Gothic" w:eastAsia="Malgun Gothic" w:hAnsi="Malgun Gothic" w:cs="Malgun Gothic"/>
                <w:w w:val="105"/>
                <w:sz w:val="17"/>
                <w:lang w:val="ko"/>
              </w:rPr>
              <w:t>5</w:t>
            </w:r>
          </w:p>
        </w:tc>
      </w:tr>
      <w:tr w:rsidR="004E24FF" w14:paraId="62D9F01A" w14:textId="77777777" w:rsidTr="00164B4E">
        <w:tc>
          <w:tcPr>
            <w:tcW w:w="1129" w:type="dxa"/>
            <w:tcBorders>
              <w:top w:val="single" w:sz="12" w:space="0" w:color="auto"/>
              <w:bottom w:val="single" w:sz="12" w:space="0" w:color="auto"/>
            </w:tcBorders>
            <w:vAlign w:val="center"/>
          </w:tcPr>
          <w:p w14:paraId="42542512" w14:textId="77777777" w:rsidR="00256F11" w:rsidRDefault="00E115FF" w:rsidP="00ED061B">
            <w:pPr>
              <w:pStyle w:val="BodyText"/>
              <w:spacing w:line="276" w:lineRule="auto"/>
              <w:jc w:val="center"/>
              <w:rPr>
                <w:sz w:val="20"/>
              </w:rPr>
            </w:pPr>
            <w:r>
              <w:rPr>
                <w:rFonts w:ascii="Malgun Gothic" w:eastAsia="Malgun Gothic" w:hAnsi="Malgun Gothic" w:cs="Malgun Gothic"/>
                <w:w w:val="105"/>
                <w:sz w:val="17"/>
                <w:lang w:val="ko"/>
              </w:rPr>
              <w:t>ELA.C1.2</w:t>
            </w:r>
          </w:p>
        </w:tc>
        <w:tc>
          <w:tcPr>
            <w:tcW w:w="1814" w:type="dxa"/>
            <w:tcBorders>
              <w:top w:val="single" w:sz="12" w:space="0" w:color="auto"/>
              <w:bottom w:val="single" w:sz="12" w:space="0" w:color="auto"/>
              <w:right w:val="nil"/>
            </w:tcBorders>
            <w:vAlign w:val="center"/>
          </w:tcPr>
          <w:p w14:paraId="311EEAA6" w14:textId="77777777" w:rsidR="00256F11" w:rsidRDefault="00E115FF" w:rsidP="00D74150">
            <w:pPr>
              <w:pStyle w:val="BodyText"/>
              <w:spacing w:line="276" w:lineRule="auto"/>
              <w:jc w:val="center"/>
              <w:rPr>
                <w:sz w:val="20"/>
              </w:rPr>
            </w:pPr>
            <w:r>
              <w:rPr>
                <w:rFonts w:ascii="Malgun Gothic" w:eastAsia="Malgun Gothic" w:hAnsi="Malgun Gothic" w:cs="Malgun Gothic"/>
                <w:sz w:val="17"/>
                <w:lang w:val="ko"/>
              </w:rPr>
              <w:t>ELA.EE.RI. 11-12.5</w:t>
            </w:r>
          </w:p>
        </w:tc>
        <w:tc>
          <w:tcPr>
            <w:tcW w:w="1588" w:type="dxa"/>
            <w:tcBorders>
              <w:top w:val="single" w:sz="12" w:space="0" w:color="auto"/>
              <w:left w:val="nil"/>
              <w:bottom w:val="single" w:sz="12" w:space="0" w:color="auto"/>
              <w:right w:val="nil"/>
            </w:tcBorders>
            <w:vAlign w:val="center"/>
          </w:tcPr>
          <w:p w14:paraId="0A1CA43F" w14:textId="77777777" w:rsidR="00256F11" w:rsidRPr="00087288" w:rsidRDefault="00E115FF" w:rsidP="00ED061B">
            <w:pPr>
              <w:pStyle w:val="BodyText"/>
              <w:spacing w:line="276" w:lineRule="auto"/>
              <w:rPr>
                <w:sz w:val="17"/>
                <w:szCs w:val="17"/>
                <w:lang w:eastAsia="ko-KR"/>
              </w:rPr>
            </w:pPr>
            <w:r>
              <w:rPr>
                <w:rFonts w:ascii="Malgun Gothic" w:eastAsia="Malgun Gothic" w:hAnsi="Malgun Gothic" w:cs="Malgun Gothic"/>
                <w:sz w:val="17"/>
                <w:szCs w:val="17"/>
                <w:lang w:val="ko" w:eastAsia="ko-KR"/>
              </w:rPr>
              <w:t>정보 텍스트에서 구체적인 세부 정보 식별하기</w:t>
            </w:r>
          </w:p>
        </w:tc>
        <w:tc>
          <w:tcPr>
            <w:tcW w:w="2410" w:type="dxa"/>
            <w:tcBorders>
              <w:top w:val="single" w:sz="12" w:space="0" w:color="auto"/>
              <w:left w:val="nil"/>
              <w:bottom w:val="single" w:sz="12" w:space="0" w:color="auto"/>
              <w:right w:val="nil"/>
            </w:tcBorders>
            <w:vAlign w:val="center"/>
          </w:tcPr>
          <w:p w14:paraId="07D5B25F"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세부 정보를 사용하여 명시적 텍스트 정보 식별하기</w:t>
            </w:r>
          </w:p>
        </w:tc>
        <w:tc>
          <w:tcPr>
            <w:tcW w:w="2126" w:type="dxa"/>
            <w:tcBorders>
              <w:top w:val="single" w:sz="12" w:space="0" w:color="auto"/>
              <w:left w:val="nil"/>
              <w:bottom w:val="single" w:sz="12" w:space="0" w:color="auto"/>
              <w:right w:val="nil"/>
            </w:tcBorders>
            <w:vAlign w:val="center"/>
          </w:tcPr>
          <w:p w14:paraId="2C28A3CE"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주장에 대한 근거 식별하기</w:t>
            </w:r>
          </w:p>
        </w:tc>
        <w:tc>
          <w:tcPr>
            <w:tcW w:w="2127" w:type="dxa"/>
            <w:tcBorders>
              <w:top w:val="single" w:sz="12" w:space="0" w:color="auto"/>
              <w:left w:val="nil"/>
              <w:bottom w:val="single" w:sz="12" w:space="0" w:color="auto"/>
              <w:right w:val="nil"/>
            </w:tcBorders>
            <w:vAlign w:val="center"/>
          </w:tcPr>
          <w:p w14:paraId="2E20DFA4"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구조가 주장에 기여하는 방식 판단하기</w:t>
            </w:r>
          </w:p>
        </w:tc>
        <w:tc>
          <w:tcPr>
            <w:tcW w:w="2396" w:type="dxa"/>
            <w:tcBorders>
              <w:top w:val="single" w:sz="12" w:space="0" w:color="auto"/>
              <w:left w:val="nil"/>
              <w:bottom w:val="single" w:sz="12" w:space="0" w:color="auto"/>
              <w:right w:val="single" w:sz="4" w:space="0" w:color="auto"/>
            </w:tcBorders>
            <w:vAlign w:val="center"/>
          </w:tcPr>
          <w:p w14:paraId="3E306D32"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서로 다른 두 텍스트에서 논증 비교하기</w:t>
            </w:r>
          </w:p>
        </w:tc>
      </w:tr>
      <w:tr w:rsidR="004E24FF" w14:paraId="233D009F" w14:textId="77777777" w:rsidTr="00164B4E">
        <w:tc>
          <w:tcPr>
            <w:tcW w:w="1129" w:type="dxa"/>
            <w:tcBorders>
              <w:top w:val="single" w:sz="12" w:space="0" w:color="auto"/>
              <w:bottom w:val="single" w:sz="12" w:space="0" w:color="auto"/>
            </w:tcBorders>
            <w:vAlign w:val="center"/>
          </w:tcPr>
          <w:p w14:paraId="5DDD0696" w14:textId="77777777" w:rsidR="00256F11" w:rsidRDefault="00E115FF" w:rsidP="00ED061B">
            <w:pPr>
              <w:pStyle w:val="BodyText"/>
              <w:spacing w:line="276" w:lineRule="auto"/>
              <w:jc w:val="center"/>
              <w:rPr>
                <w:sz w:val="20"/>
              </w:rPr>
            </w:pPr>
            <w:r>
              <w:rPr>
                <w:rFonts w:ascii="Malgun Gothic" w:eastAsia="Malgun Gothic" w:hAnsi="Malgun Gothic" w:cs="Malgun Gothic"/>
                <w:w w:val="105"/>
                <w:sz w:val="17"/>
                <w:lang w:val="ko"/>
              </w:rPr>
              <w:t>ELA.C1.3</w:t>
            </w:r>
          </w:p>
        </w:tc>
        <w:tc>
          <w:tcPr>
            <w:tcW w:w="1814" w:type="dxa"/>
            <w:tcBorders>
              <w:top w:val="single" w:sz="12" w:space="0" w:color="auto"/>
              <w:bottom w:val="single" w:sz="12" w:space="0" w:color="auto"/>
              <w:right w:val="nil"/>
            </w:tcBorders>
            <w:vAlign w:val="center"/>
          </w:tcPr>
          <w:p w14:paraId="03528CFA" w14:textId="77777777" w:rsidR="00256F11" w:rsidRDefault="00E115FF" w:rsidP="00D74150">
            <w:pPr>
              <w:pStyle w:val="BodyText"/>
              <w:spacing w:line="276" w:lineRule="auto"/>
              <w:jc w:val="center"/>
              <w:rPr>
                <w:sz w:val="20"/>
              </w:rPr>
            </w:pPr>
            <w:r>
              <w:rPr>
                <w:rFonts w:ascii="Malgun Gothic" w:eastAsia="Malgun Gothic" w:hAnsi="Malgun Gothic" w:cs="Malgun Gothic"/>
                <w:sz w:val="17"/>
                <w:lang w:val="ko"/>
              </w:rPr>
              <w:t>ELA.EE.RL. 11-12.3</w:t>
            </w:r>
          </w:p>
        </w:tc>
        <w:tc>
          <w:tcPr>
            <w:tcW w:w="1588" w:type="dxa"/>
            <w:tcBorders>
              <w:top w:val="single" w:sz="12" w:space="0" w:color="auto"/>
              <w:left w:val="nil"/>
              <w:bottom w:val="single" w:sz="12" w:space="0" w:color="auto"/>
              <w:right w:val="nil"/>
            </w:tcBorders>
            <w:vAlign w:val="center"/>
          </w:tcPr>
          <w:p w14:paraId="10F6F631" w14:textId="77777777" w:rsidR="00256F11" w:rsidRPr="00087288" w:rsidRDefault="00E115FF" w:rsidP="00ED061B">
            <w:pPr>
              <w:pStyle w:val="BodyText"/>
              <w:spacing w:line="276" w:lineRule="auto"/>
              <w:rPr>
                <w:sz w:val="17"/>
                <w:szCs w:val="17"/>
                <w:lang w:eastAsia="ko-KR"/>
              </w:rPr>
            </w:pPr>
            <w:r>
              <w:rPr>
                <w:rFonts w:ascii="Malgun Gothic" w:eastAsia="Malgun Gothic" w:hAnsi="Malgun Gothic" w:cs="Malgun Gothic"/>
                <w:sz w:val="17"/>
                <w:szCs w:val="17"/>
                <w:lang w:val="ko" w:eastAsia="ko-KR"/>
              </w:rPr>
              <w:t>범주 지식에서 결론 도출하기</w:t>
            </w:r>
          </w:p>
        </w:tc>
        <w:tc>
          <w:tcPr>
            <w:tcW w:w="2410" w:type="dxa"/>
            <w:tcBorders>
              <w:top w:val="single" w:sz="12" w:space="0" w:color="auto"/>
              <w:left w:val="nil"/>
              <w:bottom w:val="single" w:sz="12" w:space="0" w:color="auto"/>
              <w:right w:val="nil"/>
            </w:tcBorders>
            <w:vAlign w:val="center"/>
          </w:tcPr>
          <w:p w14:paraId="6D4F5F16"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등장인물, 배경, 주요 사건 파악하기</w:t>
            </w:r>
          </w:p>
        </w:tc>
        <w:tc>
          <w:tcPr>
            <w:tcW w:w="2126" w:type="dxa"/>
            <w:tcBorders>
              <w:top w:val="single" w:sz="12" w:space="0" w:color="auto"/>
              <w:left w:val="nil"/>
              <w:bottom w:val="single" w:sz="12" w:space="0" w:color="auto"/>
              <w:right w:val="nil"/>
            </w:tcBorders>
            <w:vAlign w:val="center"/>
          </w:tcPr>
          <w:p w14:paraId="18FFC30F"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등장인물이 변화하거나 발전하는 방식 판단하기</w:t>
            </w:r>
          </w:p>
        </w:tc>
        <w:tc>
          <w:tcPr>
            <w:tcW w:w="2127" w:type="dxa"/>
            <w:tcBorders>
              <w:top w:val="single" w:sz="12" w:space="0" w:color="auto"/>
              <w:left w:val="nil"/>
              <w:bottom w:val="single" w:sz="12" w:space="0" w:color="auto"/>
              <w:right w:val="nil"/>
            </w:tcBorders>
            <w:vAlign w:val="center"/>
          </w:tcPr>
          <w:p w14:paraId="26EAD7DD"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등장인물, 배경, 사건의 변화 파악하기</w:t>
            </w:r>
          </w:p>
        </w:tc>
        <w:tc>
          <w:tcPr>
            <w:tcW w:w="2396" w:type="dxa"/>
            <w:tcBorders>
              <w:top w:val="single" w:sz="12" w:space="0" w:color="auto"/>
              <w:left w:val="nil"/>
              <w:bottom w:val="single" w:sz="12" w:space="0" w:color="auto"/>
              <w:right w:val="single" w:sz="4" w:space="0" w:color="auto"/>
            </w:tcBorders>
            <w:vAlign w:val="center"/>
          </w:tcPr>
          <w:p w14:paraId="1A6802B8"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플롯과 등장인물의 발전 설명하기</w:t>
            </w:r>
          </w:p>
        </w:tc>
      </w:tr>
      <w:tr w:rsidR="004E24FF" w14:paraId="324F6BFC" w14:textId="77777777" w:rsidTr="00164B4E">
        <w:tc>
          <w:tcPr>
            <w:tcW w:w="1129" w:type="dxa"/>
            <w:tcBorders>
              <w:top w:val="single" w:sz="12" w:space="0" w:color="auto"/>
              <w:bottom w:val="single" w:sz="12" w:space="0" w:color="auto"/>
            </w:tcBorders>
            <w:vAlign w:val="center"/>
          </w:tcPr>
          <w:p w14:paraId="764D9AF1" w14:textId="77777777" w:rsidR="00256F11" w:rsidRDefault="00E115FF" w:rsidP="00ED061B">
            <w:pPr>
              <w:pStyle w:val="BodyText"/>
              <w:spacing w:line="276" w:lineRule="auto"/>
              <w:jc w:val="center"/>
              <w:rPr>
                <w:sz w:val="20"/>
              </w:rPr>
            </w:pPr>
            <w:r>
              <w:rPr>
                <w:rFonts w:ascii="Malgun Gothic" w:eastAsia="Malgun Gothic" w:hAnsi="Malgun Gothic" w:cs="Malgun Gothic"/>
                <w:w w:val="105"/>
                <w:sz w:val="17"/>
                <w:lang w:val="ko"/>
              </w:rPr>
              <w:t>ELA.C1.3</w:t>
            </w:r>
          </w:p>
        </w:tc>
        <w:tc>
          <w:tcPr>
            <w:tcW w:w="1814" w:type="dxa"/>
            <w:tcBorders>
              <w:top w:val="single" w:sz="12" w:space="0" w:color="auto"/>
              <w:bottom w:val="single" w:sz="12" w:space="0" w:color="auto"/>
              <w:right w:val="nil"/>
            </w:tcBorders>
            <w:vAlign w:val="center"/>
          </w:tcPr>
          <w:p w14:paraId="1A3DFED2" w14:textId="77777777" w:rsidR="00256F11" w:rsidRDefault="00E115FF" w:rsidP="00D74150">
            <w:pPr>
              <w:pStyle w:val="BodyText"/>
              <w:spacing w:line="276" w:lineRule="auto"/>
              <w:jc w:val="center"/>
              <w:rPr>
                <w:sz w:val="20"/>
              </w:rPr>
            </w:pPr>
            <w:r>
              <w:rPr>
                <w:rFonts w:ascii="Malgun Gothic" w:eastAsia="Malgun Gothic" w:hAnsi="Malgun Gothic" w:cs="Malgun Gothic"/>
                <w:sz w:val="17"/>
                <w:lang w:val="ko"/>
              </w:rPr>
              <w:t>ELA.EE.RL. 11-12.5</w:t>
            </w:r>
          </w:p>
        </w:tc>
        <w:tc>
          <w:tcPr>
            <w:tcW w:w="1588" w:type="dxa"/>
            <w:tcBorders>
              <w:top w:val="single" w:sz="12" w:space="0" w:color="auto"/>
              <w:left w:val="nil"/>
              <w:bottom w:val="single" w:sz="12" w:space="0" w:color="auto"/>
              <w:right w:val="nil"/>
            </w:tcBorders>
            <w:vAlign w:val="center"/>
          </w:tcPr>
          <w:p w14:paraId="57658E16" w14:textId="77777777" w:rsidR="00256F11" w:rsidRPr="00087288" w:rsidRDefault="00E115FF" w:rsidP="00ED061B">
            <w:pPr>
              <w:pStyle w:val="BodyText"/>
              <w:spacing w:line="276" w:lineRule="auto"/>
              <w:rPr>
                <w:sz w:val="17"/>
                <w:szCs w:val="17"/>
                <w:lang w:eastAsia="ko-KR"/>
              </w:rPr>
            </w:pPr>
            <w:r>
              <w:rPr>
                <w:rFonts w:ascii="Malgun Gothic" w:eastAsia="Malgun Gothic" w:hAnsi="Malgun Gothic" w:cs="Malgun Gothic"/>
                <w:sz w:val="17"/>
                <w:szCs w:val="17"/>
                <w:lang w:val="ko" w:eastAsia="ko-KR"/>
              </w:rPr>
              <w:t>친숙한 이야기에서 주요 사건 파악하기</w:t>
            </w:r>
          </w:p>
        </w:tc>
        <w:tc>
          <w:tcPr>
            <w:tcW w:w="2410" w:type="dxa"/>
            <w:tcBorders>
              <w:top w:val="single" w:sz="12" w:space="0" w:color="auto"/>
              <w:left w:val="nil"/>
              <w:bottom w:val="single" w:sz="12" w:space="0" w:color="auto"/>
              <w:right w:val="nil"/>
            </w:tcBorders>
            <w:vAlign w:val="center"/>
          </w:tcPr>
          <w:p w14:paraId="6E08CCFD"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이야기의 순서적인 부분을 파악하고 설명하기</w:t>
            </w:r>
          </w:p>
        </w:tc>
        <w:tc>
          <w:tcPr>
            <w:tcW w:w="2126" w:type="dxa"/>
            <w:tcBorders>
              <w:top w:val="single" w:sz="12" w:space="0" w:color="auto"/>
              <w:left w:val="nil"/>
              <w:bottom w:val="single" w:sz="12" w:space="0" w:color="auto"/>
              <w:right w:val="nil"/>
            </w:tcBorders>
            <w:vAlign w:val="center"/>
          </w:tcPr>
          <w:p w14:paraId="62ACEE6F"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텍스트 구조 및 구조가 의미에 미치는 영향 파악하기</w:t>
            </w:r>
          </w:p>
        </w:tc>
        <w:tc>
          <w:tcPr>
            <w:tcW w:w="2127" w:type="dxa"/>
            <w:tcBorders>
              <w:top w:val="single" w:sz="12" w:space="0" w:color="auto"/>
              <w:left w:val="nil"/>
              <w:bottom w:val="single" w:sz="12" w:space="0" w:color="auto"/>
              <w:right w:val="nil"/>
            </w:tcBorders>
            <w:vAlign w:val="center"/>
          </w:tcPr>
          <w:p w14:paraId="1F440127"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이야기의 결말이 의미에 미치는 영향 이해하기</w:t>
            </w:r>
          </w:p>
        </w:tc>
        <w:tc>
          <w:tcPr>
            <w:tcW w:w="2396" w:type="dxa"/>
            <w:tcBorders>
              <w:top w:val="single" w:sz="12" w:space="0" w:color="auto"/>
              <w:left w:val="nil"/>
              <w:bottom w:val="single" w:sz="12" w:space="0" w:color="auto"/>
              <w:right w:val="single" w:sz="4" w:space="0" w:color="auto"/>
            </w:tcBorders>
            <w:vAlign w:val="center"/>
          </w:tcPr>
          <w:p w14:paraId="0EECED11"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여러 이야기의 구조와 의미 비교 및 대조하기</w:t>
            </w:r>
          </w:p>
        </w:tc>
      </w:tr>
      <w:tr w:rsidR="004E24FF" w14:paraId="2AAEB408" w14:textId="77777777" w:rsidTr="00164B4E">
        <w:tc>
          <w:tcPr>
            <w:tcW w:w="1129" w:type="dxa"/>
            <w:tcBorders>
              <w:top w:val="single" w:sz="12" w:space="0" w:color="auto"/>
              <w:bottom w:val="single" w:sz="12" w:space="0" w:color="auto"/>
            </w:tcBorders>
            <w:vAlign w:val="center"/>
          </w:tcPr>
          <w:p w14:paraId="2BEE6EFA" w14:textId="77777777" w:rsidR="00256F11" w:rsidRDefault="00E115FF" w:rsidP="00ED061B">
            <w:pPr>
              <w:pStyle w:val="BodyText"/>
              <w:spacing w:line="276" w:lineRule="auto"/>
              <w:jc w:val="center"/>
              <w:rPr>
                <w:sz w:val="20"/>
              </w:rPr>
            </w:pPr>
            <w:r>
              <w:rPr>
                <w:rFonts w:ascii="Malgun Gothic" w:eastAsia="Malgun Gothic" w:hAnsi="Malgun Gothic" w:cs="Malgun Gothic"/>
                <w:w w:val="105"/>
                <w:sz w:val="17"/>
                <w:lang w:val="ko"/>
              </w:rPr>
              <w:t>ELA.C1.3</w:t>
            </w:r>
          </w:p>
        </w:tc>
        <w:tc>
          <w:tcPr>
            <w:tcW w:w="1814" w:type="dxa"/>
            <w:tcBorders>
              <w:top w:val="single" w:sz="12" w:space="0" w:color="auto"/>
              <w:bottom w:val="single" w:sz="12" w:space="0" w:color="auto"/>
              <w:right w:val="nil"/>
            </w:tcBorders>
            <w:vAlign w:val="center"/>
          </w:tcPr>
          <w:p w14:paraId="75242AC8" w14:textId="77777777" w:rsidR="00256F11" w:rsidRDefault="00E115FF" w:rsidP="00D74150">
            <w:pPr>
              <w:pStyle w:val="BodyText"/>
              <w:spacing w:line="276" w:lineRule="auto"/>
              <w:jc w:val="center"/>
              <w:rPr>
                <w:sz w:val="20"/>
              </w:rPr>
            </w:pPr>
            <w:r>
              <w:rPr>
                <w:rFonts w:ascii="Malgun Gothic" w:eastAsia="Malgun Gothic" w:hAnsi="Malgun Gothic" w:cs="Malgun Gothic"/>
                <w:sz w:val="17"/>
                <w:lang w:val="ko"/>
              </w:rPr>
              <w:t>ELA.EE.RI. 11-12.9</w:t>
            </w:r>
          </w:p>
        </w:tc>
        <w:tc>
          <w:tcPr>
            <w:tcW w:w="1588" w:type="dxa"/>
            <w:tcBorders>
              <w:top w:val="single" w:sz="12" w:space="0" w:color="auto"/>
              <w:left w:val="nil"/>
              <w:bottom w:val="single" w:sz="12" w:space="0" w:color="auto"/>
              <w:right w:val="nil"/>
            </w:tcBorders>
            <w:vAlign w:val="center"/>
          </w:tcPr>
          <w:p w14:paraId="078A432E" w14:textId="77777777" w:rsidR="00256F11" w:rsidRPr="00087288" w:rsidRDefault="00E115FF" w:rsidP="00ED061B">
            <w:pPr>
              <w:spacing w:line="276" w:lineRule="auto"/>
              <w:rPr>
                <w:sz w:val="17"/>
                <w:szCs w:val="17"/>
              </w:rPr>
            </w:pPr>
            <w:proofErr w:type="spellStart"/>
            <w:r>
              <w:rPr>
                <w:rFonts w:ascii="Malgun Gothic" w:eastAsia="Malgun Gothic" w:hAnsi="Malgun Gothic" w:cs="Malgun Gothic"/>
                <w:sz w:val="17"/>
                <w:szCs w:val="17"/>
                <w:lang w:val="ko"/>
              </w:rPr>
              <w:t>관점의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차이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5E3FED63"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주장을 옹호하는 세부 정보 식별하기</w:t>
            </w:r>
          </w:p>
        </w:tc>
        <w:tc>
          <w:tcPr>
            <w:tcW w:w="2126" w:type="dxa"/>
            <w:tcBorders>
              <w:top w:val="single" w:sz="12" w:space="0" w:color="auto"/>
              <w:left w:val="nil"/>
              <w:bottom w:val="single" w:sz="12" w:space="0" w:color="auto"/>
              <w:right w:val="nil"/>
            </w:tcBorders>
            <w:vAlign w:val="center"/>
          </w:tcPr>
          <w:p w14:paraId="5582D936"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주장에 대한 근거 식별하기</w:t>
            </w:r>
          </w:p>
        </w:tc>
        <w:tc>
          <w:tcPr>
            <w:tcW w:w="2127" w:type="dxa"/>
            <w:tcBorders>
              <w:top w:val="single" w:sz="12" w:space="0" w:color="auto"/>
              <w:left w:val="nil"/>
              <w:bottom w:val="single" w:sz="12" w:space="0" w:color="auto"/>
              <w:right w:val="nil"/>
            </w:tcBorders>
            <w:vAlign w:val="center"/>
          </w:tcPr>
          <w:p w14:paraId="17D3DC30"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두 텍스트의 논증 비교 및 대조하기</w:t>
            </w:r>
          </w:p>
        </w:tc>
        <w:tc>
          <w:tcPr>
            <w:tcW w:w="2396" w:type="dxa"/>
            <w:tcBorders>
              <w:top w:val="single" w:sz="12" w:space="0" w:color="auto"/>
              <w:left w:val="nil"/>
              <w:bottom w:val="single" w:sz="12" w:space="0" w:color="auto"/>
              <w:right w:val="single" w:sz="4" w:space="0" w:color="auto"/>
            </w:tcBorders>
            <w:vAlign w:val="center"/>
          </w:tcPr>
          <w:p w14:paraId="35B2E2AC"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동일한 주제로 구성된 두 텍스트의 목적 비교하기</w:t>
            </w:r>
          </w:p>
        </w:tc>
      </w:tr>
      <w:tr w:rsidR="004E24FF" w14:paraId="0883939C" w14:textId="77777777" w:rsidTr="00164B4E">
        <w:tc>
          <w:tcPr>
            <w:tcW w:w="1129" w:type="dxa"/>
            <w:tcBorders>
              <w:top w:val="single" w:sz="12" w:space="0" w:color="auto"/>
              <w:bottom w:val="single" w:sz="12" w:space="0" w:color="auto"/>
            </w:tcBorders>
            <w:vAlign w:val="center"/>
          </w:tcPr>
          <w:p w14:paraId="0B3D5EB1" w14:textId="77777777" w:rsidR="00256F11" w:rsidRDefault="00E115FF" w:rsidP="00ED061B">
            <w:pPr>
              <w:pStyle w:val="TableParagraph"/>
              <w:spacing w:line="276" w:lineRule="auto"/>
              <w:jc w:val="center"/>
              <w:rPr>
                <w:sz w:val="25"/>
              </w:rPr>
            </w:pPr>
            <w:r>
              <w:rPr>
                <w:rFonts w:ascii="Malgun Gothic" w:eastAsia="Malgun Gothic" w:hAnsi="Malgun Gothic" w:cs="Malgun Gothic"/>
                <w:w w:val="105"/>
                <w:sz w:val="17"/>
                <w:lang w:val="ko"/>
              </w:rPr>
              <w:t>ELA.C2.1</w:t>
            </w:r>
          </w:p>
        </w:tc>
        <w:tc>
          <w:tcPr>
            <w:tcW w:w="1814" w:type="dxa"/>
            <w:tcBorders>
              <w:top w:val="single" w:sz="12" w:space="0" w:color="auto"/>
              <w:bottom w:val="single" w:sz="12" w:space="0" w:color="auto"/>
              <w:right w:val="nil"/>
            </w:tcBorders>
            <w:vAlign w:val="center"/>
          </w:tcPr>
          <w:p w14:paraId="4C66603A" w14:textId="77777777" w:rsidR="00256F11" w:rsidRDefault="00E115FF" w:rsidP="00D74150">
            <w:pPr>
              <w:pStyle w:val="TableParagraph"/>
              <w:spacing w:before="163"/>
              <w:jc w:val="center"/>
              <w:rPr>
                <w:sz w:val="25"/>
              </w:rPr>
            </w:pPr>
            <w:r>
              <w:rPr>
                <w:rFonts w:ascii="Malgun Gothic" w:eastAsia="Malgun Gothic" w:hAnsi="Malgun Gothic" w:cs="Malgun Gothic"/>
                <w:w w:val="105"/>
                <w:sz w:val="17"/>
                <w:lang w:val="ko"/>
              </w:rPr>
              <w:t>ELA.EE.W.11-12.2.c</w:t>
            </w:r>
          </w:p>
        </w:tc>
        <w:tc>
          <w:tcPr>
            <w:tcW w:w="1588" w:type="dxa"/>
            <w:tcBorders>
              <w:top w:val="single" w:sz="12" w:space="0" w:color="auto"/>
              <w:left w:val="nil"/>
              <w:bottom w:val="single" w:sz="12" w:space="0" w:color="auto"/>
              <w:right w:val="nil"/>
            </w:tcBorders>
            <w:vAlign w:val="center"/>
          </w:tcPr>
          <w:p w14:paraId="0E866631"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두 단어로 구성된 메시지 작성하기</w:t>
            </w:r>
          </w:p>
        </w:tc>
        <w:tc>
          <w:tcPr>
            <w:tcW w:w="2410" w:type="dxa"/>
            <w:tcBorders>
              <w:top w:val="single" w:sz="12" w:space="0" w:color="auto"/>
              <w:left w:val="nil"/>
              <w:bottom w:val="single" w:sz="12" w:space="0" w:color="auto"/>
              <w:right w:val="nil"/>
            </w:tcBorders>
            <w:vAlign w:val="center"/>
          </w:tcPr>
          <w:p w14:paraId="550B2677"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작문 시 두 개 이상의 단어를 연결하기</w:t>
            </w:r>
          </w:p>
        </w:tc>
        <w:tc>
          <w:tcPr>
            <w:tcW w:w="2126" w:type="dxa"/>
            <w:tcBorders>
              <w:top w:val="single" w:sz="12" w:space="0" w:color="auto"/>
              <w:left w:val="nil"/>
              <w:bottom w:val="single" w:sz="12" w:space="0" w:color="auto"/>
              <w:right w:val="nil"/>
            </w:tcBorders>
            <w:vAlign w:val="center"/>
          </w:tcPr>
          <w:p w14:paraId="27CF73B5"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문법적으로 올바른 간단한 문장 쓰기</w:t>
            </w:r>
          </w:p>
        </w:tc>
        <w:tc>
          <w:tcPr>
            <w:tcW w:w="2127" w:type="dxa"/>
            <w:tcBorders>
              <w:top w:val="single" w:sz="12" w:space="0" w:color="auto"/>
              <w:left w:val="nil"/>
              <w:bottom w:val="single" w:sz="12" w:space="0" w:color="auto"/>
              <w:right w:val="nil"/>
            </w:tcBorders>
            <w:vAlign w:val="center"/>
          </w:tcPr>
          <w:p w14:paraId="5C969D60"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문법적 단문, 중문, 복문 쓰기</w:t>
            </w:r>
          </w:p>
        </w:tc>
        <w:tc>
          <w:tcPr>
            <w:tcW w:w="2396" w:type="dxa"/>
            <w:tcBorders>
              <w:top w:val="single" w:sz="12" w:space="0" w:color="auto"/>
              <w:left w:val="nil"/>
              <w:bottom w:val="single" w:sz="12" w:space="0" w:color="auto"/>
              <w:right w:val="single" w:sz="4" w:space="0" w:color="auto"/>
            </w:tcBorders>
            <w:vAlign w:val="center"/>
          </w:tcPr>
          <w:p w14:paraId="192055AD" w14:textId="77777777" w:rsidR="00256F11" w:rsidRPr="00087288"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문법적으로 올바른 중복문 쓰기</w:t>
            </w:r>
          </w:p>
        </w:tc>
      </w:tr>
      <w:tr w:rsidR="004E24FF" w14:paraId="7943284A" w14:textId="77777777" w:rsidTr="00164B4E">
        <w:tc>
          <w:tcPr>
            <w:tcW w:w="1129" w:type="dxa"/>
            <w:tcBorders>
              <w:top w:val="single" w:sz="12" w:space="0" w:color="auto"/>
              <w:bottom w:val="single" w:sz="12" w:space="0" w:color="auto"/>
            </w:tcBorders>
            <w:vAlign w:val="center"/>
          </w:tcPr>
          <w:p w14:paraId="3AC27F45" w14:textId="77777777" w:rsidR="00E36DCD" w:rsidRDefault="00E115FF" w:rsidP="00E36DCD">
            <w:pPr>
              <w:pStyle w:val="TableParagraph"/>
              <w:spacing w:line="276" w:lineRule="auto"/>
              <w:jc w:val="center"/>
            </w:pPr>
            <w:r>
              <w:rPr>
                <w:rFonts w:ascii="Malgun Gothic" w:eastAsia="Malgun Gothic" w:hAnsi="Malgun Gothic" w:cs="Malgun Gothic"/>
                <w:w w:val="105"/>
                <w:sz w:val="17"/>
                <w:lang w:val="ko"/>
              </w:rPr>
              <w:t>ELA.C2.1</w:t>
            </w:r>
          </w:p>
        </w:tc>
        <w:tc>
          <w:tcPr>
            <w:tcW w:w="1814" w:type="dxa"/>
            <w:tcBorders>
              <w:top w:val="single" w:sz="12" w:space="0" w:color="auto"/>
              <w:bottom w:val="single" w:sz="12" w:space="0" w:color="auto"/>
              <w:right w:val="nil"/>
            </w:tcBorders>
            <w:vAlign w:val="center"/>
          </w:tcPr>
          <w:p w14:paraId="52994B5D" w14:textId="77777777" w:rsidR="00E36DCD" w:rsidRDefault="00E115FF" w:rsidP="00E36DCD">
            <w:pPr>
              <w:pStyle w:val="TableParagraph"/>
              <w:spacing w:before="163"/>
              <w:jc w:val="center"/>
            </w:pPr>
            <w:r>
              <w:rPr>
                <w:rFonts w:ascii="Malgun Gothic" w:eastAsia="Malgun Gothic" w:hAnsi="Malgun Gothic" w:cs="Malgun Gothic"/>
                <w:w w:val="105"/>
                <w:sz w:val="17"/>
                <w:lang w:val="ko"/>
              </w:rPr>
              <w:t>ELA.EE.W.11-12.2.d</w:t>
            </w:r>
          </w:p>
        </w:tc>
        <w:tc>
          <w:tcPr>
            <w:tcW w:w="1588" w:type="dxa"/>
            <w:tcBorders>
              <w:top w:val="single" w:sz="12" w:space="0" w:color="auto"/>
              <w:left w:val="nil"/>
              <w:bottom w:val="single" w:sz="12" w:space="0" w:color="auto"/>
              <w:right w:val="nil"/>
            </w:tcBorders>
            <w:vAlign w:val="center"/>
          </w:tcPr>
          <w:p w14:paraId="5DED0BB2" w14:textId="77777777" w:rsidR="00E36DCD" w:rsidRDefault="00E115FF" w:rsidP="00E36DCD">
            <w:pPr>
              <w:spacing w:line="276" w:lineRule="auto"/>
              <w:rPr>
                <w:sz w:val="17"/>
                <w:szCs w:val="17"/>
                <w:lang w:eastAsia="ko-KR"/>
              </w:rPr>
            </w:pPr>
            <w:r>
              <w:rPr>
                <w:rFonts w:ascii="Malgun Gothic" w:eastAsia="Malgun Gothic" w:hAnsi="Malgun Gothic" w:cs="Malgun Gothic"/>
                <w:sz w:val="17"/>
                <w:szCs w:val="17"/>
                <w:lang w:val="ko" w:eastAsia="ko-KR"/>
              </w:rPr>
              <w:t>범주 지식에 기반한 결론 도출하기</w:t>
            </w:r>
          </w:p>
        </w:tc>
        <w:tc>
          <w:tcPr>
            <w:tcW w:w="2410" w:type="dxa"/>
            <w:tcBorders>
              <w:top w:val="single" w:sz="12" w:space="0" w:color="auto"/>
              <w:left w:val="nil"/>
              <w:bottom w:val="single" w:sz="12" w:space="0" w:color="auto"/>
              <w:right w:val="nil"/>
            </w:tcBorders>
            <w:vAlign w:val="center"/>
          </w:tcPr>
          <w:p w14:paraId="69E68E7E" w14:textId="77777777" w:rsidR="00E36DCD" w:rsidRDefault="00E115FF" w:rsidP="00E36DCD">
            <w:pPr>
              <w:spacing w:line="276" w:lineRule="auto"/>
              <w:rPr>
                <w:sz w:val="17"/>
                <w:szCs w:val="17"/>
                <w:lang w:eastAsia="ko-KR"/>
              </w:rPr>
            </w:pPr>
            <w:r>
              <w:rPr>
                <w:rFonts w:ascii="Malgun Gothic" w:eastAsia="Malgun Gothic" w:hAnsi="Malgun Gothic" w:cs="Malgun Gothic"/>
                <w:sz w:val="17"/>
                <w:szCs w:val="17"/>
                <w:lang w:val="ko" w:eastAsia="ko-KR"/>
              </w:rPr>
              <w:t>주제가 있는 글을 쓸 때 특정 분야의 어휘 선택하기</w:t>
            </w:r>
          </w:p>
        </w:tc>
        <w:tc>
          <w:tcPr>
            <w:tcW w:w="2126" w:type="dxa"/>
            <w:tcBorders>
              <w:top w:val="single" w:sz="12" w:space="0" w:color="auto"/>
              <w:left w:val="nil"/>
              <w:bottom w:val="single" w:sz="12" w:space="0" w:color="auto"/>
              <w:right w:val="nil"/>
            </w:tcBorders>
            <w:vAlign w:val="center"/>
          </w:tcPr>
          <w:p w14:paraId="4CF56804" w14:textId="77777777" w:rsidR="00E36DCD" w:rsidRDefault="00E115FF" w:rsidP="00E36DCD">
            <w:pPr>
              <w:spacing w:line="276" w:lineRule="auto"/>
              <w:rPr>
                <w:sz w:val="17"/>
                <w:szCs w:val="17"/>
                <w:lang w:eastAsia="ko-KR"/>
              </w:rPr>
            </w:pPr>
            <w:r>
              <w:rPr>
                <w:rFonts w:ascii="Malgun Gothic" w:eastAsia="Malgun Gothic" w:hAnsi="Malgun Gothic" w:cs="Malgun Gothic"/>
                <w:sz w:val="17"/>
                <w:szCs w:val="17"/>
                <w:lang w:val="ko" w:eastAsia="ko-KR"/>
              </w:rPr>
              <w:t>작문 시 특정 분야의 어휘 사용하기</w:t>
            </w:r>
          </w:p>
        </w:tc>
        <w:tc>
          <w:tcPr>
            <w:tcW w:w="2127" w:type="dxa"/>
            <w:tcBorders>
              <w:top w:val="single" w:sz="12" w:space="0" w:color="auto"/>
              <w:left w:val="nil"/>
              <w:bottom w:val="single" w:sz="12" w:space="0" w:color="auto"/>
              <w:right w:val="nil"/>
            </w:tcBorders>
            <w:vAlign w:val="center"/>
          </w:tcPr>
          <w:p w14:paraId="7DA43F09" w14:textId="77777777" w:rsidR="00E36DCD" w:rsidRDefault="00E115FF" w:rsidP="00E36DCD">
            <w:pPr>
              <w:spacing w:line="276" w:lineRule="auto"/>
              <w:rPr>
                <w:sz w:val="17"/>
                <w:szCs w:val="17"/>
                <w:lang w:eastAsia="ko-KR"/>
              </w:rPr>
            </w:pPr>
            <w:r>
              <w:rPr>
                <w:rFonts w:ascii="Malgun Gothic" w:eastAsia="Malgun Gothic" w:hAnsi="Malgun Gothic" w:cs="Malgun Gothic"/>
                <w:sz w:val="17"/>
                <w:szCs w:val="17"/>
                <w:lang w:val="ko" w:eastAsia="ko-KR"/>
              </w:rPr>
              <w:t>특정 분야의 어휘를 사용하여 주장을 보강하기</w:t>
            </w:r>
          </w:p>
        </w:tc>
        <w:tc>
          <w:tcPr>
            <w:tcW w:w="2396" w:type="dxa"/>
            <w:tcBorders>
              <w:top w:val="single" w:sz="12" w:space="0" w:color="auto"/>
              <w:left w:val="nil"/>
              <w:bottom w:val="single" w:sz="12" w:space="0" w:color="auto"/>
              <w:right w:val="single" w:sz="4" w:space="0" w:color="auto"/>
            </w:tcBorders>
            <w:vAlign w:val="center"/>
          </w:tcPr>
          <w:p w14:paraId="21133774" w14:textId="77777777" w:rsidR="00E36DCD" w:rsidRDefault="00E115FF" w:rsidP="00E36DCD">
            <w:pPr>
              <w:spacing w:line="276" w:lineRule="auto"/>
              <w:rPr>
                <w:sz w:val="17"/>
                <w:szCs w:val="17"/>
                <w:lang w:eastAsia="ko-KR"/>
              </w:rPr>
            </w:pPr>
            <w:r>
              <w:rPr>
                <w:rFonts w:ascii="Malgun Gothic" w:eastAsia="Malgun Gothic" w:hAnsi="Malgun Gothic" w:cs="Malgun Gothic"/>
                <w:sz w:val="17"/>
                <w:szCs w:val="17"/>
                <w:lang w:val="ko" w:eastAsia="ko-KR"/>
              </w:rPr>
              <w:t>정보성 글을 쓸 때 학문적 어휘 사용하기</w:t>
            </w:r>
          </w:p>
        </w:tc>
      </w:tr>
      <w:tr w:rsidR="004E24FF" w14:paraId="3900B037" w14:textId="77777777" w:rsidTr="00164B4E">
        <w:tc>
          <w:tcPr>
            <w:tcW w:w="1129" w:type="dxa"/>
            <w:tcBorders>
              <w:top w:val="single" w:sz="12" w:space="0" w:color="auto"/>
              <w:bottom w:val="single" w:sz="12" w:space="0" w:color="auto"/>
            </w:tcBorders>
            <w:vAlign w:val="center"/>
          </w:tcPr>
          <w:p w14:paraId="206DA635" w14:textId="77777777" w:rsidR="00256F11" w:rsidRDefault="00E115FF" w:rsidP="00ED061B">
            <w:pPr>
              <w:pStyle w:val="TableParagraph"/>
              <w:spacing w:line="276" w:lineRule="auto"/>
              <w:jc w:val="center"/>
              <w:rPr>
                <w:w w:val="105"/>
                <w:sz w:val="17"/>
              </w:rPr>
            </w:pPr>
            <w:r>
              <w:rPr>
                <w:rFonts w:ascii="Malgun Gothic" w:eastAsia="Malgun Gothic" w:hAnsi="Malgun Gothic" w:cs="Malgun Gothic"/>
                <w:w w:val="105"/>
                <w:sz w:val="17"/>
                <w:lang w:val="ko"/>
              </w:rPr>
              <w:t>ELA.C2.1</w:t>
            </w:r>
          </w:p>
        </w:tc>
        <w:tc>
          <w:tcPr>
            <w:tcW w:w="1814" w:type="dxa"/>
            <w:tcBorders>
              <w:top w:val="single" w:sz="12" w:space="0" w:color="auto"/>
              <w:bottom w:val="single" w:sz="12" w:space="0" w:color="auto"/>
              <w:right w:val="nil"/>
            </w:tcBorders>
            <w:vAlign w:val="center"/>
          </w:tcPr>
          <w:p w14:paraId="298DF488" w14:textId="77777777" w:rsidR="00256F11" w:rsidRDefault="00E115FF" w:rsidP="00D74150">
            <w:pPr>
              <w:pStyle w:val="TableParagraph"/>
              <w:jc w:val="center"/>
              <w:rPr>
                <w:w w:val="105"/>
                <w:sz w:val="17"/>
              </w:rPr>
            </w:pPr>
            <w:r>
              <w:rPr>
                <w:rFonts w:ascii="Malgun Gothic" w:eastAsia="Malgun Gothic" w:hAnsi="Malgun Gothic" w:cs="Malgun Gothic"/>
                <w:w w:val="105"/>
                <w:sz w:val="17"/>
                <w:lang w:val="ko"/>
              </w:rPr>
              <w:t>ELA.EE.W.11-12.2.f</w:t>
            </w:r>
          </w:p>
        </w:tc>
        <w:tc>
          <w:tcPr>
            <w:tcW w:w="1588" w:type="dxa"/>
            <w:tcBorders>
              <w:top w:val="single" w:sz="12" w:space="0" w:color="auto"/>
              <w:left w:val="nil"/>
              <w:bottom w:val="single" w:sz="12" w:space="0" w:color="auto"/>
              <w:right w:val="nil"/>
            </w:tcBorders>
            <w:vAlign w:val="center"/>
          </w:tcPr>
          <w:p w14:paraId="45EABE80" w14:textId="77777777" w:rsidR="00256F11"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익숙한 일상의 결말 파악하기</w:t>
            </w:r>
          </w:p>
        </w:tc>
        <w:tc>
          <w:tcPr>
            <w:tcW w:w="2410" w:type="dxa"/>
            <w:tcBorders>
              <w:top w:val="single" w:sz="12" w:space="0" w:color="auto"/>
              <w:left w:val="nil"/>
              <w:bottom w:val="single" w:sz="12" w:space="0" w:color="auto"/>
              <w:right w:val="nil"/>
            </w:tcBorders>
            <w:vAlign w:val="center"/>
          </w:tcPr>
          <w:p w14:paraId="599B1E13" w14:textId="77777777" w:rsidR="00256F11" w:rsidRDefault="00E115FF" w:rsidP="00ED061B">
            <w:pPr>
              <w:spacing w:line="276" w:lineRule="auto"/>
              <w:rPr>
                <w:sz w:val="17"/>
                <w:szCs w:val="17"/>
              </w:rPr>
            </w:pPr>
            <w:proofErr w:type="spellStart"/>
            <w:r>
              <w:rPr>
                <w:rFonts w:ascii="Malgun Gothic" w:eastAsia="Malgun Gothic" w:hAnsi="Malgun Gothic" w:cs="Malgun Gothic"/>
                <w:sz w:val="17"/>
                <w:szCs w:val="17"/>
                <w:lang w:val="ko"/>
              </w:rPr>
              <w:t>보편적</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결말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작성하기</w:t>
            </w:r>
            <w:proofErr w:type="spellEnd"/>
          </w:p>
        </w:tc>
        <w:tc>
          <w:tcPr>
            <w:tcW w:w="2126" w:type="dxa"/>
            <w:tcBorders>
              <w:top w:val="single" w:sz="12" w:space="0" w:color="auto"/>
              <w:left w:val="nil"/>
              <w:bottom w:val="single" w:sz="12" w:space="0" w:color="auto"/>
              <w:right w:val="nil"/>
            </w:tcBorders>
            <w:vAlign w:val="center"/>
          </w:tcPr>
          <w:p w14:paraId="2EDD961F" w14:textId="77777777" w:rsidR="00256F11" w:rsidRDefault="00E115FF" w:rsidP="00ED061B">
            <w:pPr>
              <w:spacing w:line="276" w:lineRule="auto"/>
              <w:rPr>
                <w:sz w:val="17"/>
                <w:szCs w:val="17"/>
              </w:rPr>
            </w:pPr>
            <w:proofErr w:type="spellStart"/>
            <w:r>
              <w:rPr>
                <w:rFonts w:ascii="Malgun Gothic" w:eastAsia="Malgun Gothic" w:hAnsi="Malgun Gothic" w:cs="Malgun Gothic"/>
                <w:sz w:val="17"/>
                <w:szCs w:val="17"/>
                <w:lang w:val="ko"/>
              </w:rPr>
              <w:t>결론</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문장</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작성하기</w:t>
            </w:r>
            <w:proofErr w:type="spellEnd"/>
          </w:p>
        </w:tc>
        <w:tc>
          <w:tcPr>
            <w:tcW w:w="2127" w:type="dxa"/>
            <w:tcBorders>
              <w:top w:val="single" w:sz="12" w:space="0" w:color="auto"/>
              <w:left w:val="nil"/>
              <w:bottom w:val="single" w:sz="12" w:space="0" w:color="auto"/>
              <w:right w:val="nil"/>
            </w:tcBorders>
            <w:vAlign w:val="center"/>
          </w:tcPr>
          <w:p w14:paraId="05D4E73A" w14:textId="77777777" w:rsidR="00256F11"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서면 텍스트의 결론 작성하기</w:t>
            </w:r>
          </w:p>
        </w:tc>
        <w:tc>
          <w:tcPr>
            <w:tcW w:w="2396" w:type="dxa"/>
            <w:tcBorders>
              <w:top w:val="single" w:sz="12" w:space="0" w:color="auto"/>
              <w:left w:val="nil"/>
              <w:bottom w:val="single" w:sz="12" w:space="0" w:color="auto"/>
              <w:right w:val="single" w:sz="4" w:space="0" w:color="auto"/>
            </w:tcBorders>
            <w:vAlign w:val="center"/>
          </w:tcPr>
          <w:p w14:paraId="53B745E1" w14:textId="77777777" w:rsidR="00256F11" w:rsidRDefault="00E115FF" w:rsidP="00ED061B">
            <w:pPr>
              <w:spacing w:line="276" w:lineRule="auto"/>
              <w:rPr>
                <w:sz w:val="17"/>
                <w:szCs w:val="17"/>
                <w:lang w:eastAsia="ko-KR"/>
              </w:rPr>
            </w:pPr>
            <w:r>
              <w:rPr>
                <w:rFonts w:ascii="Malgun Gothic" w:eastAsia="Malgun Gothic" w:hAnsi="Malgun Gothic" w:cs="Malgun Gothic"/>
                <w:sz w:val="17"/>
                <w:szCs w:val="17"/>
                <w:lang w:val="ko" w:eastAsia="ko-KR"/>
              </w:rPr>
              <w:t>작문 시 적절한 결론 작성하기</w:t>
            </w:r>
          </w:p>
        </w:tc>
      </w:tr>
    </w:tbl>
    <w:p w14:paraId="6A7501E6" w14:textId="77777777" w:rsidR="00AC1014" w:rsidRDefault="00AC1014">
      <w:pPr>
        <w:pStyle w:val="BodyText"/>
        <w:spacing w:before="7"/>
        <w:rPr>
          <w:sz w:val="29"/>
          <w:lang w:eastAsia="ko-KR"/>
        </w:rPr>
      </w:pPr>
    </w:p>
    <w:p w14:paraId="25D6BF2E" w14:textId="77777777" w:rsidR="00AC1014" w:rsidRDefault="00AC1014">
      <w:pPr>
        <w:rPr>
          <w:sz w:val="29"/>
          <w:lang w:eastAsia="ko-KR"/>
        </w:rPr>
        <w:sectPr w:rsidR="00AC1014">
          <w:pgSz w:w="15840" w:h="12240" w:orient="landscape"/>
          <w:pgMar w:top="2820" w:right="1080" w:bottom="280" w:left="1160" w:header="851" w:footer="0" w:gutter="0"/>
          <w:cols w:space="720"/>
        </w:sectPr>
      </w:pPr>
    </w:p>
    <w:p w14:paraId="3A710D65" w14:textId="77777777" w:rsidR="00AC1014" w:rsidRDefault="00000000">
      <w:pPr>
        <w:spacing w:before="107"/>
        <w:ind w:left="1158"/>
        <w:rPr>
          <w:sz w:val="17"/>
          <w:lang w:eastAsia="ko-KR"/>
        </w:rPr>
      </w:pPr>
      <w:r>
        <w:pict w14:anchorId="46A8C619">
          <v:group id="docshapegroup53" o:spid="_x0000_s2115" style="position:absolute;left:0;text-align:left;margin-left:63.6pt;margin-top:3.4pt;width:41.15pt;height:14.4pt;z-index:251663360;mso-position-horizontal-relative:page" coordorigin="1272,68" coordsize="823,288">
            <v:line id="_x0000_s2116" style="position:absolute" from="1272,72" to="2095,72" strokeweight=".4pt"/>
            <v:line id="_x0000_s2117" style="position:absolute" from="1276,348" to="1276,76" strokeweight=".4pt"/>
            <v:rect id="docshape54" o:spid="_x0000_s2118" style="position:absolute;left:1280;top:76;width:807;height:272" fillcolor="#a7dcb4" stroked="f"/>
            <v:line id="_x0000_s2119" style="position:absolute" from="2091,348" to="2091,76" strokeweight=".4pt"/>
            <v:line id="_x0000_s2120" style="position:absolute" from="1272,352" to="2095,352" strokeweight=".4pt"/>
            <w10:wrap anchorx="page"/>
          </v:group>
        </w:pict>
      </w:r>
      <w:r w:rsidR="00790297">
        <w:rPr>
          <w:rFonts w:ascii="Malgun Gothic" w:eastAsia="Malgun Gothic" w:hAnsi="Malgun Gothic" w:cs="Malgun Gothic"/>
          <w:sz w:val="17"/>
          <w:lang w:val="ko" w:eastAsia="ko-KR"/>
        </w:rPr>
        <w:t>올해 마스터한 수준</w:t>
      </w:r>
    </w:p>
    <w:p w14:paraId="1E1BB2B0" w14:textId="77777777" w:rsidR="00AC1014" w:rsidRDefault="00E115FF">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27A2B8FF" w14:textId="77777777" w:rsidR="00AC1014" w:rsidRDefault="00E115FF">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289FC4D0" w14:textId="77777777" w:rsidR="00AC1014" w:rsidRDefault="00E115FF">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2/3</w:t>
      </w:r>
    </w:p>
    <w:p w14:paraId="144E1F8E" w14:textId="77777777" w:rsidR="00AC1014" w:rsidRDefault="00AC1014">
      <w:pPr>
        <w:rPr>
          <w:sz w:val="17"/>
          <w:lang w:eastAsia="ko-KR"/>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41D42B6" w14:textId="77777777" w:rsidR="00AC1014" w:rsidRDefault="00000000">
      <w:pPr>
        <w:spacing w:before="151"/>
        <w:ind w:left="112"/>
        <w:rPr>
          <w:sz w:val="16"/>
          <w:lang w:eastAsia="ko-KR"/>
        </w:rPr>
      </w:pPr>
      <w:r>
        <w:pict w14:anchorId="53C47E74">
          <v:group id="docshapegroup55" o:spid="_x0000_s2121" style="position:absolute;left:0;text-align:left;margin-left:225.9pt;margin-top:-11.7pt;width:41.15pt;height:14.4pt;z-index:251664384;mso-position-horizontal-relative:page" coordorigin="4518,-234" coordsize="823,288">
            <v:line id="_x0000_s2122" style="position:absolute" from="4518,-230" to="5340,-230" strokeweight=".4pt"/>
            <v:line id="_x0000_s2123" style="position:absolute" from="4522,46" to="4522,-226" strokeweight=".4pt"/>
            <v:rect id="docshape56" o:spid="_x0000_s2124" style="position:absolute;left:4525;top:-226;width:807;height:272" fillcolor="#42a1c9" stroked="f"/>
            <v:line id="_x0000_s2125" style="position:absolute" from="5336,46" to="5336,-226" strokeweight=".4pt"/>
            <v:line id="_x0000_s2126" style="position:absolute" from="4518,50" to="5340,50" strokeweight=".4pt"/>
            <w10:wrap anchorx="page"/>
          </v:group>
        </w:pict>
      </w:r>
      <w:r>
        <w:pict w14:anchorId="34340C05">
          <v:group id="docshapegroup57" o:spid="_x0000_s2127" style="position:absolute;left:0;text-align:left;margin-left:472.75pt;margin-top:-11.7pt;width:41.15pt;height:14.4pt;z-index:251665408;mso-position-horizontal-relative:page" coordorigin="9455,-234" coordsize="823,288">
            <v:line id="_x0000_s2128" style="position:absolute" from="9455,-230" to="10277,-230" strokeweight=".4pt"/>
            <v:line id="_x0000_s2129" style="position:absolute" from="9459,46" to="9459,-226" strokeweight=".4pt"/>
            <v:rect id="docshape58" o:spid="_x0000_s2130" style="position:absolute;left:9462;top:-226;width:807;height:272" fillcolor="#ebebeb" stroked="f"/>
            <v:line id="_x0000_s2131" style="position:absolute" from="10273,46" to="10273,-226" strokeweight=".4pt"/>
            <v:line id="_x0000_s2132" style="position:absolute" from="9455,50" to="10277,50" strokeweight=".4pt"/>
            <w10:wrap anchorx="page"/>
          </v:group>
        </w:pict>
      </w:r>
      <w:r w:rsidR="00790297">
        <w:rPr>
          <w:rFonts w:ascii="Malgun Gothic" w:eastAsia="Malgun Gothic" w:hAnsi="Malgun Gothic" w:cs="Malgun Gothic"/>
          <w:sz w:val="16"/>
          <w:lang w:val="ko" w:eastAsia="ko-KR"/>
        </w:rPr>
        <w:t>리소스 등 자세한 내용을 확인하려면 https://dynamiclearningmaps.org/states를 방문해 주십시오.</w:t>
      </w:r>
    </w:p>
    <w:p w14:paraId="4194F577" w14:textId="77777777" w:rsidR="00AC1014" w:rsidRDefault="00AC1014">
      <w:pPr>
        <w:rPr>
          <w:sz w:val="16"/>
          <w:lang w:eastAsia="ko-KR"/>
        </w:rPr>
        <w:sectPr w:rsidR="00AC1014">
          <w:type w:val="continuous"/>
          <w:pgSz w:w="15840" w:h="12240" w:orient="landscape"/>
          <w:pgMar w:top="2980" w:right="1080" w:bottom="280" w:left="1160" w:header="851" w:footer="0" w:gutter="0"/>
          <w:cols w:space="720"/>
        </w:sectPr>
      </w:pPr>
    </w:p>
    <w:p w14:paraId="0A99BCA9" w14:textId="77777777" w:rsidR="00AC1014" w:rsidRDefault="00AC1014">
      <w:pPr>
        <w:pStyle w:val="BodyText"/>
        <w:rPr>
          <w:sz w:val="20"/>
          <w:lang w:eastAsia="ko-KR"/>
        </w:rPr>
      </w:pPr>
    </w:p>
    <w:p w14:paraId="46E75E7C" w14:textId="77777777" w:rsidR="00AC1014" w:rsidRDefault="00AC1014">
      <w:pPr>
        <w:pStyle w:val="BodyText"/>
        <w:spacing w:before="3"/>
        <w:rPr>
          <w:sz w:val="24"/>
          <w:lang w:eastAsia="ko-KR"/>
        </w:rPr>
      </w:pPr>
    </w:p>
    <w:tbl>
      <w:tblPr>
        <w:tblStyle w:val="TableGrid"/>
        <w:tblW w:w="0" w:type="auto"/>
        <w:tblLook w:val="04A0" w:firstRow="1" w:lastRow="0" w:firstColumn="1" w:lastColumn="0" w:noHBand="0" w:noVBand="1"/>
      </w:tblPr>
      <w:tblGrid>
        <w:gridCol w:w="1127"/>
        <w:gridCol w:w="2100"/>
        <w:gridCol w:w="1843"/>
        <w:gridCol w:w="1898"/>
        <w:gridCol w:w="2117"/>
        <w:gridCol w:w="2119"/>
        <w:gridCol w:w="2386"/>
      </w:tblGrid>
      <w:tr w:rsidR="004E24FF" w14:paraId="3DA65E04" w14:textId="77777777" w:rsidTr="00ED061B">
        <w:tc>
          <w:tcPr>
            <w:tcW w:w="13590" w:type="dxa"/>
            <w:gridSpan w:val="7"/>
            <w:tcBorders>
              <w:top w:val="single" w:sz="12" w:space="0" w:color="auto"/>
            </w:tcBorders>
          </w:tcPr>
          <w:p w14:paraId="352092A4" w14:textId="77777777" w:rsidR="009A642B" w:rsidRDefault="00E115FF" w:rsidP="00164B4E">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4E24FF" w14:paraId="24CDF9A5" w14:textId="77777777" w:rsidTr="00164B4E">
        <w:tc>
          <w:tcPr>
            <w:tcW w:w="1127" w:type="dxa"/>
            <w:tcBorders>
              <w:bottom w:val="single" w:sz="12" w:space="0" w:color="auto"/>
              <w:right w:val="nil"/>
            </w:tcBorders>
            <w:vAlign w:val="bottom"/>
          </w:tcPr>
          <w:p w14:paraId="3271A163" w14:textId="77777777" w:rsidR="009A642B" w:rsidRDefault="009A642B" w:rsidP="00164B4E">
            <w:pPr>
              <w:pStyle w:val="TableParagraph"/>
              <w:jc w:val="center"/>
            </w:pPr>
          </w:p>
          <w:p w14:paraId="4C4915F3" w14:textId="77777777" w:rsidR="009A642B" w:rsidRDefault="009A642B" w:rsidP="00164B4E">
            <w:pPr>
              <w:pStyle w:val="TableParagraph"/>
              <w:spacing w:before="2"/>
              <w:jc w:val="center"/>
              <w:rPr>
                <w:sz w:val="23"/>
              </w:rPr>
            </w:pPr>
          </w:p>
          <w:p w14:paraId="2ADBF3F4" w14:textId="77777777" w:rsidR="009A642B" w:rsidRDefault="00E115FF" w:rsidP="00164B4E">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2100" w:type="dxa"/>
            <w:tcBorders>
              <w:left w:val="nil"/>
              <w:bottom w:val="single" w:sz="12" w:space="0" w:color="auto"/>
              <w:right w:val="nil"/>
            </w:tcBorders>
            <w:vAlign w:val="bottom"/>
          </w:tcPr>
          <w:p w14:paraId="532AA7F7" w14:textId="77777777" w:rsidR="009A642B" w:rsidRDefault="00E115FF" w:rsidP="00164B4E">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43" w:type="dxa"/>
            <w:tcBorders>
              <w:left w:val="nil"/>
              <w:bottom w:val="single" w:sz="12" w:space="0" w:color="auto"/>
              <w:right w:val="nil"/>
            </w:tcBorders>
            <w:vAlign w:val="bottom"/>
          </w:tcPr>
          <w:p w14:paraId="267A7DC8" w14:textId="77777777" w:rsidR="009A642B" w:rsidRDefault="00E115FF" w:rsidP="00164B4E">
            <w:pPr>
              <w:pStyle w:val="BodyText"/>
              <w:spacing w:before="9"/>
              <w:jc w:val="center"/>
              <w:rPr>
                <w:sz w:val="20"/>
              </w:rPr>
            </w:pPr>
            <w:r>
              <w:rPr>
                <w:rFonts w:ascii="Malgun Gothic" w:eastAsia="Malgun Gothic" w:hAnsi="Malgun Gothic" w:cs="Malgun Gothic"/>
                <w:w w:val="105"/>
                <w:sz w:val="17"/>
                <w:lang w:val="ko"/>
              </w:rPr>
              <w:t>1</w:t>
            </w:r>
          </w:p>
        </w:tc>
        <w:tc>
          <w:tcPr>
            <w:tcW w:w="1898" w:type="dxa"/>
            <w:tcBorders>
              <w:left w:val="nil"/>
              <w:bottom w:val="single" w:sz="12" w:space="0" w:color="auto"/>
              <w:right w:val="nil"/>
            </w:tcBorders>
            <w:vAlign w:val="bottom"/>
          </w:tcPr>
          <w:p w14:paraId="44382D55" w14:textId="77777777" w:rsidR="009A642B" w:rsidRDefault="00E115FF" w:rsidP="00164B4E">
            <w:pPr>
              <w:pStyle w:val="BodyText"/>
              <w:spacing w:before="9"/>
              <w:jc w:val="center"/>
              <w:rPr>
                <w:sz w:val="20"/>
              </w:rPr>
            </w:pPr>
            <w:r>
              <w:rPr>
                <w:rFonts w:ascii="Malgun Gothic" w:eastAsia="Malgun Gothic" w:hAnsi="Malgun Gothic" w:cs="Malgun Gothic"/>
                <w:w w:val="105"/>
                <w:sz w:val="17"/>
                <w:lang w:val="ko"/>
              </w:rPr>
              <w:t>2</w:t>
            </w:r>
          </w:p>
        </w:tc>
        <w:tc>
          <w:tcPr>
            <w:tcW w:w="2117" w:type="dxa"/>
            <w:tcBorders>
              <w:left w:val="nil"/>
              <w:bottom w:val="single" w:sz="12" w:space="0" w:color="auto"/>
              <w:right w:val="nil"/>
            </w:tcBorders>
            <w:vAlign w:val="bottom"/>
          </w:tcPr>
          <w:p w14:paraId="3A300140" w14:textId="77777777" w:rsidR="009A642B" w:rsidRDefault="00E115FF" w:rsidP="00164B4E">
            <w:pPr>
              <w:pStyle w:val="BodyText"/>
              <w:spacing w:before="9"/>
              <w:jc w:val="center"/>
              <w:rPr>
                <w:sz w:val="20"/>
              </w:rPr>
            </w:pPr>
            <w:r>
              <w:rPr>
                <w:rFonts w:ascii="Malgun Gothic" w:eastAsia="Malgun Gothic" w:hAnsi="Malgun Gothic" w:cs="Malgun Gothic"/>
                <w:w w:val="105"/>
                <w:sz w:val="17"/>
                <w:lang w:val="ko"/>
              </w:rPr>
              <w:t>3</w:t>
            </w:r>
          </w:p>
        </w:tc>
        <w:tc>
          <w:tcPr>
            <w:tcW w:w="2119" w:type="dxa"/>
            <w:tcBorders>
              <w:left w:val="nil"/>
              <w:bottom w:val="single" w:sz="12" w:space="0" w:color="auto"/>
              <w:right w:val="nil"/>
            </w:tcBorders>
            <w:vAlign w:val="bottom"/>
          </w:tcPr>
          <w:p w14:paraId="5EACD940" w14:textId="77777777" w:rsidR="009A642B" w:rsidRDefault="00E115FF" w:rsidP="00164B4E">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6" w:type="dxa"/>
            <w:tcBorders>
              <w:left w:val="nil"/>
              <w:bottom w:val="single" w:sz="12" w:space="0" w:color="auto"/>
              <w:right w:val="single" w:sz="4" w:space="0" w:color="auto"/>
            </w:tcBorders>
            <w:vAlign w:val="bottom"/>
          </w:tcPr>
          <w:p w14:paraId="281766C2" w14:textId="77777777" w:rsidR="009A642B" w:rsidRDefault="00E115FF" w:rsidP="00164B4E">
            <w:pPr>
              <w:pStyle w:val="BodyText"/>
              <w:spacing w:before="9"/>
              <w:jc w:val="center"/>
              <w:rPr>
                <w:sz w:val="20"/>
              </w:rPr>
            </w:pPr>
            <w:r>
              <w:rPr>
                <w:rFonts w:ascii="Malgun Gothic" w:eastAsia="Malgun Gothic" w:hAnsi="Malgun Gothic" w:cs="Malgun Gothic"/>
                <w:w w:val="105"/>
                <w:sz w:val="17"/>
                <w:lang w:val="ko"/>
              </w:rPr>
              <w:t>5</w:t>
            </w:r>
          </w:p>
        </w:tc>
      </w:tr>
      <w:tr w:rsidR="004E24FF" w14:paraId="5F471597" w14:textId="77777777" w:rsidTr="00164B4E">
        <w:trPr>
          <w:trHeight w:val="1064"/>
        </w:trPr>
        <w:tc>
          <w:tcPr>
            <w:tcW w:w="1127" w:type="dxa"/>
            <w:tcBorders>
              <w:top w:val="single" w:sz="12" w:space="0" w:color="auto"/>
              <w:bottom w:val="single" w:sz="12" w:space="0" w:color="auto"/>
            </w:tcBorders>
            <w:vAlign w:val="center"/>
          </w:tcPr>
          <w:p w14:paraId="0CEEE844" w14:textId="77777777" w:rsidR="009A642B" w:rsidRDefault="00E115FF" w:rsidP="00164B4E">
            <w:pPr>
              <w:pStyle w:val="BodyText"/>
              <w:jc w:val="center"/>
              <w:rPr>
                <w:sz w:val="20"/>
              </w:rPr>
            </w:pPr>
            <w:r>
              <w:rPr>
                <w:rFonts w:ascii="Malgun Gothic" w:eastAsia="Malgun Gothic" w:hAnsi="Malgun Gothic" w:cs="Malgun Gothic"/>
                <w:w w:val="105"/>
                <w:sz w:val="17"/>
                <w:lang w:val="ko"/>
              </w:rPr>
              <w:t>ELA.C2.1</w:t>
            </w:r>
          </w:p>
        </w:tc>
        <w:tc>
          <w:tcPr>
            <w:tcW w:w="2100" w:type="dxa"/>
            <w:tcBorders>
              <w:top w:val="single" w:sz="12" w:space="0" w:color="auto"/>
              <w:bottom w:val="single" w:sz="12" w:space="0" w:color="auto"/>
              <w:right w:val="nil"/>
            </w:tcBorders>
            <w:vAlign w:val="center"/>
          </w:tcPr>
          <w:p w14:paraId="44512A75" w14:textId="77777777" w:rsidR="009A642B" w:rsidRDefault="00E115FF" w:rsidP="00164B4E">
            <w:pPr>
              <w:pStyle w:val="TableParagraph"/>
              <w:ind w:left="221" w:right="214"/>
              <w:jc w:val="center"/>
              <w:rPr>
                <w:sz w:val="20"/>
              </w:rPr>
            </w:pPr>
            <w:r>
              <w:rPr>
                <w:rFonts w:ascii="Malgun Gothic" w:eastAsia="Malgun Gothic" w:hAnsi="Malgun Gothic" w:cs="Malgun Gothic"/>
                <w:sz w:val="17"/>
                <w:lang w:val="ko"/>
              </w:rPr>
              <w:t>ELA.EE.L.11-12.2.b</w:t>
            </w:r>
          </w:p>
        </w:tc>
        <w:tc>
          <w:tcPr>
            <w:tcW w:w="1843" w:type="dxa"/>
            <w:tcBorders>
              <w:top w:val="single" w:sz="12" w:space="0" w:color="auto"/>
              <w:left w:val="nil"/>
              <w:bottom w:val="single" w:sz="12" w:space="0" w:color="auto"/>
              <w:right w:val="nil"/>
            </w:tcBorders>
            <w:vAlign w:val="center"/>
          </w:tcPr>
          <w:p w14:paraId="78D6955B" w14:textId="77777777" w:rsidR="009A642B" w:rsidRPr="00DB3438" w:rsidRDefault="00E115FF" w:rsidP="00164B4E">
            <w:pPr>
              <w:pStyle w:val="BodyText"/>
              <w:rPr>
                <w:sz w:val="17"/>
                <w:szCs w:val="17"/>
                <w:lang w:eastAsia="ko-KR"/>
              </w:rPr>
            </w:pPr>
            <w:r>
              <w:rPr>
                <w:rFonts w:ascii="Malgun Gothic" w:eastAsia="Malgun Gothic" w:hAnsi="Malgun Gothic" w:cs="Malgun Gothic"/>
                <w:sz w:val="17"/>
                <w:szCs w:val="17"/>
                <w:lang w:val="ko" w:eastAsia="ko-KR"/>
              </w:rPr>
              <w:t>본인 이름의 첫 글자 식별하기</w:t>
            </w:r>
          </w:p>
        </w:tc>
        <w:tc>
          <w:tcPr>
            <w:tcW w:w="1898" w:type="dxa"/>
            <w:tcBorders>
              <w:top w:val="single" w:sz="12" w:space="0" w:color="auto"/>
              <w:left w:val="nil"/>
              <w:bottom w:val="single" w:sz="12" w:space="0" w:color="auto"/>
              <w:right w:val="nil"/>
            </w:tcBorders>
            <w:vAlign w:val="center"/>
          </w:tcPr>
          <w:p w14:paraId="5B2CAF81"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문자를 사용하여 단어 만들기</w:t>
            </w:r>
          </w:p>
        </w:tc>
        <w:tc>
          <w:tcPr>
            <w:tcW w:w="2117" w:type="dxa"/>
            <w:tcBorders>
              <w:top w:val="single" w:sz="12" w:space="0" w:color="auto"/>
              <w:left w:val="nil"/>
              <w:bottom w:val="single" w:sz="12" w:space="0" w:color="auto"/>
              <w:right w:val="nil"/>
            </w:tcBorders>
            <w:vAlign w:val="center"/>
          </w:tcPr>
          <w:p w14:paraId="5C55D3FC"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단어의 첫소리를 문자로 표현하기</w:t>
            </w:r>
          </w:p>
        </w:tc>
        <w:tc>
          <w:tcPr>
            <w:tcW w:w="2119" w:type="dxa"/>
            <w:tcBorders>
              <w:top w:val="single" w:sz="12" w:space="0" w:color="auto"/>
              <w:left w:val="nil"/>
              <w:bottom w:val="single" w:sz="12" w:space="0" w:color="auto"/>
              <w:right w:val="nil"/>
            </w:tcBorders>
            <w:vAlign w:val="center"/>
          </w:tcPr>
          <w:p w14:paraId="63B24881"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한 음절 단어의 철자를 관례적, 음성적으로 작성하기</w:t>
            </w:r>
          </w:p>
        </w:tc>
        <w:tc>
          <w:tcPr>
            <w:tcW w:w="2386" w:type="dxa"/>
            <w:tcBorders>
              <w:top w:val="single" w:sz="12" w:space="0" w:color="auto"/>
              <w:left w:val="nil"/>
              <w:bottom w:val="single" w:sz="12" w:space="0" w:color="auto"/>
              <w:right w:val="single" w:sz="4" w:space="0" w:color="auto"/>
            </w:tcBorders>
            <w:vAlign w:val="center"/>
          </w:tcPr>
          <w:p w14:paraId="49947486"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불규칙한 단어의 정확한 철자 작성하기</w:t>
            </w:r>
          </w:p>
        </w:tc>
      </w:tr>
      <w:tr w:rsidR="004E24FF" w14:paraId="437B6FC8" w14:textId="77777777" w:rsidTr="00164B4E">
        <w:trPr>
          <w:trHeight w:val="824"/>
        </w:trPr>
        <w:tc>
          <w:tcPr>
            <w:tcW w:w="1127" w:type="dxa"/>
            <w:tcBorders>
              <w:top w:val="single" w:sz="12" w:space="0" w:color="auto"/>
              <w:bottom w:val="single" w:sz="12" w:space="0" w:color="auto"/>
            </w:tcBorders>
            <w:vAlign w:val="center"/>
          </w:tcPr>
          <w:p w14:paraId="451424B0" w14:textId="77777777" w:rsidR="009A642B" w:rsidRDefault="00E115FF" w:rsidP="00164B4E">
            <w:pPr>
              <w:pStyle w:val="BodyText"/>
              <w:jc w:val="center"/>
              <w:rPr>
                <w:sz w:val="20"/>
              </w:rPr>
            </w:pPr>
            <w:r>
              <w:rPr>
                <w:rFonts w:ascii="Malgun Gothic" w:eastAsia="Malgun Gothic" w:hAnsi="Malgun Gothic" w:cs="Malgun Gothic"/>
                <w:w w:val="105"/>
                <w:sz w:val="17"/>
                <w:lang w:val="ko"/>
              </w:rPr>
              <w:t>ELA.C2.2</w:t>
            </w:r>
          </w:p>
        </w:tc>
        <w:tc>
          <w:tcPr>
            <w:tcW w:w="2100" w:type="dxa"/>
            <w:tcBorders>
              <w:top w:val="single" w:sz="12" w:space="0" w:color="auto"/>
              <w:bottom w:val="single" w:sz="12" w:space="0" w:color="auto"/>
              <w:right w:val="nil"/>
            </w:tcBorders>
            <w:vAlign w:val="center"/>
          </w:tcPr>
          <w:p w14:paraId="30D03DD1" w14:textId="77777777" w:rsidR="009A642B" w:rsidRDefault="00E115FF" w:rsidP="00164B4E">
            <w:pPr>
              <w:pStyle w:val="BodyText"/>
              <w:jc w:val="center"/>
              <w:rPr>
                <w:sz w:val="20"/>
              </w:rPr>
            </w:pPr>
            <w:r>
              <w:rPr>
                <w:rFonts w:ascii="Malgun Gothic" w:eastAsia="Malgun Gothic" w:hAnsi="Malgun Gothic" w:cs="Malgun Gothic"/>
                <w:sz w:val="17"/>
                <w:lang w:val="ko"/>
              </w:rPr>
              <w:t>ELA.EE.W. 11-12.2.a</w:t>
            </w:r>
          </w:p>
        </w:tc>
        <w:tc>
          <w:tcPr>
            <w:tcW w:w="1843" w:type="dxa"/>
            <w:tcBorders>
              <w:top w:val="single" w:sz="12" w:space="0" w:color="auto"/>
              <w:left w:val="nil"/>
              <w:bottom w:val="single" w:sz="12" w:space="0" w:color="auto"/>
              <w:right w:val="nil"/>
            </w:tcBorders>
            <w:vAlign w:val="center"/>
          </w:tcPr>
          <w:p w14:paraId="3FE05883" w14:textId="77777777" w:rsidR="009A642B" w:rsidRPr="00DB3438" w:rsidRDefault="00E115FF" w:rsidP="00164B4E">
            <w:pPr>
              <w:pStyle w:val="BodyText"/>
              <w:rPr>
                <w:sz w:val="17"/>
                <w:szCs w:val="17"/>
                <w:lang w:eastAsia="ko-KR"/>
              </w:rPr>
            </w:pPr>
            <w:r>
              <w:rPr>
                <w:rFonts w:ascii="Malgun Gothic" w:eastAsia="Malgun Gothic" w:hAnsi="Malgun Gothic" w:cs="Malgun Gothic"/>
                <w:sz w:val="17"/>
                <w:szCs w:val="17"/>
                <w:lang w:val="ko" w:eastAsia="ko-KR"/>
              </w:rPr>
              <w:t>육하원칙(wh-) 질문에 대한 이해 보여주기</w:t>
            </w:r>
          </w:p>
        </w:tc>
        <w:tc>
          <w:tcPr>
            <w:tcW w:w="1898" w:type="dxa"/>
            <w:tcBorders>
              <w:top w:val="single" w:sz="12" w:space="0" w:color="auto"/>
              <w:left w:val="nil"/>
              <w:bottom w:val="single" w:sz="12" w:space="0" w:color="auto"/>
              <w:right w:val="nil"/>
            </w:tcBorders>
            <w:vAlign w:val="center"/>
          </w:tcPr>
          <w:p w14:paraId="1CB06E69"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주제와 관련한 사실 및 세부 정보 작성하기</w:t>
            </w:r>
          </w:p>
        </w:tc>
        <w:tc>
          <w:tcPr>
            <w:tcW w:w="2117" w:type="dxa"/>
            <w:tcBorders>
              <w:top w:val="single" w:sz="12" w:space="0" w:color="auto"/>
              <w:left w:val="nil"/>
              <w:bottom w:val="single" w:sz="12" w:space="0" w:color="auto"/>
              <w:right w:val="nil"/>
            </w:tcBorders>
            <w:vAlign w:val="center"/>
          </w:tcPr>
          <w:p w14:paraId="37887D4C"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주제와 관련한 정보를 소개하고 작성하기</w:t>
            </w:r>
          </w:p>
        </w:tc>
        <w:tc>
          <w:tcPr>
            <w:tcW w:w="2119" w:type="dxa"/>
            <w:tcBorders>
              <w:top w:val="single" w:sz="12" w:space="0" w:color="auto"/>
              <w:left w:val="nil"/>
              <w:bottom w:val="single" w:sz="12" w:space="0" w:color="auto"/>
              <w:right w:val="nil"/>
            </w:tcBorders>
            <w:vAlign w:val="center"/>
          </w:tcPr>
          <w:p w14:paraId="0A3BAD92"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주제를 명확하게 소개하여 정보 전달하기</w:t>
            </w:r>
          </w:p>
        </w:tc>
        <w:tc>
          <w:tcPr>
            <w:tcW w:w="2386" w:type="dxa"/>
            <w:tcBorders>
              <w:top w:val="single" w:sz="12" w:space="0" w:color="auto"/>
              <w:left w:val="nil"/>
              <w:bottom w:val="single" w:sz="12" w:space="0" w:color="auto"/>
              <w:right w:val="single" w:sz="4" w:space="0" w:color="auto"/>
            </w:tcBorders>
            <w:vAlign w:val="center"/>
          </w:tcPr>
          <w:p w14:paraId="2E7E6F2A"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명확한 구성과 표현을 사용하여 주제에 대한 글쓰기</w:t>
            </w:r>
          </w:p>
        </w:tc>
      </w:tr>
      <w:tr w:rsidR="004E24FF" w14:paraId="4285902A" w14:textId="77777777" w:rsidTr="00164B4E">
        <w:tc>
          <w:tcPr>
            <w:tcW w:w="1127" w:type="dxa"/>
            <w:tcBorders>
              <w:top w:val="single" w:sz="12" w:space="0" w:color="auto"/>
              <w:bottom w:val="single" w:sz="12" w:space="0" w:color="auto"/>
            </w:tcBorders>
            <w:vAlign w:val="center"/>
          </w:tcPr>
          <w:p w14:paraId="717C171B" w14:textId="77777777" w:rsidR="009A642B" w:rsidRDefault="00E115FF" w:rsidP="00164B4E">
            <w:pPr>
              <w:pStyle w:val="BodyText"/>
              <w:jc w:val="center"/>
              <w:rPr>
                <w:sz w:val="20"/>
              </w:rPr>
            </w:pPr>
            <w:r>
              <w:rPr>
                <w:rFonts w:ascii="Malgun Gothic" w:eastAsia="Malgun Gothic" w:hAnsi="Malgun Gothic" w:cs="Malgun Gothic"/>
                <w:w w:val="105"/>
                <w:sz w:val="17"/>
                <w:lang w:val="ko"/>
              </w:rPr>
              <w:t>ELA.C2.2</w:t>
            </w:r>
          </w:p>
        </w:tc>
        <w:tc>
          <w:tcPr>
            <w:tcW w:w="2100" w:type="dxa"/>
            <w:tcBorders>
              <w:top w:val="single" w:sz="12" w:space="0" w:color="auto"/>
              <w:bottom w:val="single" w:sz="12" w:space="0" w:color="auto"/>
              <w:right w:val="nil"/>
            </w:tcBorders>
            <w:vAlign w:val="center"/>
          </w:tcPr>
          <w:p w14:paraId="408F63A4" w14:textId="77777777" w:rsidR="009A642B" w:rsidRDefault="00E115FF" w:rsidP="00164B4E">
            <w:pPr>
              <w:pStyle w:val="BodyText"/>
              <w:jc w:val="center"/>
              <w:rPr>
                <w:sz w:val="20"/>
              </w:rPr>
            </w:pPr>
            <w:r>
              <w:rPr>
                <w:rFonts w:ascii="Malgun Gothic" w:eastAsia="Malgun Gothic" w:hAnsi="Malgun Gothic" w:cs="Malgun Gothic"/>
                <w:sz w:val="17"/>
                <w:lang w:val="ko"/>
              </w:rPr>
              <w:t>ELA.EE.W. 11-12.2.b</w:t>
            </w:r>
          </w:p>
        </w:tc>
        <w:tc>
          <w:tcPr>
            <w:tcW w:w="1843" w:type="dxa"/>
            <w:tcBorders>
              <w:top w:val="single" w:sz="12" w:space="0" w:color="auto"/>
              <w:left w:val="nil"/>
              <w:bottom w:val="single" w:sz="12" w:space="0" w:color="auto"/>
              <w:right w:val="nil"/>
            </w:tcBorders>
            <w:vAlign w:val="center"/>
          </w:tcPr>
          <w:p w14:paraId="57EE55BB" w14:textId="77777777" w:rsidR="009A642B" w:rsidRPr="00DB3438" w:rsidRDefault="00E115FF" w:rsidP="00164B4E">
            <w:pPr>
              <w:pStyle w:val="BodyText"/>
              <w:rPr>
                <w:sz w:val="17"/>
                <w:szCs w:val="17"/>
                <w:lang w:eastAsia="ko-KR"/>
              </w:rPr>
            </w:pPr>
            <w:r>
              <w:rPr>
                <w:rFonts w:ascii="Malgun Gothic" w:eastAsia="Malgun Gothic" w:hAnsi="Malgun Gothic" w:cs="Malgun Gothic"/>
                <w:sz w:val="17"/>
                <w:szCs w:val="17"/>
                <w:lang w:val="ko" w:eastAsia="ko-KR"/>
              </w:rPr>
              <w:t>명사를 설명하는 기능어 식별하기</w:t>
            </w:r>
          </w:p>
        </w:tc>
        <w:tc>
          <w:tcPr>
            <w:tcW w:w="1898" w:type="dxa"/>
            <w:tcBorders>
              <w:top w:val="single" w:sz="12" w:space="0" w:color="auto"/>
              <w:left w:val="nil"/>
              <w:bottom w:val="single" w:sz="12" w:space="0" w:color="auto"/>
              <w:right w:val="nil"/>
            </w:tcBorders>
            <w:vAlign w:val="center"/>
          </w:tcPr>
          <w:p w14:paraId="6D5BC7E3"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명사를 설명하는 단정적 단어 식별하기</w:t>
            </w:r>
          </w:p>
        </w:tc>
        <w:tc>
          <w:tcPr>
            <w:tcW w:w="2117" w:type="dxa"/>
            <w:tcBorders>
              <w:top w:val="single" w:sz="12" w:space="0" w:color="auto"/>
              <w:left w:val="nil"/>
              <w:bottom w:val="single" w:sz="12" w:space="0" w:color="auto"/>
              <w:right w:val="nil"/>
            </w:tcBorders>
            <w:vAlign w:val="center"/>
          </w:tcPr>
          <w:p w14:paraId="75105150"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관련 주제 정보를 제공하는 인용문 식별하기</w:t>
            </w:r>
          </w:p>
        </w:tc>
        <w:tc>
          <w:tcPr>
            <w:tcW w:w="2119" w:type="dxa"/>
            <w:tcBorders>
              <w:top w:val="single" w:sz="12" w:space="0" w:color="auto"/>
              <w:left w:val="nil"/>
              <w:bottom w:val="single" w:sz="12" w:space="0" w:color="auto"/>
              <w:right w:val="nil"/>
            </w:tcBorders>
            <w:vAlign w:val="center"/>
          </w:tcPr>
          <w:p w14:paraId="0E0C6207"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인쇄물의 내용을 사용하여 글 전개하기</w:t>
            </w:r>
          </w:p>
        </w:tc>
        <w:tc>
          <w:tcPr>
            <w:tcW w:w="2386" w:type="dxa"/>
            <w:tcBorders>
              <w:top w:val="single" w:sz="12" w:space="0" w:color="auto"/>
              <w:left w:val="nil"/>
              <w:bottom w:val="single" w:sz="12" w:space="0" w:color="auto"/>
              <w:right w:val="single" w:sz="4" w:space="0" w:color="auto"/>
            </w:tcBorders>
            <w:vAlign w:val="center"/>
          </w:tcPr>
          <w:p w14:paraId="0C1952AE" w14:textId="77777777" w:rsidR="009A642B" w:rsidRPr="00DB3438" w:rsidRDefault="00E115FF" w:rsidP="00164B4E">
            <w:pPr>
              <w:rPr>
                <w:sz w:val="17"/>
                <w:szCs w:val="17"/>
                <w:lang w:eastAsia="ko-KR"/>
              </w:rPr>
            </w:pPr>
            <w:r>
              <w:rPr>
                <w:rFonts w:ascii="Malgun Gothic" w:eastAsia="Malgun Gothic" w:hAnsi="Malgun Gothic" w:cs="Malgun Gothic"/>
                <w:sz w:val="17"/>
                <w:szCs w:val="17"/>
                <w:lang w:val="ko" w:eastAsia="ko-KR"/>
              </w:rPr>
              <w:t>적절한 정보를 사용하여 주제 전개하기</w:t>
            </w:r>
          </w:p>
        </w:tc>
      </w:tr>
    </w:tbl>
    <w:p w14:paraId="18F86284" w14:textId="77777777" w:rsidR="00AC1014" w:rsidRDefault="00AC1014">
      <w:pPr>
        <w:pStyle w:val="BodyText"/>
        <w:rPr>
          <w:sz w:val="20"/>
          <w:lang w:eastAsia="ko-KR"/>
        </w:rPr>
      </w:pPr>
    </w:p>
    <w:p w14:paraId="0BE831D5" w14:textId="77777777" w:rsidR="00AC1014" w:rsidRDefault="00AC1014">
      <w:pPr>
        <w:pStyle w:val="BodyText"/>
        <w:rPr>
          <w:sz w:val="20"/>
          <w:lang w:eastAsia="ko-KR"/>
        </w:rPr>
      </w:pPr>
    </w:p>
    <w:p w14:paraId="65CC5D9E" w14:textId="77777777" w:rsidR="00AC1014" w:rsidRDefault="00AC1014">
      <w:pPr>
        <w:pStyle w:val="BodyText"/>
        <w:rPr>
          <w:sz w:val="20"/>
          <w:lang w:eastAsia="ko-KR"/>
        </w:rPr>
      </w:pPr>
    </w:p>
    <w:p w14:paraId="6C305ACD" w14:textId="77777777" w:rsidR="00AC1014" w:rsidRDefault="00AC1014">
      <w:pPr>
        <w:pStyle w:val="BodyText"/>
        <w:rPr>
          <w:sz w:val="20"/>
          <w:lang w:eastAsia="ko-KR"/>
        </w:rPr>
      </w:pPr>
    </w:p>
    <w:p w14:paraId="1618539A" w14:textId="77777777" w:rsidR="00AC1014" w:rsidRDefault="00AC1014">
      <w:pPr>
        <w:pStyle w:val="BodyText"/>
        <w:rPr>
          <w:sz w:val="20"/>
          <w:lang w:eastAsia="ko-KR"/>
        </w:rPr>
      </w:pPr>
    </w:p>
    <w:p w14:paraId="3E4BE86D" w14:textId="77777777" w:rsidR="00AC1014" w:rsidRDefault="00AC1014">
      <w:pPr>
        <w:pStyle w:val="BodyText"/>
        <w:rPr>
          <w:sz w:val="20"/>
          <w:lang w:eastAsia="ko-KR"/>
        </w:rPr>
      </w:pPr>
    </w:p>
    <w:p w14:paraId="01208142" w14:textId="77777777" w:rsidR="00AC1014" w:rsidRDefault="00AC1014">
      <w:pPr>
        <w:pStyle w:val="BodyText"/>
        <w:rPr>
          <w:sz w:val="20"/>
          <w:lang w:eastAsia="ko-KR"/>
        </w:rPr>
      </w:pPr>
    </w:p>
    <w:p w14:paraId="570B646B" w14:textId="77777777" w:rsidR="002533E3" w:rsidRDefault="002533E3">
      <w:pPr>
        <w:pStyle w:val="BodyText"/>
        <w:rPr>
          <w:sz w:val="20"/>
          <w:lang w:eastAsia="ko-KR"/>
        </w:rPr>
      </w:pPr>
    </w:p>
    <w:p w14:paraId="6B18337D" w14:textId="77777777" w:rsidR="00AC1014" w:rsidRDefault="00AC1014">
      <w:pPr>
        <w:pStyle w:val="BodyText"/>
        <w:rPr>
          <w:sz w:val="20"/>
          <w:lang w:eastAsia="ko-KR"/>
        </w:rPr>
      </w:pPr>
    </w:p>
    <w:p w14:paraId="1A7C26D1" w14:textId="77777777" w:rsidR="00AC1014" w:rsidRDefault="00AC1014">
      <w:pPr>
        <w:pStyle w:val="BodyText"/>
        <w:rPr>
          <w:sz w:val="20"/>
          <w:lang w:eastAsia="ko-KR"/>
        </w:rPr>
      </w:pPr>
    </w:p>
    <w:p w14:paraId="27E9E2B0" w14:textId="77777777" w:rsidR="002533E3" w:rsidRDefault="002533E3">
      <w:pPr>
        <w:pStyle w:val="BodyText"/>
        <w:rPr>
          <w:sz w:val="20"/>
          <w:lang w:eastAsia="ko-KR"/>
        </w:rPr>
      </w:pPr>
    </w:p>
    <w:p w14:paraId="52AA4DB5" w14:textId="77777777" w:rsidR="002533E3" w:rsidRDefault="002533E3">
      <w:pPr>
        <w:pStyle w:val="BodyText"/>
        <w:rPr>
          <w:sz w:val="20"/>
          <w:lang w:eastAsia="ko-KR"/>
        </w:rPr>
      </w:pPr>
    </w:p>
    <w:p w14:paraId="6A73F570" w14:textId="77777777" w:rsidR="00AC1014" w:rsidRDefault="00AC1014">
      <w:pPr>
        <w:pStyle w:val="BodyText"/>
        <w:rPr>
          <w:sz w:val="20"/>
          <w:lang w:eastAsia="ko-KR"/>
        </w:rPr>
      </w:pPr>
    </w:p>
    <w:p w14:paraId="7D9BBDF9" w14:textId="77777777" w:rsidR="00AC1014" w:rsidRDefault="00000000">
      <w:pPr>
        <w:pStyle w:val="BodyText"/>
        <w:spacing w:before="7"/>
        <w:rPr>
          <w:sz w:val="19"/>
          <w:lang w:eastAsia="ko-KR"/>
        </w:rPr>
      </w:pPr>
      <w:r>
        <w:pict w14:anchorId="4BBDFA86">
          <v:group id="docshapegroup63" o:spid="_x0000_s2133" style="position:absolute;margin-left:472.3pt;margin-top:14.5pt;width:41.15pt;height:14.4pt;z-index:251668480;mso-position-horizontal-relative:page" coordorigin="9455,-235" coordsize="823,288">
            <v:line id="_x0000_s2134" style="position:absolute" from="9455,-231" to="10277,-231" strokeweight=".4pt"/>
            <v:line id="_x0000_s2135" style="position:absolute" from="9459,45" to="9459,-227" strokeweight=".4pt"/>
            <v:rect id="docshape64" o:spid="_x0000_s2136" style="position:absolute;left:9462;top:-227;width:807;height:272" fillcolor="#ebebeb"/>
            <v:line id="_x0000_s2137" style="position:absolute" from="10273,45" to="10273,-227" strokeweight=".4pt"/>
            <v:line id="_x0000_s2138" style="position:absolute" from="9455,49" to="10277,49" strokeweight=".4pt"/>
            <w10:wrap anchorx="page"/>
          </v:group>
        </w:pict>
      </w:r>
      <w:r>
        <w:pict w14:anchorId="5240D74C">
          <v:group id="docshapegroup61" o:spid="_x0000_s2139" style="position:absolute;margin-left:225.9pt;margin-top:14.3pt;width:41.15pt;height:14.4pt;z-index:251667456;mso-position-horizontal-relative:page" coordorigin="4518,-235" coordsize="823,288">
            <v:line id="_x0000_s2140" style="position:absolute" from="4518,-231" to="5340,-231" strokeweight=".4pt"/>
            <v:line id="_x0000_s2141" style="position:absolute" from="4522,45" to="4522,-227" strokeweight=".4pt"/>
            <v:rect id="docshape62" o:spid="_x0000_s2142" style="position:absolute;left:4525;top:-227;width:807;height:272" fillcolor="#42a1c9"/>
            <v:line id="_x0000_s2143" style="position:absolute" from="5336,45" to="5336,-227" strokeweight=".4pt"/>
            <v:line id="_x0000_s2144" style="position:absolute" from="4518,49" to="5340,49" strokeweight=".4pt"/>
            <w10:wrap anchorx="page"/>
          </v:group>
        </w:pict>
      </w:r>
    </w:p>
    <w:p w14:paraId="5AD3F610" w14:textId="77777777" w:rsidR="00AC1014" w:rsidRDefault="00AC1014">
      <w:pPr>
        <w:rPr>
          <w:sz w:val="19"/>
          <w:lang w:eastAsia="ko-KR"/>
        </w:rPr>
        <w:sectPr w:rsidR="00AC1014">
          <w:pgSz w:w="15840" w:h="12240" w:orient="landscape"/>
          <w:pgMar w:top="2820" w:right="1080" w:bottom="280" w:left="1160" w:header="851" w:footer="0" w:gutter="0"/>
          <w:cols w:space="720"/>
        </w:sectPr>
      </w:pPr>
    </w:p>
    <w:p w14:paraId="1093A05A" w14:textId="77777777" w:rsidR="00AC1014" w:rsidRDefault="00000000">
      <w:pPr>
        <w:spacing w:before="107"/>
        <w:ind w:left="1158"/>
        <w:rPr>
          <w:sz w:val="17"/>
          <w:lang w:eastAsia="ko-KR"/>
        </w:rPr>
      </w:pPr>
      <w:r>
        <w:pict w14:anchorId="1C9058AD">
          <v:group id="docshapegroup59" o:spid="_x0000_s2145" style="position:absolute;left:0;text-align:left;margin-left:63.6pt;margin-top:3.4pt;width:41.15pt;height:14.4pt;z-index:251666432;mso-position-horizontal-relative:page" coordorigin="1272,68" coordsize="823,288">
            <v:line id="_x0000_s2146" style="position:absolute" from="1272,72" to="2095,72" strokeweight=".4pt"/>
            <v:line id="_x0000_s2147" style="position:absolute" from="1276,348" to="1276,76" strokeweight=".4pt"/>
            <v:rect id="docshape60" o:spid="_x0000_s2148" style="position:absolute;left:1280;top:76;width:807;height:272" fillcolor="#a7dcb4"/>
            <v:line id="_x0000_s2149" style="position:absolute" from="2091,348" to="2091,76" strokeweight=".4pt"/>
            <v:line id="_x0000_s2150" style="position:absolute" from="1272,352" to="2095,352" strokeweight=".4pt"/>
            <w10:wrap anchorx="page"/>
          </v:group>
        </w:pict>
      </w:r>
      <w:r w:rsidR="00790297">
        <w:rPr>
          <w:rFonts w:ascii="Malgun Gothic" w:eastAsia="Malgun Gothic" w:hAnsi="Malgun Gothic" w:cs="Malgun Gothic"/>
          <w:sz w:val="17"/>
          <w:lang w:val="ko" w:eastAsia="ko-KR"/>
        </w:rPr>
        <w:t>올해 마스터한 수준</w:t>
      </w:r>
    </w:p>
    <w:p w14:paraId="0A7B5CB0" w14:textId="77777777" w:rsidR="00AC1014" w:rsidRDefault="00E115FF">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399F840F" w14:textId="77777777" w:rsidR="00AC1014" w:rsidRDefault="00E115FF">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379A0F2A" w14:textId="77777777" w:rsidR="00AC1014" w:rsidRDefault="00E115FF">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3/3</w:t>
      </w:r>
    </w:p>
    <w:p w14:paraId="2C447E53" w14:textId="77777777" w:rsidR="00AC1014" w:rsidRDefault="00AC1014">
      <w:pPr>
        <w:rPr>
          <w:sz w:val="17"/>
          <w:lang w:eastAsia="ko-KR"/>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AAEF53E" w14:textId="77777777" w:rsidR="007E0711" w:rsidRDefault="007E0711">
      <w:pPr>
        <w:spacing w:before="150"/>
        <w:ind w:left="112"/>
        <w:rPr>
          <w:sz w:val="16"/>
          <w:lang w:eastAsia="ko-KR"/>
        </w:rPr>
      </w:pPr>
    </w:p>
    <w:p w14:paraId="0503231E" w14:textId="77777777" w:rsidR="00AC1014" w:rsidRPr="002533E3" w:rsidRDefault="00E115FF" w:rsidP="002533E3">
      <w:pPr>
        <w:spacing w:before="150"/>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sectPr w:rsidR="00AC1014" w:rsidRPr="002533E3" w:rsidSect="002533E3">
      <w:headerReference w:type="default" r:id="rId18"/>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C8D5" w14:textId="77777777" w:rsidR="00C578B8" w:rsidRDefault="00C578B8">
      <w:r>
        <w:separator/>
      </w:r>
    </w:p>
  </w:endnote>
  <w:endnote w:type="continuationSeparator" w:id="0">
    <w:p w14:paraId="798E79F3" w14:textId="77777777" w:rsidR="00C578B8" w:rsidRDefault="00C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B5FC" w14:textId="77777777" w:rsidR="00D76DD5" w:rsidRDefault="00D76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905F" w14:textId="77777777" w:rsidR="00D76DD5" w:rsidRDefault="00D76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1DF4" w14:textId="77777777" w:rsidR="00D76DD5" w:rsidRDefault="00D76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AEB3" w14:textId="77777777" w:rsidR="00C578B8" w:rsidRDefault="00C578B8">
      <w:r>
        <w:separator/>
      </w:r>
    </w:p>
  </w:footnote>
  <w:footnote w:type="continuationSeparator" w:id="0">
    <w:p w14:paraId="3618640D" w14:textId="77777777" w:rsidR="00C578B8" w:rsidRDefault="00C5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C281" w14:textId="77777777" w:rsidR="00D76DD5" w:rsidRDefault="00D76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B4C6" w14:textId="2A022FA5" w:rsidR="00AC1014" w:rsidRDefault="00000000">
    <w:pPr>
      <w:pStyle w:val="BodyText"/>
      <w:spacing w:line="14" w:lineRule="auto"/>
      <w:rPr>
        <w:sz w:val="20"/>
      </w:rPr>
    </w:pPr>
    <w:r>
      <w:pict w14:anchorId="4C30CD8E">
        <v:shapetype id="_x0000_t202" coordsize="21600,21600" o:spt="202" path="m,l,21600r21600,l21600,xe">
          <v:stroke joinstyle="miter"/>
          <v:path gradientshapeok="t" o:connecttype="rect"/>
        </v:shapetype>
        <v:shape id="docshape4" o:spid="_x0000_s1028" type="#_x0000_t202" style="position:absolute;margin-left:459.25pt;margin-top:107.25pt;width:65.3pt;height:42.85pt;z-index:-251658752;mso-position-horizontal-relative:page;mso-position-vertical-relative:page" filled="f" stroked="f">
          <v:textbox inset="0,0,0,0">
            <w:txbxContent>
              <w:p w14:paraId="747A0535" w14:textId="77777777" w:rsidR="00AC1014" w:rsidRDefault="00E115FF">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0826C083" w14:textId="77777777" w:rsidR="00AC1014" w:rsidRDefault="00E115FF">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2A45A0A6">
        <v:shape id="docshape3" o:spid="_x0000_s1027" type="#_x0000_t202" style="position:absolute;margin-left:49.45pt;margin-top:94.25pt;width:118.15pt;height:55.85pt;z-index:-251659776;mso-position-horizontal-relative:page;mso-position-vertical-relative:page" filled="f" stroked="f">
          <v:textbox inset="0,0,0,0">
            <w:txbxContent>
              <w:p w14:paraId="2C08D6B0" w14:textId="4C4BA3A3" w:rsidR="00BB3AE6" w:rsidRPr="00BB3AE6" w:rsidRDefault="00E115FF" w:rsidP="00BB3AE6">
                <w:pPr>
                  <w:ind w:left="20" w:right="14"/>
                  <w:rPr>
                    <w:rFonts w:ascii="Malgun Gothic" w:eastAsia="Malgun Gothic" w:hAnsi="Malgun Gothic" w:cs="Malgun Gothic"/>
                    <w:bCs/>
                    <w:lang w:val="es-ES"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BB3AE6">
                  <w:rPr>
                    <w:rFonts w:ascii="Malgun Gothic" w:eastAsia="Malgun Gothic" w:hAnsi="Malgun Gothic" w:cs="Malgun Gothic"/>
                    <w:bCs/>
                    <w:lang w:val="es-ES" w:eastAsia="ko-KR"/>
                  </w:rPr>
                  <w:t>[</w:t>
                </w:r>
                <w:r>
                  <w:rPr>
                    <w:rFonts w:ascii="Malgun Gothic" w:eastAsia="Malgun Gothic" w:hAnsi="Malgun Gothic" w:cs="Malgun Gothic"/>
                    <w:lang w:val="ko" w:eastAsia="ko-KR"/>
                  </w:rPr>
                  <w:t>학생 이름</w:t>
                </w:r>
                <w:r w:rsidR="00BB3AE6">
                  <w:rPr>
                    <w:rFonts w:ascii="Malgun Gothic" w:eastAsia="Malgun Gothic" w:hAnsi="Malgun Gothic" w:cs="Malgun Gothic"/>
                    <w:bCs/>
                    <w:lang w:val="es-ES" w:eastAsia="ko-KR"/>
                  </w:rPr>
                  <w:t>]</w:t>
                </w:r>
              </w:p>
              <w:p w14:paraId="7F25B130" w14:textId="42F7807B" w:rsidR="00592352" w:rsidRDefault="00E115FF" w:rsidP="00BB3AE6">
                <w:pPr>
                  <w:ind w:left="20" w:right="14"/>
                  <w:rPr>
                    <w:b/>
                    <w:spacing w:val="-15"/>
                    <w:lang w:eastAsia="ko-KR"/>
                  </w:rPr>
                </w:pPr>
                <w:r>
                  <w:rPr>
                    <w:rFonts w:ascii="Malgun Gothic" w:eastAsia="Malgun Gothic" w:hAnsi="Malgun Gothic" w:cs="Malgun Gothic"/>
                    <w:b/>
                    <w:lang w:val="ko" w:eastAsia="ko-KR"/>
                  </w:rPr>
                  <w:t xml:space="preserve">학군: </w:t>
                </w:r>
              </w:p>
              <w:p w14:paraId="640B713A" w14:textId="77777777" w:rsidR="00AC1014" w:rsidRDefault="00E115FF" w:rsidP="00BB3AE6">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533B7007">
        <v:shape id="docshape2" o:spid="_x0000_s1026" type="#_x0000_t202" style="position:absolute;margin-left:48.45pt;margin-top:38.15pt;width:135.65pt;height:56.1pt;z-index:-251660800;mso-position-horizontal-relative:page;mso-position-vertical-relative:page" filled="f" stroked="f">
          <v:textbox inset="0,0,0,0">
            <w:txbxContent>
              <w:p w14:paraId="7390D122" w14:textId="77777777" w:rsidR="00AC1014" w:rsidRDefault="00E115FF" w:rsidP="00BB3AE6">
                <w:pPr>
                  <w:ind w:left="20"/>
                  <w:rPr>
                    <w:sz w:val="18"/>
                    <w:lang w:eastAsia="ko-KR"/>
                  </w:rPr>
                </w:pPr>
                <w:r>
                  <w:rPr>
                    <w:rFonts w:ascii="Malgun Gothic" w:eastAsia="Malgun Gothic" w:hAnsi="Malgun Gothic" w:cs="Malgun Gothic"/>
                    <w:b/>
                    <w:sz w:val="18"/>
                    <w:lang w:val="ko" w:eastAsia="ko-KR"/>
                  </w:rPr>
                  <w:t xml:space="preserve">성적표 통지일: </w:t>
                </w:r>
              </w:p>
              <w:p w14:paraId="15B3EDE1" w14:textId="77777777" w:rsidR="00AC1014" w:rsidRDefault="00E115FF" w:rsidP="00BB3AE6">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영어</w:t>
                </w:r>
              </w:p>
              <w:p w14:paraId="32B99333" w14:textId="77777777" w:rsidR="00AC1014" w:rsidRDefault="00E115FF" w:rsidP="00BB3AE6">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11</w:t>
                </w:r>
              </w:p>
            </w:txbxContent>
          </v:textbox>
          <w10:wrap anchorx="page" anchory="page"/>
        </v:shape>
      </w:pict>
    </w:r>
    <w:r>
      <w:pict w14:anchorId="56BAB194">
        <v:shape id="docshape1" o:spid="_x0000_s1025" type="#_x0000_t202" style="position:absolute;margin-left:204.15pt;margin-top:38.15pt;width:217.95pt;height:50.25pt;z-index:-251661824;mso-position-horizontal-relative:page;mso-position-vertical-relative:page" filled="f" stroked="f">
          <v:textbox inset="0,0,0,0">
            <w:txbxContent>
              <w:p w14:paraId="03F43183" w14:textId="77777777" w:rsidR="00AC1014" w:rsidRDefault="00E115FF">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4A1C104F" w14:textId="25976E67" w:rsidR="00AC1014" w:rsidRDefault="00E115FF">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4675BA">
                  <w:rPr>
                    <w:rFonts w:ascii="Malgun Gothic" w:eastAsia="Malgun Gothic" w:hAnsi="Malgun Gothic" w:cs="Malgun Gothic"/>
                    <w:b/>
                    <w:sz w:val="24"/>
                    <w:lang w:val="ko"/>
                  </w:rPr>
                  <w:t>2022-23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8F1F" w14:textId="77777777" w:rsidR="00D76DD5" w:rsidRDefault="00D76D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D7F9" w14:textId="7512633F" w:rsidR="00AC1014" w:rsidRDefault="00000000">
    <w:pPr>
      <w:pStyle w:val="BodyText"/>
      <w:spacing w:line="14" w:lineRule="auto"/>
      <w:rPr>
        <w:sz w:val="20"/>
      </w:rPr>
    </w:pPr>
    <w:r>
      <w:pict w14:anchorId="59714C0F">
        <v:shapetype id="_x0000_t202" coordsize="21600,21600" o:spt="202" path="m,l,21600r21600,l21600,xe">
          <v:stroke joinstyle="miter"/>
          <v:path gradientshapeok="t" o:connecttype="rect"/>
        </v:shapetype>
        <v:shape id="docshape46" o:spid="_x0000_s1032" type="#_x0000_t202" style="position:absolute;margin-left:627.4pt;margin-top:98.95pt;width:70pt;height:40.75pt;z-index:-251654656;mso-position-horizontal-relative:page;mso-position-vertical-relative:page" filled="f" stroked="f">
          <v:textbox inset="0,0,0,0">
            <w:txbxContent>
              <w:p w14:paraId="1B5A8928" w14:textId="77777777" w:rsidR="00AC1014" w:rsidRDefault="00E115FF">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7B4C8670" w14:textId="77777777" w:rsidR="00AC1014" w:rsidRDefault="00E115FF">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6DD32CF9">
        <v:shape id="docshape45" o:spid="_x0000_s1031" type="#_x0000_t202" style="position:absolute;margin-left:62.6pt;margin-top:81.45pt;width:124.2pt;height:61.1pt;z-index:-251655680;mso-position-horizontal-relative:page;mso-position-vertical-relative:page" filled="f" stroked="f">
          <v:textbox inset="0,0,0,0">
            <w:txbxContent>
              <w:p w14:paraId="228386C3" w14:textId="7730C899" w:rsidR="00BB3AE6" w:rsidRPr="00BB3AE6" w:rsidRDefault="00E115FF" w:rsidP="00BB3AE6">
                <w:pPr>
                  <w:ind w:left="20" w:right="14"/>
                  <w:rPr>
                    <w:rFonts w:ascii="Malgun Gothic" w:eastAsia="Malgun Gothic" w:hAnsi="Malgun Gothic" w:cs="Malgun Gothic"/>
                    <w:b/>
                    <w:sz w:val="23"/>
                    <w:lang w:val="es-ES"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BB3AE6">
                  <w:rPr>
                    <w:rFonts w:ascii="Malgun Gothic" w:eastAsia="Malgun Gothic" w:hAnsi="Malgun Gothic" w:cs="Malgun Gothic"/>
                    <w:bCs/>
                    <w:sz w:val="23"/>
                    <w:lang w:val="es-ES" w:eastAsia="ko-KR"/>
                  </w:rPr>
                  <w:t>[</w:t>
                </w:r>
                <w:r>
                  <w:rPr>
                    <w:rFonts w:ascii="Malgun Gothic" w:eastAsia="Malgun Gothic" w:hAnsi="Malgun Gothic" w:cs="Malgun Gothic"/>
                    <w:sz w:val="23"/>
                    <w:lang w:val="ko" w:eastAsia="ko-KR"/>
                  </w:rPr>
                  <w:t>학생 이름</w:t>
                </w:r>
                <w:r w:rsidR="00BB3AE6" w:rsidRPr="00BB3AE6">
                  <w:rPr>
                    <w:rFonts w:ascii="Malgun Gothic" w:eastAsia="Malgun Gothic" w:hAnsi="Malgun Gothic" w:cs="Malgun Gothic"/>
                    <w:bCs/>
                    <w:sz w:val="23"/>
                    <w:lang w:val="es-ES" w:eastAsia="ko-KR"/>
                  </w:rPr>
                  <w:t>]</w:t>
                </w:r>
              </w:p>
              <w:p w14:paraId="6051ECB4" w14:textId="67BB9657" w:rsidR="001061D8" w:rsidRDefault="00E115FF" w:rsidP="00BB3AE6">
                <w:pPr>
                  <w:ind w:left="20" w:right="14"/>
                  <w:rPr>
                    <w:sz w:val="23"/>
                    <w:lang w:eastAsia="ko-KR"/>
                  </w:rPr>
                </w:pPr>
                <w:r>
                  <w:rPr>
                    <w:rFonts w:ascii="Malgun Gothic" w:eastAsia="Malgun Gothic" w:hAnsi="Malgun Gothic" w:cs="Malgun Gothic"/>
                    <w:b/>
                    <w:sz w:val="23"/>
                    <w:lang w:val="ko" w:eastAsia="ko-KR"/>
                  </w:rPr>
                  <w:t xml:space="preserve">학군: </w:t>
                </w:r>
              </w:p>
              <w:p w14:paraId="41F2AA5B" w14:textId="77777777" w:rsidR="00AC1014" w:rsidRDefault="00E115FF" w:rsidP="00BB3AE6">
                <w:pPr>
                  <w:ind w:left="20" w:right="14"/>
                  <w:rPr>
                    <w:sz w:val="23"/>
                    <w:lang w:eastAsia="ko-KR"/>
                  </w:rPr>
                </w:pPr>
                <w:r>
                  <w:rPr>
                    <w:rFonts w:ascii="Malgun Gothic" w:eastAsia="Malgun Gothic" w:hAnsi="Malgun Gothic" w:cs="Malgun Gothic"/>
                    <w:b/>
                    <w:sz w:val="23"/>
                    <w:lang w:val="ko" w:eastAsia="ko-KR"/>
                  </w:rPr>
                  <w:t xml:space="preserve">학교: </w:t>
                </w:r>
              </w:p>
              <w:p w14:paraId="157E2D4B" w14:textId="77777777" w:rsidR="001061D8" w:rsidRDefault="001061D8" w:rsidP="00BB3AE6">
                <w:pPr>
                  <w:ind w:left="20" w:right="14"/>
                  <w:rPr>
                    <w:sz w:val="23"/>
                    <w:lang w:eastAsia="ko-KR"/>
                  </w:rPr>
                </w:pPr>
              </w:p>
            </w:txbxContent>
          </v:textbox>
          <w10:wrap anchorx="page" anchory="page"/>
        </v:shape>
      </w:pict>
    </w:r>
    <w:r>
      <w:pict w14:anchorId="718DF3E9">
        <v:shape id="docshape44" o:spid="_x0000_s1030" type="#_x0000_t202" style="position:absolute;margin-left:62.6pt;margin-top:38.5pt;width:108.8pt;height:47.5pt;z-index:-251656704;mso-position-horizontal-relative:page;mso-position-vertical-relative:page" filled="f" stroked="f">
          <v:textbox inset="0,0,0,0">
            <w:txbxContent>
              <w:p w14:paraId="6CCFF31F" w14:textId="77777777" w:rsidR="00AC1014" w:rsidRDefault="00E115FF" w:rsidP="00BB3AE6">
                <w:pPr>
                  <w:ind w:left="20"/>
                  <w:rPr>
                    <w:sz w:val="14"/>
                    <w:lang w:eastAsia="ko-KR"/>
                  </w:rPr>
                </w:pPr>
                <w:r>
                  <w:rPr>
                    <w:rFonts w:ascii="Malgun Gothic" w:eastAsia="Malgun Gothic" w:hAnsi="Malgun Gothic" w:cs="Malgun Gothic"/>
                    <w:b/>
                    <w:sz w:val="14"/>
                    <w:lang w:val="ko" w:eastAsia="ko-KR"/>
                  </w:rPr>
                  <w:t>통지표 날짜</w:t>
                </w:r>
                <w:r>
                  <w:rPr>
                    <w:rFonts w:ascii="Malgun Gothic" w:eastAsia="Malgun Gothic" w:hAnsi="Malgun Gothic" w:cs="Malgun Gothic"/>
                    <w:sz w:val="14"/>
                    <w:lang w:val="ko" w:eastAsia="ko-KR"/>
                  </w:rPr>
                  <w:t xml:space="preserve">: </w:t>
                </w:r>
              </w:p>
              <w:p w14:paraId="00AED491" w14:textId="77777777" w:rsidR="00AC1014" w:rsidRDefault="00E115FF" w:rsidP="00BB3AE6">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영어</w:t>
                </w:r>
              </w:p>
              <w:p w14:paraId="4E1D6C28" w14:textId="77777777" w:rsidR="00AC1014" w:rsidRDefault="00E115FF" w:rsidP="00BB3AE6">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11</w:t>
                </w:r>
              </w:p>
            </w:txbxContent>
          </v:textbox>
          <w10:wrap anchorx="page" anchory="page"/>
        </v:shape>
      </w:pict>
    </w:r>
    <w:r>
      <w:pict w14:anchorId="5BF8C442">
        <v:shape id="docshape43" o:spid="_x0000_s1029" type="#_x0000_t202" style="position:absolute;margin-left:290.55pt;margin-top:41.55pt;width:250.75pt;height:69.45pt;z-index:-251657728;mso-position-horizontal-relative:page;mso-position-vertical-relative:page" filled="f" stroked="f">
          <v:textbox inset="0,0,0,0">
            <w:txbxContent>
              <w:p w14:paraId="04FABA74" w14:textId="77777777" w:rsidR="00AC1014" w:rsidRDefault="00E115FF">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21CFB482" w14:textId="04525213" w:rsidR="00AC1014" w:rsidRDefault="00E115FF" w:rsidP="00BB3AE6">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4675BA">
                  <w:rPr>
                    <w:rFonts w:ascii="Malgun Gothic" w:eastAsia="Malgun Gothic" w:hAnsi="Malgun Gothic" w:cs="Malgun Gothic"/>
                    <w:b/>
                    <w:sz w:val="23"/>
                    <w:lang w:val="ko"/>
                  </w:rPr>
                  <w:t>2022-23</w:t>
                </w:r>
              </w:p>
            </w:txbxContent>
          </v:textbox>
          <w10:wrap anchorx="page" anchory="page"/>
        </v:shape>
      </w:pict>
    </w:r>
    <w:r w:rsidR="00E115FF">
      <w:rPr>
        <w:noProof/>
      </w:rPr>
      <w:drawing>
        <wp:anchor distT="0" distB="0" distL="0" distR="0" simplePos="0" relativeHeight="251653632" behindDoc="1" locked="0" layoutInCell="1" allowOverlap="1" wp14:anchorId="074AA4D8" wp14:editId="5366D089">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B24" w14:textId="77777777" w:rsidR="00AC1014" w:rsidRDefault="00AC101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14"/>
    <w:rsid w:val="00087288"/>
    <w:rsid w:val="001061D8"/>
    <w:rsid w:val="00121C1E"/>
    <w:rsid w:val="0013412B"/>
    <w:rsid w:val="00164B4E"/>
    <w:rsid w:val="002533E3"/>
    <w:rsid w:val="00256F11"/>
    <w:rsid w:val="002B3816"/>
    <w:rsid w:val="002D5598"/>
    <w:rsid w:val="00433614"/>
    <w:rsid w:val="004675BA"/>
    <w:rsid w:val="004E24FF"/>
    <w:rsid w:val="00516C04"/>
    <w:rsid w:val="00535D04"/>
    <w:rsid w:val="0058470C"/>
    <w:rsid w:val="00592352"/>
    <w:rsid w:val="006F0605"/>
    <w:rsid w:val="00766906"/>
    <w:rsid w:val="00790297"/>
    <w:rsid w:val="007E0711"/>
    <w:rsid w:val="007E3DCF"/>
    <w:rsid w:val="00853EE1"/>
    <w:rsid w:val="00862F23"/>
    <w:rsid w:val="008B19E2"/>
    <w:rsid w:val="009A642B"/>
    <w:rsid w:val="00A0447F"/>
    <w:rsid w:val="00AA5097"/>
    <w:rsid w:val="00AC1014"/>
    <w:rsid w:val="00AC499D"/>
    <w:rsid w:val="00BA706C"/>
    <w:rsid w:val="00BB3AE6"/>
    <w:rsid w:val="00C578B8"/>
    <w:rsid w:val="00C83D7B"/>
    <w:rsid w:val="00D74150"/>
    <w:rsid w:val="00D76DD5"/>
    <w:rsid w:val="00DB3438"/>
    <w:rsid w:val="00E036A9"/>
    <w:rsid w:val="00E115FF"/>
    <w:rsid w:val="00E36DCD"/>
    <w:rsid w:val="00ED061B"/>
    <w:rsid w:val="00F36A45"/>
    <w:rsid w:val="00F47A68"/>
    <w:rsid w:val="00FC4D8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74509357"/>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352"/>
    <w:pPr>
      <w:tabs>
        <w:tab w:val="center" w:pos="4680"/>
        <w:tab w:val="right" w:pos="9360"/>
      </w:tabs>
    </w:pPr>
  </w:style>
  <w:style w:type="character" w:customStyle="1" w:styleId="HeaderChar">
    <w:name w:val="Header Char"/>
    <w:basedOn w:val="DefaultParagraphFont"/>
    <w:link w:val="Header"/>
    <w:uiPriority w:val="99"/>
    <w:rsid w:val="00592352"/>
    <w:rPr>
      <w:rFonts w:ascii="Arial" w:eastAsia="Arial" w:hAnsi="Arial" w:cs="Arial"/>
    </w:rPr>
  </w:style>
  <w:style w:type="paragraph" w:styleId="Footer">
    <w:name w:val="footer"/>
    <w:basedOn w:val="Normal"/>
    <w:link w:val="FooterChar"/>
    <w:uiPriority w:val="99"/>
    <w:unhideWhenUsed/>
    <w:rsid w:val="00592352"/>
    <w:pPr>
      <w:tabs>
        <w:tab w:val="center" w:pos="4680"/>
        <w:tab w:val="right" w:pos="9360"/>
      </w:tabs>
    </w:pPr>
  </w:style>
  <w:style w:type="character" w:customStyle="1" w:styleId="FooterChar">
    <w:name w:val="Footer Char"/>
    <w:basedOn w:val="DefaultParagraphFont"/>
    <w:link w:val="Footer"/>
    <w:uiPriority w:val="99"/>
    <w:rsid w:val="00592352"/>
    <w:rPr>
      <w:rFonts w:ascii="Arial" w:eastAsia="Arial" w:hAnsi="Arial" w:cs="Arial"/>
    </w:rPr>
  </w:style>
  <w:style w:type="character" w:styleId="CommentReference">
    <w:name w:val="annotation reference"/>
    <w:basedOn w:val="DefaultParagraphFont"/>
    <w:uiPriority w:val="99"/>
    <w:semiHidden/>
    <w:unhideWhenUsed/>
    <w:rsid w:val="001061D8"/>
    <w:rPr>
      <w:sz w:val="16"/>
      <w:szCs w:val="16"/>
    </w:rPr>
  </w:style>
  <w:style w:type="paragraph" w:styleId="CommentText">
    <w:name w:val="annotation text"/>
    <w:basedOn w:val="Normal"/>
    <w:link w:val="CommentTextChar"/>
    <w:uiPriority w:val="99"/>
    <w:unhideWhenUsed/>
    <w:rsid w:val="001061D8"/>
    <w:rPr>
      <w:sz w:val="20"/>
      <w:szCs w:val="20"/>
    </w:rPr>
  </w:style>
  <w:style w:type="character" w:customStyle="1" w:styleId="CommentTextChar">
    <w:name w:val="Comment Text Char"/>
    <w:basedOn w:val="DefaultParagraphFont"/>
    <w:link w:val="CommentText"/>
    <w:uiPriority w:val="99"/>
    <w:rsid w:val="001061D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61D8"/>
    <w:rPr>
      <w:b/>
      <w:bCs/>
    </w:rPr>
  </w:style>
  <w:style w:type="character" w:customStyle="1" w:styleId="CommentSubjectChar">
    <w:name w:val="Comment Subject Char"/>
    <w:basedOn w:val="CommentTextChar"/>
    <w:link w:val="CommentSubject"/>
    <w:uiPriority w:val="99"/>
    <w:semiHidden/>
    <w:rsid w:val="001061D8"/>
    <w:rPr>
      <w:rFonts w:ascii="Arial" w:eastAsia="Arial" w:hAnsi="Arial" w:cs="Arial"/>
      <w:b/>
      <w:bCs/>
      <w:sz w:val="20"/>
      <w:szCs w:val="20"/>
    </w:rPr>
  </w:style>
  <w:style w:type="paragraph" w:styleId="BalloonText">
    <w:name w:val="Balloon Text"/>
    <w:basedOn w:val="Normal"/>
    <w:link w:val="BalloonTextChar"/>
    <w:uiPriority w:val="99"/>
    <w:semiHidden/>
    <w:unhideWhenUsed/>
    <w:rsid w:val="0051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04"/>
    <w:rPr>
      <w:rFonts w:ascii="Segoe UI" w:eastAsia="Arial" w:hAnsi="Segoe UI" w:cs="Segoe UI"/>
      <w:sz w:val="18"/>
      <w:szCs w:val="18"/>
    </w:rPr>
  </w:style>
  <w:style w:type="paragraph" w:customStyle="1" w:styleId="pf0">
    <w:name w:val="pf0"/>
    <w:basedOn w:val="Normal"/>
    <w:rsid w:val="00433614"/>
    <w:pPr>
      <w:widowControl/>
      <w:autoSpaceDE/>
      <w:autoSpaceDN/>
      <w:spacing w:before="100" w:beforeAutospacing="1" w:after="100" w:afterAutospacing="1"/>
    </w:pPr>
    <w:rPr>
      <w:rFonts w:ascii="Times New Roman" w:eastAsia="Times New Roman" w:hAnsi="Times New Roman" w:cs="Times New Roman"/>
      <w:sz w:val="24"/>
      <w:szCs w:val="24"/>
      <w:lang w:val="es-ES" w:eastAsia="ko-KR" w:bidi="he-IL"/>
    </w:rPr>
  </w:style>
  <w:style w:type="character" w:customStyle="1" w:styleId="cf01">
    <w:name w:val="cf01"/>
    <w:basedOn w:val="DefaultParagraphFont"/>
    <w:rsid w:val="00433614"/>
    <w:rPr>
      <w:rFonts w:ascii="Segoe UI" w:hAnsi="Segoe UI" w:cs="Segoe UI" w:hint="default"/>
      <w:sz w:val="18"/>
      <w:szCs w:val="18"/>
    </w:rPr>
  </w:style>
  <w:style w:type="table" w:styleId="TableGrid">
    <w:name w:val="Table Grid"/>
    <w:basedOn w:val="TableNormal"/>
    <w:uiPriority w:val="39"/>
    <w:rsid w:val="002D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A45"/>
    <w:pPr>
      <w:widowControl/>
      <w:autoSpaceDE/>
      <w:autoSpaceDN/>
    </w:pPr>
    <w:rPr>
      <w:rFonts w:ascii="Arial" w:eastAsia="Arial" w:hAnsi="Arial" w:cs="Arial"/>
    </w:rPr>
  </w:style>
  <w:style w:type="character" w:styleId="Hyperlink">
    <w:name w:val="Hyperlink"/>
    <w:basedOn w:val="DefaultParagraphFont"/>
    <w:uiPriority w:val="99"/>
    <w:unhideWhenUsed/>
    <w:rsid w:val="007E0711"/>
    <w:rPr>
      <w:color w:val="0000FF" w:themeColor="hyperlink"/>
      <w:u w:val="single"/>
    </w:rPr>
  </w:style>
  <w:style w:type="character" w:customStyle="1" w:styleId="Mencinsinresolver1">
    <w:name w:val="Mención sin resolver1"/>
    <w:basedOn w:val="DefaultParagraphFont"/>
    <w:uiPriority w:val="99"/>
    <w:semiHidden/>
    <w:unhideWhenUsed/>
    <w:rsid w:val="007E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BE72-B2F1-4E5B-A4CF-0E7F4D731E3C}">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78C5F0E9-954F-439A-ADE5-37CA53805B76}">
  <ds:schemaRefs>
    <ds:schemaRef ds:uri="http://schemas.microsoft.com/sharepoint/v3/contenttype/forms"/>
  </ds:schemaRefs>
</ds:datastoreItem>
</file>

<file path=customXml/itemProps3.xml><?xml version="1.0" encoding="utf-8"?>
<ds:datastoreItem xmlns:ds="http://schemas.openxmlformats.org/officeDocument/2006/customXml" ds:itemID="{B788CFC2-6247-4C70-8F96-43E6F13C4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E7500-86C0-4D6E-BB0C-026DF9D3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623</Words>
  <Characters>3553</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15</cp:revision>
  <dcterms:created xsi:type="dcterms:W3CDTF">2021-07-20T14:34:00Z</dcterms:created>
  <dcterms:modified xsi:type="dcterms:W3CDTF">2023-05-19T20:28:00Z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