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368A" w14:textId="77777777" w:rsidR="005E2C8A" w:rsidRDefault="004A39D4" w:rsidP="0033384B">
      <w:pPr>
        <w:pStyle w:val="Heading1"/>
      </w:pPr>
      <w:r>
        <w:rPr>
          <w:lang w:val="es-MX"/>
        </w:rPr>
        <w:t>Resultados generales</w:t>
      </w:r>
    </w:p>
    <w:p w14:paraId="6EA7F92A" w14:textId="77777777" w:rsidR="005E2C8A" w:rsidRPr="0098625C" w:rsidRDefault="004A39D4" w:rsidP="0033384B">
      <w:pPr>
        <w:pStyle w:val="BodyText"/>
        <w:spacing w:before="205"/>
        <w:ind w:left="111" w:right="250"/>
        <w:jc w:val="both"/>
        <w:rPr>
          <w:sz w:val="22"/>
          <w:szCs w:val="22"/>
        </w:rPr>
      </w:pPr>
      <w:r w:rsidRPr="0098625C">
        <w:rPr>
          <w:sz w:val="22"/>
          <w:szCs w:val="22"/>
          <w:lang w:val="es-MX"/>
        </w:rPr>
        <w:t>Se espera que los alumnos de Matemáticas de 3.</w:t>
      </w:r>
      <w:r w:rsidRPr="00DD3249">
        <w:rPr>
          <w:sz w:val="22"/>
          <w:szCs w:val="22"/>
          <w:vertAlign w:val="superscript"/>
          <w:lang w:val="es-MX"/>
        </w:rPr>
        <w:t>er</w:t>
      </w:r>
      <w:r w:rsidRPr="0098625C">
        <w:rPr>
          <w:sz w:val="22"/>
          <w:szCs w:val="22"/>
          <w:lang w:val="es-MX"/>
        </w:rPr>
        <w:t xml:space="preserve"> grado sean evaluados en 30 competencias para 6 Elementos Esenciales. El alumno ha dominado 8 competencias durante el año.</w:t>
      </w:r>
    </w:p>
    <w:p w14:paraId="21182836" w14:textId="3B6955B3" w:rsidR="005E2C8A" w:rsidRPr="0098625C" w:rsidRDefault="004A39D4" w:rsidP="0033384B">
      <w:pPr>
        <w:pStyle w:val="BodyText"/>
        <w:spacing w:before="102"/>
        <w:ind w:left="111" w:right="250"/>
        <w:jc w:val="both"/>
        <w:rPr>
          <w:sz w:val="18"/>
          <w:szCs w:val="22"/>
        </w:rPr>
      </w:pPr>
      <w:r w:rsidRPr="0098625C">
        <w:rPr>
          <w:sz w:val="22"/>
          <w:szCs w:val="22"/>
          <w:lang w:val="es-MX"/>
        </w:rPr>
        <w:t xml:space="preserve">En general, el dominio de Matemáticas del alumno se encuentra en la segunda de las cuatro categorías de rendimiento: </w:t>
      </w:r>
      <w:r w:rsidRPr="0098625C">
        <w:rPr>
          <w:b/>
          <w:sz w:val="22"/>
          <w:szCs w:val="22"/>
          <w:lang w:val="es-MX"/>
        </w:rPr>
        <w:t>cercano al objetivo</w:t>
      </w:r>
      <w:r w:rsidRPr="0098625C">
        <w:rPr>
          <w:sz w:val="22"/>
          <w:szCs w:val="22"/>
          <w:lang w:val="es-MX"/>
        </w:rPr>
        <w:t>. Las competencias específicas que el alumno ha logrado dominar y las que no ha logrado se pueden encontrar en el Perfil</w:t>
      </w:r>
      <w:r w:rsidRPr="0098625C">
        <w:rPr>
          <w:sz w:val="22"/>
          <w:szCs w:val="22"/>
          <w:lang w:val="es-MX"/>
        </w:rPr>
        <w:t xml:space="preserve"> de aprendizaje del alumno.</w:t>
      </w:r>
    </w:p>
    <w:p w14:paraId="344D6E37" w14:textId="15BCC514" w:rsidR="005E2C8A" w:rsidRDefault="004A39D4" w:rsidP="0033384B">
      <w:pPr>
        <w:pStyle w:val="BodyText"/>
        <w:spacing w:before="5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E5794A2" wp14:editId="00EDF6AD">
                <wp:simplePos x="0" y="0"/>
                <wp:positionH relativeFrom="page">
                  <wp:posOffset>2408348</wp:posOffset>
                </wp:positionH>
                <wp:positionV relativeFrom="paragraph">
                  <wp:posOffset>197321</wp:posOffset>
                </wp:positionV>
                <wp:extent cx="2955925" cy="137160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925" cy="137160"/>
                          <a:chOff x="0" y="0"/>
                          <a:chExt cx="2955925" cy="137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8283"/>
                            <a:ext cx="2955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5925">
                                <a:moveTo>
                                  <a:pt x="0" y="0"/>
                                </a:moveTo>
                                <a:lnTo>
                                  <a:pt x="258645" y="0"/>
                                </a:lnTo>
                              </a:path>
                              <a:path w="2955925">
                                <a:moveTo>
                                  <a:pt x="480319" y="0"/>
                                </a:moveTo>
                                <a:lnTo>
                                  <a:pt x="997532" y="0"/>
                                </a:lnTo>
                              </a:path>
                              <a:path w="2955925">
                                <a:moveTo>
                                  <a:pt x="1219206" y="0"/>
                                </a:moveTo>
                                <a:lnTo>
                                  <a:pt x="1736498" y="0"/>
                                </a:lnTo>
                              </a:path>
                              <a:path w="2955925">
                                <a:moveTo>
                                  <a:pt x="1958172" y="0"/>
                                </a:moveTo>
                                <a:lnTo>
                                  <a:pt x="2475385" y="0"/>
                                </a:lnTo>
                              </a:path>
                              <a:path w="2955925">
                                <a:moveTo>
                                  <a:pt x="2697059" y="0"/>
                                </a:moveTo>
                                <a:lnTo>
                                  <a:pt x="2955705" y="0"/>
                                </a:lnTo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7" o:spid="_x0000_s1025" style="width:232.75pt;height:10.8pt;margin-top:15.55pt;margin-left:189.65pt;mso-position-horizontal-relative:page;mso-wrap-distance-left:0;mso-wrap-distance-right:0;position:absolute;z-index:-251646976" coordsize="29559,1371">
                <v:shape id="Graphic 8" o:spid="_x0000_s1026" style="width:29559;height:13;mso-wrap-style:square;position:absolute;top:682;v-text-anchor:top;visibility:visible" coordsize="2955925,1270" path="m,l258645,em480319,l997532,em1219206,l1736498,em1958172,l2475385,em2697059,l2955705,e" filled="f" strokeweight="0.47pt">
                  <v:path arrowok="t"/>
                </v:shape>
                <v:shape id="Graphic 9" o:spid="_x0000_s1027" style="width:2222;height:1308;left:2586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0" o:spid="_x0000_s1028" style="width:2222;height:1308;left:2586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1" o:spid="_x0000_s1029" style="width:2222;height:1308;left:9975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2" o:spid="_x0000_s1030" style="width:2222;height:1308;left:9975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3" o:spid="_x0000_s1031" style="width:2223;height:1308;left:17364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4" o:spid="_x0000_s1032" style="width:2223;height:1308;left:17364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5" o:spid="_x0000_s1033" style="width:2223;height:1308;left:24753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6" o:spid="_x0000_s1034" style="width:2223;height:1308;left:24753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w10:wrap type="topAndBottom"/>
              </v:group>
            </w:pict>
          </mc:Fallback>
        </mc:AlternateContent>
      </w:r>
    </w:p>
    <w:p w14:paraId="198A04FB" w14:textId="77777777" w:rsidR="005E2C8A" w:rsidRDefault="005E2C8A" w:rsidP="0033384B">
      <w:pPr>
        <w:rPr>
          <w:sz w:val="12"/>
        </w:rPr>
        <w:sectPr w:rsidR="005E2C8A" w:rsidSect="00C94102">
          <w:headerReference w:type="default" r:id="rId9"/>
          <w:type w:val="continuous"/>
          <w:pgSz w:w="12240" w:h="15840"/>
          <w:pgMar w:top="2500" w:right="900" w:bottom="280" w:left="1040" w:header="552" w:footer="0" w:gutter="0"/>
          <w:pgNumType w:start="1"/>
          <w:cols w:space="720"/>
        </w:sectPr>
      </w:pPr>
    </w:p>
    <w:p w14:paraId="5EEDD238" w14:textId="77777777" w:rsidR="005E2C8A" w:rsidRDefault="004A39D4" w:rsidP="0033384B">
      <w:pPr>
        <w:spacing w:before="107"/>
        <w:ind w:left="4111" w:hanging="1134"/>
        <w:rPr>
          <w:sz w:val="15"/>
        </w:rPr>
      </w:pPr>
      <w:r>
        <w:rPr>
          <w:spacing w:val="-2"/>
          <w:position w:val="-2"/>
          <w:sz w:val="15"/>
          <w:lang w:val="es-MX"/>
        </w:rPr>
        <w:t>en desarrollo</w:t>
      </w:r>
      <w:r>
        <w:rPr>
          <w:spacing w:val="-2"/>
          <w:position w:val="-2"/>
          <w:sz w:val="15"/>
          <w:lang w:val="es-MX"/>
        </w:rPr>
        <w:tab/>
        <w:t>cercano al objetivo</w:t>
      </w:r>
    </w:p>
    <w:p w14:paraId="64A6A1A8" w14:textId="77777777" w:rsidR="005E2C8A" w:rsidRDefault="004A39D4" w:rsidP="0033384B">
      <w:pPr>
        <w:tabs>
          <w:tab w:val="left" w:pos="1560"/>
        </w:tabs>
        <w:spacing w:before="125"/>
        <w:ind w:left="142"/>
        <w:rPr>
          <w:sz w:val="15"/>
        </w:rPr>
      </w:pPr>
      <w:r>
        <w:rPr>
          <w:lang w:val="es-MX"/>
        </w:rPr>
        <w:br w:type="column"/>
      </w:r>
      <w:r>
        <w:rPr>
          <w:sz w:val="15"/>
          <w:lang w:val="es-MX"/>
        </w:rPr>
        <w:t>dentro del objetivo</w:t>
      </w:r>
      <w:r>
        <w:rPr>
          <w:sz w:val="15"/>
          <w:lang w:val="es-MX"/>
        </w:rPr>
        <w:tab/>
        <w:t>avanzado</w:t>
      </w:r>
    </w:p>
    <w:p w14:paraId="679498C6" w14:textId="77777777" w:rsidR="005E2C8A" w:rsidRDefault="005E2C8A" w:rsidP="0033384B">
      <w:pPr>
        <w:rPr>
          <w:sz w:val="15"/>
        </w:rPr>
        <w:sectPr w:rsidR="005E2C8A" w:rsidSect="00C94102">
          <w:type w:val="continuous"/>
          <w:pgSz w:w="12240" w:h="15840"/>
          <w:pgMar w:top="2500" w:right="900" w:bottom="280" w:left="1040" w:header="552" w:footer="0" w:gutter="0"/>
          <w:cols w:num="2" w:space="720" w:equalWidth="0">
            <w:col w:w="4911" w:space="40"/>
            <w:col w:w="5349"/>
          </w:cols>
        </w:sectPr>
      </w:pPr>
    </w:p>
    <w:p w14:paraId="20126F88" w14:textId="77777777" w:rsidR="005E2C8A" w:rsidRDefault="004A39D4">
      <w:pPr>
        <w:pStyle w:val="BodyText"/>
        <w:ind w:left="108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1D0D02" wp14:editId="6451F7DB">
                <wp:extent cx="6446520" cy="2545080"/>
                <wp:effectExtent l="0" t="0" r="11430" b="2667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545080"/>
                          <a:chOff x="0" y="2527"/>
                          <a:chExt cx="6446520" cy="2035124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527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27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438696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993798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36381"/>
                            <a:ext cx="6446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6520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18935" y="59200"/>
                            <a:ext cx="1017269" cy="18200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6E8D67" w14:textId="77777777" w:rsidR="005E2C8A" w:rsidRDefault="004A39D4" w:rsidP="0098625C">
                              <w:r>
                                <w:rPr>
                                  <w:spacing w:val="-2"/>
                                  <w:lang w:val="es-MX"/>
                                </w:rPr>
                                <w:t>EN DESARROLLO:</w:t>
                              </w:r>
                            </w:p>
                            <w:p w14:paraId="2333A1F4" w14:textId="77777777" w:rsidR="005E2C8A" w:rsidRPr="0098625C" w:rsidRDefault="005E2C8A" w:rsidP="0098625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0ED8D8F2" w14:textId="77777777" w:rsidR="005E2C8A" w:rsidRDefault="004A39D4" w:rsidP="0098625C">
                              <w:pPr>
                                <w:rPr>
                                  <w:spacing w:val="-6"/>
                                  <w:lang w:val="es-MX"/>
                                </w:rPr>
                              </w:pPr>
                              <w:r>
                                <w:rPr>
                                  <w:spacing w:val="-6"/>
                                  <w:lang w:val="es-MX"/>
                                </w:rPr>
                                <w:t>CERCANO AL OBJETIVO:</w:t>
                              </w:r>
                            </w:p>
                            <w:p w14:paraId="751DDD39" w14:textId="77777777" w:rsidR="0098625C" w:rsidRPr="0098625C" w:rsidRDefault="0098625C" w:rsidP="0098625C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30078472" w14:textId="77777777" w:rsidR="005E2C8A" w:rsidRDefault="004A39D4" w:rsidP="0098625C">
                              <w:r>
                                <w:rPr>
                                  <w:spacing w:val="-10"/>
                                  <w:lang w:val="es-MX"/>
                                </w:rPr>
                                <w:t>DENTRO DEL OBJETIVO:</w:t>
                              </w:r>
                            </w:p>
                            <w:p w14:paraId="2B70DCA9" w14:textId="77777777" w:rsidR="005E2C8A" w:rsidRPr="0098625C" w:rsidRDefault="005E2C8A" w:rsidP="0098625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23CE11AB" w14:textId="77777777" w:rsidR="005E2C8A" w:rsidRDefault="004A39D4" w:rsidP="0098625C">
                              <w:r>
                                <w:rPr>
                                  <w:spacing w:val="-2"/>
                                  <w:lang w:val="es-MX"/>
                                </w:rPr>
                                <w:t>AVANZADO: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274800" y="59200"/>
                            <a:ext cx="5060950" cy="1862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43E207" w14:textId="77777777" w:rsidR="005E2C8A" w:rsidRDefault="004A39D4">
                              <w:pPr>
                                <w:spacing w:before="26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en desarrollo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5C42F54B" w14:textId="77777777" w:rsidR="005E2C8A" w:rsidRDefault="004A39D4">
                              <w:pPr>
                                <w:spacing w:before="210" w:line="290" w:lineRule="auto"/>
                                <w:ind w:right="7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cercano al objetivo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ar el conocimiento del contenido y las competencias representadas en los Elementos Esenciales.</w:t>
                              </w:r>
                            </w:p>
                            <w:p w14:paraId="0FC9146B" w14:textId="77777777" w:rsidR="005E2C8A" w:rsidRDefault="004A39D4">
                              <w:pPr>
                                <w:spacing w:before="168" w:line="249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dentro del objetivo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representadas en los Elementos Esenciales.</w:t>
                              </w:r>
                            </w:p>
                            <w:p w14:paraId="3020FC01" w14:textId="77777777" w:rsidR="005E2C8A" w:rsidRDefault="004A39D4">
                              <w:pPr>
                                <w:spacing w:before="150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avanzado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comprensión, así como una gran capacidad para aplicar el conocimiento del contenido y las competencias representadas en los Elementos Esenciales.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D0D02" id="Group 17" o:spid="_x0000_s1026" style="width:507.6pt;height:200.4pt;mso-position-horizontal-relative:char;mso-position-vertical-relative:line" coordorigin=",25" coordsize="64465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">
                <v:shape id="Graphic 18" o:spid="_x0000_s1027" style="position:absolute;top:25;width:64414;height:12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" path="m,l6441236,e" filled="f" strokeweight=".14039mm">
                  <v:path arrowok="t"/>
                </v:shape>
                <v:shape id="Graphic 19" o:spid="_x0000_s1028" style="position:absolute;left:25;top:25;width:12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" path="m,1991271l,e" filled="f" strokeweight=".14039mm">
                  <v:path arrowok="t"/>
                </v:shape>
                <v:shape id="Graphic 20" o:spid="_x0000_s1029" style="position:absolute;left:64386;top:25;width:13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" path="m,1991271l,e" filled="f" strokeweight=".14039mm">
                  <v:path arrowok="t"/>
                </v:shape>
                <v:shape id="Graphic 21" o:spid="_x0000_s1030" style="position:absolute;top:19937;width:64414;height:13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" path="m,l6441236,e" filled="f" strokeweight=".14039mm">
                  <v:path arrowok="t"/>
                </v:shape>
                <v:shape id="Graphic 22" o:spid="_x0000_s1031" style="position:absolute;top:20363;width:64465;height:13;visibility:visible;mso-wrap-style:square;v-text-anchor:top" coordsize="6446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" path="m,l6446520,e" filled="f" strokeweight=".0998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2" type="#_x0000_t202" style="position:absolute;left:1189;top:592;width:10173;height:18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36E8D67" w14:textId="77777777" w:rsidR="005E2C8A" w:rsidRDefault="004A39D4" w:rsidP="0098625C">
                        <w:r>
                          <w:rPr>
                            <w:spacing w:val="-2"/>
                            <w:lang w:val="es-MX"/>
                          </w:rPr>
                          <w:t>EN DESARROLLO:</w:t>
                        </w:r>
                      </w:p>
                      <w:p w14:paraId="2333A1F4" w14:textId="77777777" w:rsidR="005E2C8A" w:rsidRPr="0098625C" w:rsidRDefault="005E2C8A" w:rsidP="0098625C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14:paraId="0ED8D8F2" w14:textId="77777777" w:rsidR="005E2C8A" w:rsidRDefault="004A39D4" w:rsidP="0098625C">
                        <w:pPr>
                          <w:rPr>
                            <w:spacing w:val="-6"/>
                            <w:lang w:val="es-MX"/>
                          </w:rPr>
                        </w:pPr>
                        <w:r>
                          <w:rPr>
                            <w:spacing w:val="-6"/>
                            <w:lang w:val="es-MX"/>
                          </w:rPr>
                          <w:t>CERCANO AL OBJETIVO:</w:t>
                        </w:r>
                      </w:p>
                      <w:p w14:paraId="751DDD39" w14:textId="77777777" w:rsidR="0098625C" w:rsidRPr="0098625C" w:rsidRDefault="0098625C" w:rsidP="0098625C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  <w:p w14:paraId="30078472" w14:textId="77777777" w:rsidR="005E2C8A" w:rsidRDefault="004A39D4" w:rsidP="0098625C">
                        <w:r>
                          <w:rPr>
                            <w:spacing w:val="-10"/>
                            <w:lang w:val="es-MX"/>
                          </w:rPr>
                          <w:t>DENTRO DEL OBJETIVO:</w:t>
                        </w:r>
                      </w:p>
                      <w:p w14:paraId="2B70DCA9" w14:textId="77777777" w:rsidR="005E2C8A" w:rsidRPr="0098625C" w:rsidRDefault="005E2C8A" w:rsidP="0098625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23CE11AB" w14:textId="77777777" w:rsidR="005E2C8A" w:rsidRDefault="004A39D4" w:rsidP="0098625C">
                        <w:r>
                          <w:rPr>
                            <w:spacing w:val="-2"/>
                            <w:lang w:val="es-MX"/>
                          </w:rPr>
                          <w:t>AVANZADO:</w:t>
                        </w:r>
                      </w:p>
                    </w:txbxContent>
                  </v:textbox>
                </v:shape>
                <v:shape id="Textbox 24" o:spid="_x0000_s1033" type="#_x0000_t202" style="position:absolute;left:12748;top:592;width:50609;height:18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943E207" w14:textId="77777777" w:rsidR="005E2C8A" w:rsidRDefault="004A39D4">
                        <w:pPr>
                          <w:spacing w:before="26" w:line="249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en desarrollo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5C42F54B" w14:textId="77777777" w:rsidR="005E2C8A" w:rsidRDefault="004A39D4">
                        <w:pPr>
                          <w:spacing w:before="210" w:line="290" w:lineRule="auto"/>
                          <w:ind w:right="7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cercano al objetivo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</w:t>
                        </w:r>
                        <w:r>
                          <w:rPr>
                            <w:sz w:val="20"/>
                            <w:lang w:val="es-MX"/>
                          </w:rPr>
                          <w:t>ar el conocimiento del contenido y las competencias representadas en los Elementos Esenciales.</w:t>
                        </w:r>
                      </w:p>
                      <w:p w14:paraId="0FC9146B" w14:textId="77777777" w:rsidR="005E2C8A" w:rsidRDefault="004A39D4">
                        <w:pPr>
                          <w:spacing w:before="168" w:line="249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dentro del objetivo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representadas en los Elementos Esenciales.</w:t>
                        </w:r>
                      </w:p>
                      <w:p w14:paraId="3020FC01" w14:textId="77777777" w:rsidR="005E2C8A" w:rsidRDefault="004A39D4">
                        <w:pPr>
                          <w:spacing w:before="150" w:line="249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avanzado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comprensión, así como una gran capacidad para aplicar el conocimiento del contenido y las competencias representadas en los Elementos Esenciales.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4D68B4" w14:textId="77777777" w:rsidR="005E2C8A" w:rsidRDefault="004A39D4">
      <w:pPr>
        <w:pStyle w:val="Heading1"/>
        <w:spacing w:before="199"/>
        <w:ind w:left="0"/>
      </w:pPr>
      <w:r>
        <w:rPr>
          <w:spacing w:val="-2"/>
          <w:lang w:val="es-MX"/>
        </w:rPr>
        <w:t>Área</w:t>
      </w:r>
    </w:p>
    <w:p w14:paraId="7AB6B959" w14:textId="77777777" w:rsidR="005E2C8A" w:rsidRDefault="004A39D4">
      <w:pPr>
        <w:pStyle w:val="BodyText"/>
        <w:spacing w:before="205" w:line="242" w:lineRule="auto"/>
        <w:ind w:left="112" w:right="250"/>
        <w:jc w:val="both"/>
      </w:pPr>
      <w:r>
        <w:rPr>
          <w:lang w:val="es-MX"/>
        </w:rPr>
        <w:t>Los grá</w:t>
      </w:r>
      <w:r>
        <w:rPr>
          <w:lang w:val="es-MX"/>
        </w:rPr>
        <w:t xml:space="preserve">ficos de barras resumen el porcentaje de competencias que se han dominado por área. Las áreas consisten en grupos de Elementos Esenciales, o estándares de contenido, relacionados entre sí. No todos los alumnos se evalúan para todas las competencias debido </w:t>
      </w:r>
      <w:r>
        <w:rPr>
          <w:lang w:val="es-MX"/>
        </w:rPr>
        <w:t>a la disponibilidad de contenido en los diferentes niveles para cada estándar. Encontrará más información sobre el dominio del alumno en las competencias por área dentro del Perfil de aprendizaje.</w:t>
      </w:r>
    </w:p>
    <w:p w14:paraId="4EF18431" w14:textId="77777777" w:rsidR="005E2C8A" w:rsidRDefault="005E2C8A">
      <w:pPr>
        <w:pStyle w:val="BodyText"/>
        <w:spacing w:before="5"/>
        <w:rPr>
          <w:sz w:val="19"/>
        </w:rPr>
      </w:pPr>
    </w:p>
    <w:p w14:paraId="22692531" w14:textId="77777777" w:rsidR="005E2C8A" w:rsidRDefault="005E2C8A">
      <w:pPr>
        <w:rPr>
          <w:sz w:val="19"/>
        </w:rPr>
        <w:sectPr w:rsidR="005E2C8A" w:rsidSect="00C94102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2EE2B34C" w14:textId="77777777" w:rsidR="005E2C8A" w:rsidRDefault="004A39D4">
      <w:pPr>
        <w:pStyle w:val="BodyText"/>
        <w:spacing w:line="242" w:lineRule="auto"/>
        <w:ind w:left="112" w:right="25"/>
      </w:pPr>
      <w:r>
        <w:rPr>
          <w:lang w:val="es-MX"/>
        </w:rPr>
        <w:t xml:space="preserve">M.C1: Sentido numérico: los </w:t>
      </w:r>
      <w:r>
        <w:rPr>
          <w:lang w:val="es-MX"/>
        </w:rPr>
        <w:t>alumnos demuestran una comprensión cada vez más compleja del sentido numérico.</w:t>
      </w:r>
    </w:p>
    <w:p w14:paraId="4A053696" w14:textId="77777777" w:rsidR="005E2C8A" w:rsidRDefault="004A39D4">
      <w:pPr>
        <w:rPr>
          <w:sz w:val="15"/>
        </w:rPr>
      </w:pPr>
      <w:r>
        <w:br w:type="column"/>
      </w:r>
    </w:p>
    <w:p w14:paraId="450BF960" w14:textId="77777777" w:rsidR="005E2C8A" w:rsidRDefault="005E2C8A">
      <w:pPr>
        <w:pStyle w:val="BodyText"/>
        <w:rPr>
          <w:sz w:val="15"/>
        </w:rPr>
      </w:pPr>
    </w:p>
    <w:p w14:paraId="776AAC64" w14:textId="77777777" w:rsidR="005E2C8A" w:rsidRDefault="005E2C8A">
      <w:pPr>
        <w:pStyle w:val="BodyText"/>
        <w:rPr>
          <w:sz w:val="15"/>
        </w:rPr>
      </w:pPr>
    </w:p>
    <w:p w14:paraId="52647455" w14:textId="77777777" w:rsidR="005E2C8A" w:rsidRDefault="005E2C8A">
      <w:pPr>
        <w:pStyle w:val="BodyText"/>
        <w:rPr>
          <w:sz w:val="15"/>
        </w:rPr>
      </w:pPr>
    </w:p>
    <w:p w14:paraId="72CFD264" w14:textId="77777777" w:rsidR="005E2C8A" w:rsidRDefault="005E2C8A">
      <w:pPr>
        <w:pStyle w:val="BodyText"/>
        <w:rPr>
          <w:sz w:val="15"/>
        </w:rPr>
      </w:pPr>
    </w:p>
    <w:p w14:paraId="29C74DA6" w14:textId="77777777" w:rsidR="005E2C8A" w:rsidRDefault="005E2C8A">
      <w:pPr>
        <w:pStyle w:val="BodyText"/>
        <w:spacing w:before="10"/>
        <w:rPr>
          <w:sz w:val="15"/>
        </w:rPr>
      </w:pPr>
    </w:p>
    <w:p w14:paraId="5DFAB4F1" w14:textId="77777777" w:rsidR="005E2C8A" w:rsidRDefault="004A39D4">
      <w:pPr>
        <w:ind w:left="41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531A114" wp14:editId="5BFD3F2D">
                <wp:simplePos x="0" y="0"/>
                <wp:positionH relativeFrom="page">
                  <wp:posOffset>2451931</wp:posOffset>
                </wp:positionH>
                <wp:positionV relativeFrom="paragraph">
                  <wp:posOffset>-157121</wp:posOffset>
                </wp:positionV>
                <wp:extent cx="245110" cy="53403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25" o:spid="_x0000_s1043" style="width:19.3pt;height:42.05pt;margin-top:-12.35pt;margin-left:193.05pt;mso-position-horizontal-relative:page;mso-wrap-distance-left:0;mso-wrap-distance-right:0;position:absolute;z-index:-251653120" coordsize="2451,5340">
                <v:shape id="Graphic 26" o:spid="_x0000_s1044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27" o:spid="_x0000_s1045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28" o:spid="_x0000_s1046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29" o:spid="_x0000_s1047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20 %</w:t>
      </w:r>
    </w:p>
    <w:p w14:paraId="75FC6102" w14:textId="77777777" w:rsidR="005E2C8A" w:rsidRDefault="005E2C8A">
      <w:pPr>
        <w:pStyle w:val="BodyText"/>
        <w:spacing w:before="44"/>
        <w:rPr>
          <w:b/>
          <w:sz w:val="15"/>
        </w:rPr>
      </w:pPr>
    </w:p>
    <w:p w14:paraId="6E22734C" w14:textId="77777777" w:rsidR="005E2C8A" w:rsidRDefault="004A39D4">
      <w:pPr>
        <w:ind w:left="112"/>
        <w:rPr>
          <w:i/>
          <w:sz w:val="16"/>
        </w:rPr>
      </w:pPr>
      <w:r>
        <w:rPr>
          <w:i/>
          <w:sz w:val="16"/>
          <w:lang w:val="es-MX"/>
        </w:rPr>
        <w:t>2 de 10 competencias dominadas</w:t>
      </w:r>
    </w:p>
    <w:p w14:paraId="3AAE2844" w14:textId="77777777" w:rsidR="005E2C8A" w:rsidRDefault="004A39D4" w:rsidP="0033384B">
      <w:pPr>
        <w:pStyle w:val="BodyText"/>
        <w:spacing w:before="132" w:line="242" w:lineRule="auto"/>
        <w:ind w:left="-142" w:right="-135"/>
      </w:pPr>
      <w:r>
        <w:rPr>
          <w:lang w:val="es-MX"/>
        </w:rPr>
        <w:br w:type="column"/>
      </w:r>
      <w:r>
        <w:rPr>
          <w:lang w:val="es-MX"/>
        </w:rPr>
        <w:t>M.C2: Geometría: los alumnos demuestran un razonamiento espacial cada vez más complejo y la comprensión de los principios geométric</w:t>
      </w:r>
      <w:r>
        <w:rPr>
          <w:lang w:val="es-MX"/>
        </w:rPr>
        <w:t>os.</w:t>
      </w:r>
    </w:p>
    <w:p w14:paraId="464B83B5" w14:textId="77777777" w:rsidR="005E2C8A" w:rsidRDefault="004A39D4">
      <w:pPr>
        <w:rPr>
          <w:sz w:val="15"/>
        </w:rPr>
      </w:pPr>
      <w:r>
        <w:br w:type="column"/>
      </w:r>
    </w:p>
    <w:p w14:paraId="5A0889C6" w14:textId="77777777" w:rsidR="005E2C8A" w:rsidRDefault="005E2C8A">
      <w:pPr>
        <w:pStyle w:val="BodyText"/>
        <w:rPr>
          <w:sz w:val="15"/>
        </w:rPr>
      </w:pPr>
    </w:p>
    <w:p w14:paraId="149A54AA" w14:textId="77777777" w:rsidR="005E2C8A" w:rsidRDefault="005E2C8A">
      <w:pPr>
        <w:pStyle w:val="BodyText"/>
        <w:rPr>
          <w:sz w:val="15"/>
        </w:rPr>
      </w:pPr>
    </w:p>
    <w:p w14:paraId="7FAEA82A" w14:textId="77777777" w:rsidR="005E2C8A" w:rsidRDefault="005E2C8A">
      <w:pPr>
        <w:pStyle w:val="BodyText"/>
        <w:rPr>
          <w:sz w:val="15"/>
        </w:rPr>
      </w:pPr>
    </w:p>
    <w:p w14:paraId="6A764C1D" w14:textId="77777777" w:rsidR="005E2C8A" w:rsidRDefault="005E2C8A">
      <w:pPr>
        <w:pStyle w:val="BodyText"/>
        <w:rPr>
          <w:sz w:val="15"/>
        </w:rPr>
      </w:pPr>
    </w:p>
    <w:p w14:paraId="5752F449" w14:textId="77777777" w:rsidR="005E2C8A" w:rsidRDefault="005E2C8A">
      <w:pPr>
        <w:pStyle w:val="BodyText"/>
        <w:spacing w:before="10"/>
        <w:rPr>
          <w:sz w:val="15"/>
        </w:rPr>
      </w:pPr>
    </w:p>
    <w:p w14:paraId="2472891C" w14:textId="77777777" w:rsidR="005E2C8A" w:rsidRDefault="004A39D4">
      <w:pPr>
        <w:ind w:left="41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D6D830E" wp14:editId="0D498489">
                <wp:simplePos x="0" y="0"/>
                <wp:positionH relativeFrom="page">
                  <wp:posOffset>5722981</wp:posOffset>
                </wp:positionH>
                <wp:positionV relativeFrom="paragraph">
                  <wp:posOffset>-157121</wp:posOffset>
                </wp:positionV>
                <wp:extent cx="245110" cy="53403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0" o:spid="_x0000_s1048" style="width:19.3pt;height:42.05pt;margin-top:-12.35pt;margin-left:450.65pt;mso-position-horizontal-relative:page;mso-wrap-distance-left:0;mso-wrap-distance-right:0;position:absolute;z-index:-251651072" coordsize="2451,5340">
                <v:shape id="Graphic 31" o:spid="_x0000_s1049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32" o:spid="_x0000_s1050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33" o:spid="_x0000_s1051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34" o:spid="_x0000_s1052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20 %</w:t>
      </w:r>
    </w:p>
    <w:p w14:paraId="5902C2EC" w14:textId="77777777" w:rsidR="005E2C8A" w:rsidRDefault="005E2C8A">
      <w:pPr>
        <w:pStyle w:val="BodyText"/>
        <w:spacing w:before="44"/>
        <w:rPr>
          <w:b/>
          <w:sz w:val="15"/>
        </w:rPr>
      </w:pPr>
    </w:p>
    <w:p w14:paraId="59FCCA13" w14:textId="77777777" w:rsidR="005E2C8A" w:rsidRDefault="004A39D4">
      <w:pPr>
        <w:ind w:left="112"/>
        <w:rPr>
          <w:i/>
          <w:sz w:val="16"/>
        </w:rPr>
      </w:pPr>
      <w:r>
        <w:rPr>
          <w:i/>
          <w:sz w:val="16"/>
          <w:lang w:val="es-MX"/>
        </w:rPr>
        <w:t>1 de 5 competencias dominadas</w:t>
      </w:r>
    </w:p>
    <w:p w14:paraId="51E11BC9" w14:textId="77777777" w:rsidR="005E2C8A" w:rsidRDefault="005E2C8A">
      <w:pPr>
        <w:pStyle w:val="BodyText"/>
        <w:rPr>
          <w:i/>
          <w:sz w:val="16"/>
        </w:rPr>
      </w:pPr>
    </w:p>
    <w:p w14:paraId="43F3C28A" w14:textId="77777777" w:rsidR="005E2C8A" w:rsidRDefault="005E2C8A">
      <w:pPr>
        <w:pStyle w:val="BodyText"/>
        <w:spacing w:before="28"/>
        <w:rPr>
          <w:i/>
          <w:sz w:val="16"/>
        </w:rPr>
      </w:pPr>
    </w:p>
    <w:p w14:paraId="797AFDC6" w14:textId="77777777" w:rsidR="005E2C8A" w:rsidRDefault="004A39D4" w:rsidP="0033384B">
      <w:pPr>
        <w:spacing w:line="212" w:lineRule="exact"/>
        <w:ind w:left="1276" w:hanging="283"/>
        <w:rPr>
          <w:sz w:val="20"/>
        </w:rPr>
      </w:pPr>
      <w:r>
        <w:rPr>
          <w:sz w:val="20"/>
          <w:lang w:val="es-MX"/>
        </w:rPr>
        <w:t>Página 1 de 5</w:t>
      </w:r>
    </w:p>
    <w:p w14:paraId="7E66865E" w14:textId="77777777" w:rsidR="005E2C8A" w:rsidRDefault="005E2C8A">
      <w:pPr>
        <w:spacing w:line="212" w:lineRule="exact"/>
        <w:rPr>
          <w:sz w:val="20"/>
        </w:rPr>
        <w:sectPr w:rsidR="005E2C8A" w:rsidSect="00C94102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60" w:space="447"/>
            <w:col w:w="1730" w:space="614"/>
            <w:col w:w="2417" w:space="390"/>
            <w:col w:w="2342"/>
          </w:cols>
        </w:sectPr>
      </w:pPr>
    </w:p>
    <w:p w14:paraId="3E3DC4A7" w14:textId="77777777" w:rsidR="005E2C8A" w:rsidRDefault="004A39D4">
      <w:pPr>
        <w:spacing w:before="27"/>
        <w:ind w:left="111"/>
        <w:rPr>
          <w:sz w:val="20"/>
        </w:rPr>
      </w:pPr>
      <w:r>
        <w:rPr>
          <w:sz w:val="20"/>
          <w:lang w:val="es-MX"/>
        </w:rPr>
        <w:t>Para obtener más información y recursos, visite https://dynamiclearningmaps.org/states.</w:t>
      </w:r>
    </w:p>
    <w:p w14:paraId="62AE01EC" w14:textId="77777777" w:rsidR="005E2C8A" w:rsidRDefault="004A39D4">
      <w:pPr>
        <w:spacing w:before="45"/>
        <w:ind w:left="111"/>
        <w:rPr>
          <w:sz w:val="14"/>
        </w:rPr>
      </w:pPr>
      <w:r>
        <w:rPr>
          <w:sz w:val="14"/>
          <w:lang w:val="es-MX"/>
        </w:rPr>
        <w:t xml:space="preserve">© The University of Kansas. Todos los derechos </w:t>
      </w:r>
      <w:r>
        <w:rPr>
          <w:sz w:val="14"/>
          <w:lang w:val="es-MX"/>
        </w:rPr>
        <w:t>reservados. Solo con fines educativos. Queda prohibida su utilización con fines comerciales o de otro tipo sin autorización. “Dynamic Learning Maps” es una marca comercial de la Universidad de Kansas.</w:t>
      </w:r>
    </w:p>
    <w:p w14:paraId="488CB0F9" w14:textId="77777777" w:rsidR="005E2C8A" w:rsidRDefault="005E2C8A">
      <w:pPr>
        <w:rPr>
          <w:sz w:val="14"/>
        </w:rPr>
        <w:sectPr w:rsidR="005E2C8A" w:rsidSect="00C94102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586E0C0F" w14:textId="77777777" w:rsidR="005E2C8A" w:rsidRDefault="004A39D4">
      <w:pPr>
        <w:pStyle w:val="Heading1"/>
        <w:spacing w:before="162"/>
      </w:pPr>
      <w:r>
        <w:rPr>
          <w:lang w:val="es-MX"/>
        </w:rPr>
        <w:lastRenderedPageBreak/>
        <w:t>Perfil de rendimiento, continuación</w:t>
      </w:r>
    </w:p>
    <w:p w14:paraId="10D17FDB" w14:textId="77777777" w:rsidR="005E2C8A" w:rsidRDefault="005E2C8A">
      <w:pPr>
        <w:pStyle w:val="BodyText"/>
        <w:rPr>
          <w:b/>
          <w:sz w:val="20"/>
        </w:rPr>
      </w:pPr>
    </w:p>
    <w:p w14:paraId="5022B752" w14:textId="77777777" w:rsidR="005E2C8A" w:rsidRDefault="005E2C8A">
      <w:pPr>
        <w:pStyle w:val="BodyText"/>
        <w:rPr>
          <w:b/>
          <w:sz w:val="20"/>
        </w:rPr>
      </w:pPr>
    </w:p>
    <w:p w14:paraId="5EDF988F" w14:textId="77777777" w:rsidR="005E2C8A" w:rsidRDefault="005E2C8A">
      <w:pPr>
        <w:pStyle w:val="BodyText"/>
        <w:spacing w:before="21"/>
        <w:rPr>
          <w:b/>
          <w:sz w:val="20"/>
        </w:rPr>
      </w:pPr>
    </w:p>
    <w:p w14:paraId="42EC82A3" w14:textId="77777777" w:rsidR="005E2C8A" w:rsidRDefault="005E2C8A">
      <w:pPr>
        <w:rPr>
          <w:sz w:val="20"/>
        </w:rPr>
        <w:sectPr w:rsidR="005E2C8A" w:rsidSect="00C94102">
          <w:pgSz w:w="12240" w:h="15840"/>
          <w:pgMar w:top="2500" w:right="900" w:bottom="280" w:left="1040" w:header="552" w:footer="0" w:gutter="0"/>
          <w:cols w:space="720"/>
        </w:sectPr>
      </w:pPr>
    </w:p>
    <w:p w14:paraId="065C7525" w14:textId="77777777" w:rsidR="005E2C8A" w:rsidRDefault="004A39D4" w:rsidP="0033384B">
      <w:pPr>
        <w:pStyle w:val="BodyText"/>
        <w:spacing w:line="242" w:lineRule="auto"/>
        <w:ind w:left="111" w:right="25"/>
      </w:pPr>
      <w:r>
        <w:rPr>
          <w:lang w:val="es-MX"/>
        </w:rPr>
        <w:t>M.C3: Datos de medición y análisis: los alumnos demuestran una comprensión cada vez más compleja sobre la medición, los datos y los procedimientos analíticos.</w:t>
      </w:r>
    </w:p>
    <w:p w14:paraId="2406BC53" w14:textId="77777777" w:rsidR="005E2C8A" w:rsidRDefault="004A39D4">
      <w:pPr>
        <w:rPr>
          <w:sz w:val="15"/>
        </w:rPr>
      </w:pPr>
      <w:r>
        <w:br w:type="column"/>
      </w:r>
    </w:p>
    <w:p w14:paraId="31737240" w14:textId="77777777" w:rsidR="005E2C8A" w:rsidRDefault="005E2C8A">
      <w:pPr>
        <w:pStyle w:val="BodyText"/>
        <w:rPr>
          <w:sz w:val="15"/>
        </w:rPr>
      </w:pPr>
    </w:p>
    <w:p w14:paraId="34F2E0A2" w14:textId="77777777" w:rsidR="005E2C8A" w:rsidRDefault="005E2C8A">
      <w:pPr>
        <w:pStyle w:val="BodyText"/>
        <w:rPr>
          <w:sz w:val="15"/>
        </w:rPr>
      </w:pPr>
    </w:p>
    <w:p w14:paraId="64A08975" w14:textId="77777777" w:rsidR="005E2C8A" w:rsidRDefault="005E2C8A">
      <w:pPr>
        <w:pStyle w:val="BodyText"/>
        <w:rPr>
          <w:sz w:val="15"/>
        </w:rPr>
      </w:pPr>
    </w:p>
    <w:p w14:paraId="7DC628D7" w14:textId="77777777" w:rsidR="005E2C8A" w:rsidRDefault="005E2C8A">
      <w:pPr>
        <w:pStyle w:val="BodyText"/>
        <w:rPr>
          <w:sz w:val="15"/>
        </w:rPr>
      </w:pPr>
    </w:p>
    <w:p w14:paraId="3619AA0E" w14:textId="77777777" w:rsidR="005E2C8A" w:rsidRDefault="005E2C8A">
      <w:pPr>
        <w:pStyle w:val="BodyText"/>
        <w:rPr>
          <w:sz w:val="15"/>
        </w:rPr>
      </w:pPr>
    </w:p>
    <w:p w14:paraId="119DAEEF" w14:textId="77777777" w:rsidR="005E2C8A" w:rsidRDefault="005E2C8A">
      <w:pPr>
        <w:pStyle w:val="BodyText"/>
        <w:rPr>
          <w:sz w:val="15"/>
        </w:rPr>
      </w:pPr>
    </w:p>
    <w:p w14:paraId="694CC41D" w14:textId="77777777" w:rsidR="005E2C8A" w:rsidRDefault="005E2C8A">
      <w:pPr>
        <w:pStyle w:val="BodyText"/>
        <w:spacing w:before="63"/>
        <w:rPr>
          <w:sz w:val="15"/>
        </w:rPr>
      </w:pPr>
    </w:p>
    <w:p w14:paraId="410C7CB4" w14:textId="77777777" w:rsidR="005E2C8A" w:rsidRDefault="004A39D4">
      <w:pPr>
        <w:ind w:left="960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86E2414" wp14:editId="146B08D5">
                <wp:simplePos x="0" y="0"/>
                <wp:positionH relativeFrom="page">
                  <wp:posOffset>2451931</wp:posOffset>
                </wp:positionH>
                <wp:positionV relativeFrom="paragraph">
                  <wp:posOffset>-157239</wp:posOffset>
                </wp:positionV>
                <wp:extent cx="591185" cy="534035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85" cy="534035"/>
                          <a:chOff x="0" y="0"/>
                          <a:chExt cx="591185" cy="53403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0253" y="109506"/>
                            <a:ext cx="57785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0" h="227329">
                                <a:moveTo>
                                  <a:pt x="577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577472" y="226851"/>
                                </a:lnTo>
                                <a:lnTo>
                                  <a:pt x="57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0253" y="109506"/>
                            <a:ext cx="57785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0" h="227329">
                                <a:moveTo>
                                  <a:pt x="0" y="226851"/>
                                </a:moveTo>
                                <a:lnTo>
                                  <a:pt x="577472" y="226851"/>
                                </a:lnTo>
                                <a:lnTo>
                                  <a:pt x="577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5" o:spid="_x0000_s1053" style="width:46.55pt;height:42.05pt;margin-top:-12.4pt;margin-left:193.05pt;mso-position-horizontal-relative:page;mso-wrap-distance-left:0;mso-wrap-distance-right:0;position:absolute;z-index:-251649024" coordsize="5911,5340">
                <v:shape id="Graphic 36" o:spid="_x0000_s1054" style="width:5779;height:2273;left:102;mso-wrap-style:square;position:absolute;top:1095;v-text-anchor:top;visibility:visible" coordsize="577850,227329" path="m577472,l,,,226851l577472,226851l577472,xe" fillcolor="#283b8c" stroked="f">
                  <v:path arrowok="t"/>
                </v:shape>
                <v:shape id="Graphic 37" o:spid="_x0000_s1055" style="width:5779;height:2273;left:102;mso-wrap-style:square;position:absolute;top:1095;v-text-anchor:top;visibility:visible" coordsize="577850,227329" path="m,226851l577472,226851l577472,,,,,226851xe" filled="f" strokeweight="0.54pt">
                  <v:path arrowok="t"/>
                </v:shape>
                <v:shape id="Graphic 38" o:spid="_x0000_s1056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39" o:spid="_x0000_s1057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50 %</w:t>
      </w:r>
    </w:p>
    <w:p w14:paraId="1718DC03" w14:textId="77777777" w:rsidR="005E2C8A" w:rsidRDefault="005E2C8A">
      <w:pPr>
        <w:pStyle w:val="BodyText"/>
        <w:spacing w:before="44"/>
        <w:rPr>
          <w:b/>
          <w:sz w:val="15"/>
        </w:rPr>
      </w:pPr>
    </w:p>
    <w:p w14:paraId="2FBD11AB" w14:textId="77777777" w:rsidR="005E2C8A" w:rsidRDefault="004A39D4">
      <w:pPr>
        <w:ind w:left="111"/>
        <w:rPr>
          <w:i/>
          <w:sz w:val="16"/>
        </w:rPr>
      </w:pPr>
      <w:r>
        <w:rPr>
          <w:i/>
          <w:sz w:val="16"/>
          <w:lang w:val="es-MX"/>
        </w:rPr>
        <w:t>5 de 10 competencias dominadas</w:t>
      </w:r>
    </w:p>
    <w:p w14:paraId="035B97E7" w14:textId="77777777" w:rsidR="005E2C8A" w:rsidRDefault="004A39D4" w:rsidP="0033384B">
      <w:pPr>
        <w:pStyle w:val="BodyText"/>
        <w:spacing w:line="242" w:lineRule="auto"/>
        <w:ind w:left="-142" w:right="38"/>
      </w:pPr>
      <w:r>
        <w:rPr>
          <w:lang w:val="es-MX"/>
        </w:rPr>
        <w:br w:type="column"/>
      </w:r>
      <w:r>
        <w:rPr>
          <w:lang w:val="es-MX"/>
        </w:rPr>
        <w:t xml:space="preserve">M.C4: </w:t>
      </w:r>
      <w:r>
        <w:rPr>
          <w:lang w:val="es-MX"/>
        </w:rPr>
        <w:t>Razonamiento algebraico y funcional: los alumnos resuelven problemas matemáticos cada vez más complejos, mediante el uso productivo del álgebra y las funciones.</w:t>
      </w:r>
    </w:p>
    <w:p w14:paraId="6BDF3708" w14:textId="77777777" w:rsidR="005E2C8A" w:rsidRDefault="004A39D4">
      <w:pPr>
        <w:rPr>
          <w:sz w:val="15"/>
        </w:rPr>
      </w:pPr>
      <w:r>
        <w:br w:type="column"/>
      </w:r>
    </w:p>
    <w:p w14:paraId="6D4F1DFF" w14:textId="77777777" w:rsidR="005E2C8A" w:rsidRDefault="005E2C8A">
      <w:pPr>
        <w:pStyle w:val="BodyText"/>
        <w:rPr>
          <w:sz w:val="15"/>
        </w:rPr>
      </w:pPr>
    </w:p>
    <w:p w14:paraId="0F3EB5A7" w14:textId="77777777" w:rsidR="005E2C8A" w:rsidRDefault="005E2C8A">
      <w:pPr>
        <w:pStyle w:val="BodyText"/>
        <w:rPr>
          <w:sz w:val="15"/>
        </w:rPr>
      </w:pPr>
    </w:p>
    <w:p w14:paraId="73CB7E70" w14:textId="77777777" w:rsidR="005E2C8A" w:rsidRDefault="005E2C8A">
      <w:pPr>
        <w:pStyle w:val="BodyText"/>
        <w:rPr>
          <w:sz w:val="15"/>
        </w:rPr>
      </w:pPr>
    </w:p>
    <w:p w14:paraId="60BE866C" w14:textId="77777777" w:rsidR="005E2C8A" w:rsidRDefault="005E2C8A">
      <w:pPr>
        <w:pStyle w:val="BodyText"/>
        <w:rPr>
          <w:sz w:val="15"/>
        </w:rPr>
      </w:pPr>
    </w:p>
    <w:p w14:paraId="0837C144" w14:textId="77777777" w:rsidR="005E2C8A" w:rsidRDefault="005E2C8A">
      <w:pPr>
        <w:pStyle w:val="BodyText"/>
        <w:rPr>
          <w:sz w:val="15"/>
        </w:rPr>
      </w:pPr>
    </w:p>
    <w:p w14:paraId="5DFE13FC" w14:textId="77777777" w:rsidR="005E2C8A" w:rsidRDefault="005E2C8A">
      <w:pPr>
        <w:pStyle w:val="BodyText"/>
        <w:rPr>
          <w:sz w:val="15"/>
        </w:rPr>
      </w:pPr>
    </w:p>
    <w:p w14:paraId="775192EB" w14:textId="77777777" w:rsidR="005E2C8A" w:rsidRDefault="005E2C8A">
      <w:pPr>
        <w:pStyle w:val="BodyText"/>
        <w:spacing w:before="63"/>
        <w:rPr>
          <w:sz w:val="15"/>
        </w:rPr>
      </w:pPr>
    </w:p>
    <w:p w14:paraId="0F7E428D" w14:textId="77777777" w:rsidR="005E2C8A" w:rsidRDefault="004A39D4">
      <w:pPr>
        <w:ind w:left="11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93E86A1" wp14:editId="1EBFB19F">
                <wp:simplePos x="0" y="0"/>
                <wp:positionH relativeFrom="page">
                  <wp:posOffset>5722981</wp:posOffset>
                </wp:positionH>
                <wp:positionV relativeFrom="paragraph">
                  <wp:posOffset>-157239</wp:posOffset>
                </wp:positionV>
                <wp:extent cx="20955" cy="53403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" cy="534035"/>
                          <a:chOff x="0" y="0"/>
                          <a:chExt cx="20955" cy="53403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10253" y="109506"/>
                            <a:ext cx="127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7329">
                                <a:moveTo>
                                  <a:pt x="0" y="0"/>
                                </a:moveTo>
                                <a:lnTo>
                                  <a:pt x="0" y="226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0253" y="109506"/>
                            <a:ext cx="127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7329">
                                <a:moveTo>
                                  <a:pt x="0" y="226851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0" o:spid="_x0000_s1058" style="width:1.65pt;height:42.05pt;margin-top:-12.4pt;margin-left:450.65pt;mso-position-horizontal-relative:page;mso-wrap-distance-left:0;mso-wrap-distance-right:0;position:absolute;z-index:251659264" coordsize="209,5340">
                <v:shape id="Graphic 41" o:spid="_x0000_s1059" style="width:13;height:2273;left:102;mso-wrap-style:square;position:absolute;top:1095;v-text-anchor:top;visibility:visible" coordsize="1270,227329" path="m,l,226851,,xe" fillcolor="#283b8c" stroked="f">
                  <v:path arrowok="t"/>
                </v:shape>
                <v:shape id="Graphic 42" o:spid="_x0000_s1060" style="width:13;height:2273;left:102;mso-wrap-style:square;position:absolute;top:1095;v-text-anchor:top;visibility:visible" coordsize="1270,227329" path="m,226851l,,,226851xe" filled="f" strokeweight="0.54pt">
                  <v:path arrowok="t"/>
                </v:shape>
                <v:shape id="Graphic 43" o:spid="_x0000_s1061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4" o:spid="_x0000_s1062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0 %</w:t>
      </w:r>
    </w:p>
    <w:p w14:paraId="79CBD464" w14:textId="77777777" w:rsidR="005E2C8A" w:rsidRDefault="005E2C8A">
      <w:pPr>
        <w:pStyle w:val="BodyText"/>
        <w:spacing w:before="44"/>
        <w:rPr>
          <w:b/>
          <w:sz w:val="15"/>
        </w:rPr>
      </w:pPr>
    </w:p>
    <w:p w14:paraId="1B9FF0DF" w14:textId="77777777" w:rsidR="005E2C8A" w:rsidRDefault="004A39D4">
      <w:pPr>
        <w:ind w:left="173"/>
        <w:rPr>
          <w:i/>
          <w:sz w:val="16"/>
        </w:rPr>
      </w:pPr>
      <w:r>
        <w:rPr>
          <w:i/>
          <w:sz w:val="16"/>
          <w:lang w:val="es-MX"/>
        </w:rPr>
        <w:t>0 de 5 competencias dominadas</w:t>
      </w:r>
    </w:p>
    <w:p w14:paraId="61E86E41" w14:textId="77777777" w:rsidR="005E2C8A" w:rsidRDefault="005E2C8A">
      <w:pPr>
        <w:rPr>
          <w:sz w:val="16"/>
        </w:rPr>
        <w:sectPr w:rsidR="005E2C8A" w:rsidSect="00C94102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60" w:space="447"/>
            <w:col w:w="1730" w:space="614"/>
            <w:col w:w="2366" w:space="381"/>
            <w:col w:w="2402"/>
          </w:cols>
        </w:sectPr>
      </w:pPr>
    </w:p>
    <w:p w14:paraId="2CDAAC40" w14:textId="77777777" w:rsidR="005E2C8A" w:rsidRDefault="005E2C8A">
      <w:pPr>
        <w:pStyle w:val="BodyText"/>
        <w:spacing w:before="197"/>
        <w:rPr>
          <w:i/>
          <w:sz w:val="20"/>
        </w:rPr>
      </w:pPr>
    </w:p>
    <w:p w14:paraId="5C0ED7A8" w14:textId="77777777" w:rsidR="005E2C8A" w:rsidRDefault="004A39D4">
      <w:pPr>
        <w:pStyle w:val="BodyText"/>
        <w:spacing w:line="24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0DE027" wp14:editId="1E5D0546">
                <wp:extent cx="6309360" cy="15875"/>
                <wp:effectExtent l="0" t="0" r="0" b="0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5875"/>
                          <a:chOff x="0" y="0"/>
                          <a:chExt cx="6309360" cy="1587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630936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15875">
                                <a:moveTo>
                                  <a:pt x="630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11"/>
                                </a:lnTo>
                                <a:lnTo>
                                  <a:pt x="6309360" y="15811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5" o:spid="_x0000_i1063" style="width:496.8pt;height:1.25pt;mso-position-horizontal-relative:char;mso-position-vertical-relative:line" coordsize="63093,158">
                <v:shape id="Graphic 46" o:spid="_x0000_s1064" style="width:63093;height:158;mso-wrap-style:square;position:absolute;v-text-anchor:top;visibility:visible" coordsize="6309360,15875" path="m6309360,l,,,15811l6309360,15811l6309360,xe" fillcolor="black" stroked="f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40744204" w14:textId="77777777" w:rsidR="005E2C8A" w:rsidRDefault="005E2C8A">
      <w:pPr>
        <w:pStyle w:val="BodyText"/>
        <w:rPr>
          <w:i/>
          <w:sz w:val="22"/>
        </w:rPr>
      </w:pPr>
    </w:p>
    <w:p w14:paraId="47156234" w14:textId="77777777" w:rsidR="005E2C8A" w:rsidRDefault="005E2C8A">
      <w:pPr>
        <w:pStyle w:val="BodyText"/>
        <w:rPr>
          <w:i/>
          <w:sz w:val="22"/>
        </w:rPr>
      </w:pPr>
    </w:p>
    <w:p w14:paraId="1A653B10" w14:textId="77777777" w:rsidR="005E2C8A" w:rsidRDefault="005E2C8A">
      <w:pPr>
        <w:pStyle w:val="BodyText"/>
        <w:rPr>
          <w:i/>
          <w:sz w:val="22"/>
        </w:rPr>
      </w:pPr>
    </w:p>
    <w:p w14:paraId="389783F1" w14:textId="77777777" w:rsidR="005E2C8A" w:rsidRDefault="005E2C8A">
      <w:pPr>
        <w:pStyle w:val="BodyText"/>
        <w:rPr>
          <w:i/>
          <w:sz w:val="22"/>
        </w:rPr>
      </w:pPr>
    </w:p>
    <w:p w14:paraId="27AD980F" w14:textId="77777777" w:rsidR="005E2C8A" w:rsidRDefault="005E2C8A">
      <w:pPr>
        <w:pStyle w:val="BodyText"/>
        <w:rPr>
          <w:i/>
          <w:sz w:val="22"/>
        </w:rPr>
      </w:pPr>
    </w:p>
    <w:p w14:paraId="49AF3351" w14:textId="77777777" w:rsidR="005E2C8A" w:rsidRDefault="005E2C8A">
      <w:pPr>
        <w:pStyle w:val="BodyText"/>
        <w:rPr>
          <w:i/>
          <w:sz w:val="22"/>
        </w:rPr>
      </w:pPr>
    </w:p>
    <w:p w14:paraId="61508949" w14:textId="77777777" w:rsidR="005E2C8A" w:rsidRDefault="005E2C8A">
      <w:pPr>
        <w:pStyle w:val="BodyText"/>
        <w:rPr>
          <w:i/>
          <w:sz w:val="22"/>
        </w:rPr>
      </w:pPr>
    </w:p>
    <w:p w14:paraId="69AF8DB5" w14:textId="77777777" w:rsidR="005E2C8A" w:rsidRDefault="005E2C8A">
      <w:pPr>
        <w:pStyle w:val="BodyText"/>
        <w:rPr>
          <w:i/>
          <w:sz w:val="22"/>
        </w:rPr>
      </w:pPr>
    </w:p>
    <w:p w14:paraId="0EDC50F1" w14:textId="77777777" w:rsidR="005E2C8A" w:rsidRDefault="005E2C8A">
      <w:pPr>
        <w:pStyle w:val="BodyText"/>
        <w:rPr>
          <w:i/>
          <w:sz w:val="22"/>
        </w:rPr>
      </w:pPr>
    </w:p>
    <w:p w14:paraId="3519EE84" w14:textId="77777777" w:rsidR="005E2C8A" w:rsidRDefault="005E2C8A">
      <w:pPr>
        <w:pStyle w:val="BodyText"/>
        <w:rPr>
          <w:i/>
          <w:sz w:val="22"/>
        </w:rPr>
      </w:pPr>
    </w:p>
    <w:p w14:paraId="3EE003F0" w14:textId="77777777" w:rsidR="005E2C8A" w:rsidRDefault="005E2C8A">
      <w:pPr>
        <w:pStyle w:val="BodyText"/>
        <w:rPr>
          <w:i/>
          <w:sz w:val="22"/>
        </w:rPr>
      </w:pPr>
    </w:p>
    <w:p w14:paraId="3303DAB1" w14:textId="77777777" w:rsidR="005E2C8A" w:rsidRDefault="005E2C8A">
      <w:pPr>
        <w:pStyle w:val="BodyText"/>
        <w:rPr>
          <w:i/>
          <w:sz w:val="22"/>
        </w:rPr>
      </w:pPr>
    </w:p>
    <w:p w14:paraId="35E97D3C" w14:textId="77777777" w:rsidR="005E2C8A" w:rsidRDefault="005E2C8A">
      <w:pPr>
        <w:pStyle w:val="BodyText"/>
        <w:rPr>
          <w:i/>
          <w:sz w:val="22"/>
        </w:rPr>
      </w:pPr>
    </w:p>
    <w:p w14:paraId="597644D5" w14:textId="77777777" w:rsidR="005E2C8A" w:rsidRDefault="005E2C8A">
      <w:pPr>
        <w:pStyle w:val="BodyText"/>
        <w:rPr>
          <w:i/>
          <w:sz w:val="22"/>
        </w:rPr>
      </w:pPr>
    </w:p>
    <w:p w14:paraId="293B77A5" w14:textId="77777777" w:rsidR="005E2C8A" w:rsidRDefault="005E2C8A">
      <w:pPr>
        <w:pStyle w:val="BodyText"/>
        <w:rPr>
          <w:i/>
          <w:sz w:val="22"/>
        </w:rPr>
      </w:pPr>
    </w:p>
    <w:p w14:paraId="6969CDBB" w14:textId="77777777" w:rsidR="005E2C8A" w:rsidRDefault="005E2C8A">
      <w:pPr>
        <w:pStyle w:val="BodyText"/>
        <w:rPr>
          <w:i/>
          <w:sz w:val="22"/>
        </w:rPr>
      </w:pPr>
    </w:p>
    <w:p w14:paraId="1B066224" w14:textId="77777777" w:rsidR="005E2C8A" w:rsidRDefault="005E2C8A">
      <w:pPr>
        <w:pStyle w:val="BodyText"/>
        <w:rPr>
          <w:i/>
          <w:sz w:val="22"/>
        </w:rPr>
      </w:pPr>
    </w:p>
    <w:p w14:paraId="5EEFC56F" w14:textId="77777777" w:rsidR="005E2C8A" w:rsidRDefault="005E2C8A">
      <w:pPr>
        <w:pStyle w:val="BodyText"/>
        <w:rPr>
          <w:i/>
          <w:sz w:val="22"/>
        </w:rPr>
      </w:pPr>
    </w:p>
    <w:p w14:paraId="2F7622AB" w14:textId="77777777" w:rsidR="005E2C8A" w:rsidRDefault="005E2C8A">
      <w:pPr>
        <w:pStyle w:val="BodyText"/>
        <w:rPr>
          <w:i/>
          <w:sz w:val="22"/>
        </w:rPr>
      </w:pPr>
    </w:p>
    <w:p w14:paraId="621CD0D0" w14:textId="77777777" w:rsidR="005E2C8A" w:rsidRDefault="005E2C8A">
      <w:pPr>
        <w:pStyle w:val="BodyText"/>
        <w:rPr>
          <w:i/>
          <w:sz w:val="22"/>
        </w:rPr>
      </w:pPr>
    </w:p>
    <w:p w14:paraId="06839B79" w14:textId="77777777" w:rsidR="005E2C8A" w:rsidRDefault="005E2C8A">
      <w:pPr>
        <w:pStyle w:val="BodyText"/>
        <w:rPr>
          <w:i/>
          <w:sz w:val="22"/>
        </w:rPr>
      </w:pPr>
    </w:p>
    <w:p w14:paraId="01F0379E" w14:textId="77777777" w:rsidR="005E2C8A" w:rsidRDefault="005E2C8A">
      <w:pPr>
        <w:pStyle w:val="BodyText"/>
        <w:rPr>
          <w:i/>
          <w:sz w:val="22"/>
        </w:rPr>
      </w:pPr>
    </w:p>
    <w:p w14:paraId="779266E3" w14:textId="77777777" w:rsidR="005E2C8A" w:rsidRDefault="005E2C8A">
      <w:pPr>
        <w:pStyle w:val="BodyText"/>
        <w:rPr>
          <w:i/>
          <w:sz w:val="22"/>
        </w:rPr>
      </w:pPr>
    </w:p>
    <w:p w14:paraId="4681FF0A" w14:textId="77777777" w:rsidR="005E2C8A" w:rsidRDefault="005E2C8A">
      <w:pPr>
        <w:pStyle w:val="BodyText"/>
        <w:rPr>
          <w:i/>
          <w:sz w:val="22"/>
        </w:rPr>
      </w:pPr>
    </w:p>
    <w:p w14:paraId="0421F4AF" w14:textId="77777777" w:rsidR="005E2C8A" w:rsidRDefault="005E2C8A">
      <w:pPr>
        <w:pStyle w:val="BodyText"/>
        <w:rPr>
          <w:i/>
          <w:sz w:val="22"/>
        </w:rPr>
      </w:pPr>
    </w:p>
    <w:p w14:paraId="25B48D15" w14:textId="77777777" w:rsidR="005E2C8A" w:rsidRDefault="005E2C8A">
      <w:pPr>
        <w:pStyle w:val="BodyText"/>
        <w:rPr>
          <w:i/>
          <w:sz w:val="22"/>
        </w:rPr>
      </w:pPr>
    </w:p>
    <w:p w14:paraId="1A951840" w14:textId="77777777" w:rsidR="005E2C8A" w:rsidRDefault="005E2C8A">
      <w:pPr>
        <w:pStyle w:val="BodyText"/>
        <w:rPr>
          <w:i/>
          <w:sz w:val="22"/>
        </w:rPr>
      </w:pPr>
    </w:p>
    <w:p w14:paraId="64D01CE0" w14:textId="77777777" w:rsidR="005E2C8A" w:rsidRDefault="005E2C8A">
      <w:pPr>
        <w:pStyle w:val="BodyText"/>
        <w:spacing w:before="28"/>
        <w:rPr>
          <w:i/>
          <w:sz w:val="22"/>
        </w:rPr>
      </w:pPr>
    </w:p>
    <w:p w14:paraId="1EF09E1C" w14:textId="77777777" w:rsidR="005E2C8A" w:rsidRDefault="004A39D4" w:rsidP="00D96F28">
      <w:pPr>
        <w:spacing w:line="249" w:lineRule="auto"/>
        <w:ind w:left="112" w:firstLine="8677"/>
      </w:pPr>
      <w:r>
        <w:rPr>
          <w:lang w:val="es-MX"/>
        </w:rPr>
        <w:t>Página 2 de 5 Para obtener más información y recursos, visite https://dynamiclearningmaps.org/states.</w:t>
      </w:r>
    </w:p>
    <w:p w14:paraId="0FEE5EC2" w14:textId="77777777" w:rsidR="005E2C8A" w:rsidRDefault="005E2C8A">
      <w:pPr>
        <w:spacing w:line="249" w:lineRule="auto"/>
        <w:sectPr w:rsidR="005E2C8A" w:rsidSect="00C94102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46B5F000" w14:textId="77777777" w:rsidR="005E2C8A" w:rsidRDefault="004A39D4">
      <w:pPr>
        <w:pStyle w:val="BodyText"/>
        <w:spacing w:before="74" w:line="237" w:lineRule="auto"/>
        <w:ind w:left="111" w:right="98"/>
        <w:jc w:val="both"/>
      </w:pPr>
      <w:r>
        <w:rPr>
          <w:lang w:val="es-MX"/>
        </w:rPr>
        <w:lastRenderedPageBreak/>
        <w:t xml:space="preserve">A continuación, se resume el rendimiento del alumno en relación con los Elementos Esenciales de </w:t>
      </w:r>
      <w:r>
        <w:rPr>
          <w:lang w:val="es-MX"/>
        </w:rPr>
        <w:t>Matemáticas de 3.</w:t>
      </w:r>
      <w:r>
        <w:rPr>
          <w:position w:val="9"/>
          <w:sz w:val="16"/>
          <w:lang w:val="es-MX"/>
        </w:rPr>
        <w:t>er</w:t>
      </w:r>
      <w:r>
        <w:rPr>
          <w:lang w:val="es-MX"/>
        </w:rPr>
        <w:t xml:space="preserve"> grado. Esta información se basa en todas las pruebas de Dynamic Learning Maps (DLM) que realizó el alumno durante el año escolar 2023-2024. Durante el año escolar 2023-2024, el 3.</w:t>
      </w:r>
      <w:r w:rsidRPr="00DD3249">
        <w:rPr>
          <w:vertAlign w:val="superscript"/>
          <w:lang w:val="es-MX"/>
        </w:rPr>
        <w:t>er</w:t>
      </w:r>
      <w:r>
        <w:rPr>
          <w:lang w:val="es-MX"/>
        </w:rPr>
        <w:t xml:space="preserve"> grado tuvo 11 Elementos Esenciales en 4 áreas disponib</w:t>
      </w:r>
      <w:r>
        <w:rPr>
          <w:lang w:val="es-MX"/>
        </w:rPr>
        <w:t>les para la enseñanza. El 3.</w:t>
      </w:r>
      <w:r>
        <w:rPr>
          <w:position w:val="9"/>
          <w:sz w:val="16"/>
          <w:lang w:val="es-MX"/>
        </w:rPr>
        <w:t>er</w:t>
      </w:r>
      <w:r>
        <w:rPr>
          <w:lang w:val="es-MX"/>
        </w:rPr>
        <w:t xml:space="preserve"> grado tuvo un número mínimo requerido para la evaluación de 6 Elementos Esenciales. Se evaluó al alumno en 6 Elementos Esenciales en 4 de las 4 áreas.</w:t>
      </w:r>
    </w:p>
    <w:p w14:paraId="4CC4FA54" w14:textId="77777777" w:rsidR="005E2C8A" w:rsidRDefault="004A39D4">
      <w:pPr>
        <w:pStyle w:val="BodyText"/>
        <w:spacing w:before="125" w:line="242" w:lineRule="auto"/>
        <w:ind w:left="111" w:right="98"/>
        <w:jc w:val="both"/>
      </w:pPr>
      <w:r>
        <w:rPr>
          <w:lang w:val="es-MX"/>
        </w:rPr>
        <w:t>La demostración del dominio de un nivel durante la evaluación supone el do</w:t>
      </w:r>
      <w:r>
        <w:rPr>
          <w:lang w:val="es-MX"/>
        </w:rPr>
        <w:t>minio de todos los niveles anteriores en los Elementos Esenciales. Esta tabla describe qué competencias demostró su hijo/a en la evaluación y cómo se comparan esas competencias con las expectativas para el nivel de grado escolar.</w:t>
      </w:r>
    </w:p>
    <w:p w14:paraId="3BC4498C" w14:textId="77777777" w:rsidR="005E2C8A" w:rsidRDefault="005E2C8A">
      <w:pPr>
        <w:pStyle w:val="BodyText"/>
        <w:spacing w:before="8"/>
        <w:rPr>
          <w:sz w:val="20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687"/>
        <w:gridCol w:w="2121"/>
        <w:gridCol w:w="2112"/>
        <w:gridCol w:w="2106"/>
        <w:gridCol w:w="2099"/>
        <w:gridCol w:w="2177"/>
      </w:tblGrid>
      <w:tr w:rsidR="00D12852" w14:paraId="36F39A85" w14:textId="77777777" w:rsidTr="0033384B">
        <w:trPr>
          <w:trHeight w:val="361"/>
        </w:trPr>
        <w:tc>
          <w:tcPr>
            <w:tcW w:w="1402" w:type="dxa"/>
            <w:vMerge w:val="restart"/>
            <w:tcBorders>
              <w:right w:val="nil"/>
            </w:tcBorders>
          </w:tcPr>
          <w:p w14:paraId="74466250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4B368AD4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0678B2EC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5F74BB49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1C41B82A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2042D22A" w14:textId="77777777" w:rsidR="005E2C8A" w:rsidRDefault="004A39D4" w:rsidP="0033384B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87" w:type="dxa"/>
            <w:vMerge w:val="restart"/>
            <w:tcBorders>
              <w:left w:val="nil"/>
              <w:right w:val="nil"/>
            </w:tcBorders>
          </w:tcPr>
          <w:p w14:paraId="3E8563DC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1E54B728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330330E8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1C77F0AD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4058DFC2" w14:textId="77777777" w:rsidR="005E2C8A" w:rsidRDefault="004A39D4" w:rsidP="0033384B">
            <w:pPr>
              <w:pStyle w:val="TableParagraph"/>
              <w:ind w:left="163" w:right="9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615" w:type="dxa"/>
            <w:gridSpan w:val="5"/>
            <w:tcBorders>
              <w:left w:val="nil"/>
            </w:tcBorders>
          </w:tcPr>
          <w:p w14:paraId="2C8CF72F" w14:textId="77777777" w:rsidR="005E2C8A" w:rsidRDefault="004A39D4" w:rsidP="0033384B">
            <w:pPr>
              <w:pStyle w:val="TableParagraph"/>
              <w:ind w:right="166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D12852" w14:paraId="603715F4" w14:textId="77777777" w:rsidTr="0033384B">
        <w:trPr>
          <w:trHeight w:val="980"/>
        </w:trPr>
        <w:tc>
          <w:tcPr>
            <w:tcW w:w="1402" w:type="dxa"/>
            <w:vMerge/>
            <w:tcBorders>
              <w:top w:val="nil"/>
              <w:right w:val="nil"/>
            </w:tcBorders>
          </w:tcPr>
          <w:p w14:paraId="3A7BAEFE" w14:textId="77777777" w:rsidR="005E2C8A" w:rsidRDefault="005E2C8A" w:rsidP="0033384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right w:val="nil"/>
            </w:tcBorders>
          </w:tcPr>
          <w:p w14:paraId="35F51579" w14:textId="77777777" w:rsidR="005E2C8A" w:rsidRDefault="005E2C8A" w:rsidP="0033384B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16459C93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0794702C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64A0075F" w14:textId="77777777" w:rsidR="005E2C8A" w:rsidRDefault="004A39D4" w:rsidP="0033384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6A47BAF9" w14:textId="77777777" w:rsidR="005E2C8A" w:rsidRDefault="004A39D4" w:rsidP="0033384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2" w:type="dxa"/>
            <w:tcBorders>
              <w:left w:val="nil"/>
              <w:right w:val="nil"/>
            </w:tcBorders>
          </w:tcPr>
          <w:p w14:paraId="5CDCDF23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20692526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7CC2D7B3" w14:textId="77777777" w:rsidR="005E2C8A" w:rsidRDefault="004A39D4" w:rsidP="0033384B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59D9F75F" w14:textId="77777777" w:rsidR="005E2C8A" w:rsidRDefault="004A39D4" w:rsidP="0033384B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06" w:type="dxa"/>
            <w:tcBorders>
              <w:left w:val="nil"/>
              <w:right w:val="nil"/>
            </w:tcBorders>
          </w:tcPr>
          <w:p w14:paraId="19F3CF68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39687EBB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78D29D61" w14:textId="77777777" w:rsidR="005E2C8A" w:rsidRDefault="004A39D4" w:rsidP="0033384B">
            <w:pPr>
              <w:pStyle w:val="TableParagraph"/>
              <w:ind w:left="4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42EC7D16" w14:textId="77777777" w:rsidR="005E2C8A" w:rsidRDefault="004A39D4" w:rsidP="0033384B">
            <w:pPr>
              <w:pStyle w:val="TableParagraph"/>
              <w:ind w:left="4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14:paraId="05878FBC" w14:textId="77777777" w:rsidR="005E2C8A" w:rsidRDefault="005E2C8A" w:rsidP="0033384B">
            <w:pPr>
              <w:pStyle w:val="TableParagraph"/>
              <w:rPr>
                <w:sz w:val="5"/>
              </w:rPr>
            </w:pPr>
          </w:p>
          <w:p w14:paraId="3CA1D180" w14:textId="77777777" w:rsidR="005E2C8A" w:rsidRDefault="004A39D4" w:rsidP="0033384B">
            <w:pPr>
              <w:pStyle w:val="TableParagraph"/>
              <w:ind w:left="8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9FFE62" wp14:editId="21EED909">
                  <wp:extent cx="257175" cy="276225"/>
                  <wp:effectExtent l="0" t="0" r="0" b="0"/>
                  <wp:docPr id="52" name="Imag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52262" name="Image 5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EE9CD" w14:textId="77777777" w:rsidR="005E2C8A" w:rsidRDefault="004A39D4" w:rsidP="0033384B">
            <w:pPr>
              <w:pStyle w:val="TableParagraph"/>
              <w:ind w:left="7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368C3032" w14:textId="77777777" w:rsidR="005E2C8A" w:rsidRDefault="004A39D4" w:rsidP="0033384B">
            <w:pPr>
              <w:pStyle w:val="TableParagraph"/>
              <w:ind w:left="7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75" w:type="dxa"/>
            <w:tcBorders>
              <w:left w:val="nil"/>
            </w:tcBorders>
          </w:tcPr>
          <w:p w14:paraId="3B21B605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1750BF13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0FBF0CE7" w14:textId="77777777" w:rsidR="005E2C8A" w:rsidRDefault="004A39D4" w:rsidP="0033384B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2F5EBAF5" w14:textId="77777777" w:rsidR="005E2C8A" w:rsidRDefault="004A39D4" w:rsidP="0033384B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D12852" w14:paraId="35A8C510" w14:textId="77777777" w:rsidTr="0033384B">
        <w:trPr>
          <w:trHeight w:val="847"/>
        </w:trPr>
        <w:tc>
          <w:tcPr>
            <w:tcW w:w="1402" w:type="dxa"/>
            <w:tcBorders>
              <w:right w:val="nil"/>
            </w:tcBorders>
            <w:vAlign w:val="center"/>
          </w:tcPr>
          <w:p w14:paraId="35B13B46" w14:textId="77777777" w:rsidR="005E2C8A" w:rsidRDefault="004A39D4" w:rsidP="0033384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14:paraId="6F4BF592" w14:textId="77777777" w:rsidR="005E2C8A" w:rsidRDefault="004A39D4" w:rsidP="0033384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M.EE.3.NBT.2</w:t>
            </w: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018E324" w14:textId="77777777" w:rsidR="005E2C8A" w:rsidRDefault="004A39D4" w:rsidP="0033384B">
            <w:pPr>
              <w:pStyle w:val="TableParagraph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separación; reconocer un conjunto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center"/>
          </w:tcPr>
          <w:p w14:paraId="65CEB4B7" w14:textId="77777777" w:rsidR="005E2C8A" w:rsidRDefault="004A39D4" w:rsidP="0033384B">
            <w:pPr>
              <w:pStyle w:val="TableParagraph"/>
              <w:ind w:left="123" w:right="89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la unidad; reconocer la decena como un </w:t>
            </w:r>
            <w:r>
              <w:rPr>
                <w:sz w:val="17"/>
                <w:lang w:val="es-MX"/>
              </w:rPr>
              <w:t>grupo de 10 objetos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center"/>
          </w:tcPr>
          <w:p w14:paraId="45F7CC1D" w14:textId="77777777" w:rsidR="005E2C8A" w:rsidRDefault="004A39D4" w:rsidP="0033384B">
            <w:pPr>
              <w:pStyle w:val="TableParagraph"/>
              <w:ind w:left="132" w:right="304"/>
              <w:rPr>
                <w:sz w:val="17"/>
              </w:rPr>
            </w:pPr>
            <w:r>
              <w:rPr>
                <w:sz w:val="17"/>
                <w:lang w:val="es-MX"/>
              </w:rPr>
              <w:t>Reconocer decenas y unidades para escribir números</w:t>
            </w:r>
          </w:p>
        </w:tc>
        <w:tc>
          <w:tcPr>
            <w:tcW w:w="2099" w:type="dxa"/>
            <w:tcBorders>
              <w:left w:val="nil"/>
              <w:right w:val="nil"/>
            </w:tcBorders>
            <w:vAlign w:val="center"/>
          </w:tcPr>
          <w:p w14:paraId="11425DF3" w14:textId="77777777" w:rsidR="005E2C8A" w:rsidRDefault="004A39D4" w:rsidP="0033384B">
            <w:pPr>
              <w:pStyle w:val="TableParagraph"/>
              <w:ind w:left="147" w:right="366"/>
              <w:rPr>
                <w:sz w:val="17"/>
              </w:rPr>
            </w:pPr>
            <w:r>
              <w:rPr>
                <w:sz w:val="17"/>
                <w:lang w:val="es-MX"/>
              </w:rPr>
              <w:t>Conocer el valor posicional de las unidades y las decenas</w:t>
            </w:r>
          </w:p>
        </w:tc>
        <w:tc>
          <w:tcPr>
            <w:tcW w:w="2175" w:type="dxa"/>
            <w:tcBorders>
              <w:left w:val="nil"/>
            </w:tcBorders>
            <w:vAlign w:val="center"/>
          </w:tcPr>
          <w:p w14:paraId="3A1AEAA6" w14:textId="77777777" w:rsidR="005E2C8A" w:rsidRDefault="004A39D4" w:rsidP="0033384B">
            <w:pPr>
              <w:pStyle w:val="TableParagraph"/>
              <w:ind w:left="169" w:right="372"/>
              <w:rPr>
                <w:sz w:val="17"/>
              </w:rPr>
            </w:pPr>
            <w:r>
              <w:rPr>
                <w:sz w:val="17"/>
                <w:lang w:val="es-MX"/>
              </w:rPr>
              <w:t>Relacionar el redondeo y el valor posicional; comparar números</w:t>
            </w:r>
          </w:p>
        </w:tc>
      </w:tr>
      <w:tr w:rsidR="00D12852" w14:paraId="46ACB5AC" w14:textId="77777777" w:rsidTr="0033384B">
        <w:trPr>
          <w:trHeight w:val="847"/>
        </w:trPr>
        <w:tc>
          <w:tcPr>
            <w:tcW w:w="1402" w:type="dxa"/>
            <w:tcBorders>
              <w:right w:val="nil"/>
            </w:tcBorders>
            <w:vAlign w:val="center"/>
          </w:tcPr>
          <w:p w14:paraId="658DCFE9" w14:textId="77777777" w:rsidR="005E2C8A" w:rsidRDefault="004A39D4" w:rsidP="0033384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76ACE8D0" w14:textId="77777777" w:rsidR="005E2C8A" w:rsidRDefault="004A39D4" w:rsidP="0033384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M.EE.3.NBT.3</w:t>
            </w:r>
          </w:p>
        </w:tc>
        <w:tc>
          <w:tcPr>
            <w:tcW w:w="2121" w:type="dxa"/>
            <w:tcBorders>
              <w:left w:val="nil"/>
              <w:right w:val="nil"/>
            </w:tcBorders>
            <w:vAlign w:val="center"/>
          </w:tcPr>
          <w:p w14:paraId="7409CA50" w14:textId="77777777" w:rsidR="005E2C8A" w:rsidRDefault="004A39D4" w:rsidP="0033384B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Identificar lo que va antes o después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center"/>
          </w:tcPr>
          <w:p w14:paraId="313A8B87" w14:textId="77777777" w:rsidR="005E2C8A" w:rsidRDefault="004A39D4" w:rsidP="0033384B">
            <w:pPr>
              <w:pStyle w:val="TableParagraph"/>
              <w:ind w:left="123" w:right="656"/>
              <w:rPr>
                <w:sz w:val="17"/>
              </w:rPr>
            </w:pPr>
            <w:r>
              <w:rPr>
                <w:sz w:val="17"/>
                <w:lang w:val="es-MX"/>
              </w:rPr>
              <w:t>Explicar el patrón de la progresión numérica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center"/>
          </w:tcPr>
          <w:p w14:paraId="71E6CC1C" w14:textId="77777777" w:rsidR="005E2C8A" w:rsidRDefault="004A39D4" w:rsidP="0033384B">
            <w:pPr>
              <w:pStyle w:val="TableParagraph"/>
              <w:ind w:left="132" w:right="166"/>
              <w:rPr>
                <w:sz w:val="17"/>
              </w:rPr>
            </w:pPr>
            <w:r>
              <w:rPr>
                <w:sz w:val="17"/>
                <w:lang w:val="es-MX"/>
              </w:rPr>
              <w:t>Contar de memoria hasta 30; contar hasta 30 utilizando objetos</w:t>
            </w:r>
          </w:p>
        </w:tc>
        <w:tc>
          <w:tcPr>
            <w:tcW w:w="2099" w:type="dxa"/>
            <w:tcBorders>
              <w:left w:val="nil"/>
              <w:right w:val="nil"/>
            </w:tcBorders>
            <w:vAlign w:val="center"/>
          </w:tcPr>
          <w:p w14:paraId="02F1FD90" w14:textId="77777777" w:rsidR="005E2C8A" w:rsidRDefault="004A39D4" w:rsidP="0033384B">
            <w:pPr>
              <w:pStyle w:val="TableParagraph"/>
              <w:ind w:left="147"/>
              <w:rPr>
                <w:sz w:val="17"/>
              </w:rPr>
            </w:pPr>
            <w:r>
              <w:rPr>
                <w:sz w:val="17"/>
                <w:lang w:val="es-MX"/>
              </w:rPr>
              <w:t>Contar de 10 en 10</w:t>
            </w:r>
          </w:p>
        </w:tc>
        <w:tc>
          <w:tcPr>
            <w:tcW w:w="2175" w:type="dxa"/>
            <w:tcBorders>
              <w:left w:val="nil"/>
            </w:tcBorders>
            <w:vAlign w:val="center"/>
          </w:tcPr>
          <w:p w14:paraId="18992853" w14:textId="77777777" w:rsidR="005E2C8A" w:rsidRDefault="004A39D4" w:rsidP="0033384B">
            <w:pPr>
              <w:pStyle w:val="TableParagraph"/>
              <w:ind w:left="169" w:right="148"/>
              <w:rPr>
                <w:sz w:val="17"/>
              </w:rPr>
            </w:pPr>
            <w:r>
              <w:rPr>
                <w:sz w:val="17"/>
                <w:lang w:val="es-MX"/>
              </w:rPr>
              <w:t>Contar de 10 en 10 utilizando sumas repetidas y/o dinero</w:t>
            </w:r>
          </w:p>
        </w:tc>
      </w:tr>
      <w:tr w:rsidR="00D12852" w14:paraId="55391EF7" w14:textId="77777777" w:rsidTr="0033384B">
        <w:trPr>
          <w:trHeight w:val="847"/>
        </w:trPr>
        <w:tc>
          <w:tcPr>
            <w:tcW w:w="1402" w:type="dxa"/>
            <w:tcBorders>
              <w:right w:val="nil"/>
            </w:tcBorders>
            <w:vAlign w:val="center"/>
          </w:tcPr>
          <w:p w14:paraId="3C8A10EE" w14:textId="77777777" w:rsidR="005E2C8A" w:rsidRDefault="004A39D4" w:rsidP="0033384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15AF1DD6" w14:textId="77777777" w:rsidR="005E2C8A" w:rsidRDefault="004A39D4" w:rsidP="0033384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M.EE.3.NF.1-3</w:t>
            </w:r>
          </w:p>
        </w:tc>
        <w:tc>
          <w:tcPr>
            <w:tcW w:w="2121" w:type="dxa"/>
            <w:tcBorders>
              <w:left w:val="nil"/>
              <w:right w:val="nil"/>
            </w:tcBorders>
            <w:vAlign w:val="center"/>
          </w:tcPr>
          <w:p w14:paraId="14466BF2" w14:textId="77777777" w:rsidR="005E2C8A" w:rsidRDefault="004A39D4" w:rsidP="0033384B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Reconocer "algunos/as" como una cierta </w:t>
            </w:r>
            <w:r>
              <w:rPr>
                <w:spacing w:val="-2"/>
                <w:sz w:val="17"/>
                <w:lang w:val="es-MX"/>
              </w:rPr>
              <w:t>cantidad o un número de personas o cosas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center"/>
          </w:tcPr>
          <w:p w14:paraId="7FDDF4B8" w14:textId="77777777" w:rsidR="005E2C8A" w:rsidRDefault="004A39D4" w:rsidP="0033384B">
            <w:pPr>
              <w:pStyle w:val="TableParagraph"/>
              <w:ind w:left="123" w:right="89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el concepto de separación y totalidad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center"/>
          </w:tcPr>
          <w:p w14:paraId="4B0CAFDE" w14:textId="77777777" w:rsidR="005E2C8A" w:rsidRDefault="004A39D4" w:rsidP="0033384B">
            <w:pPr>
              <w:pStyle w:val="TableParagraph"/>
              <w:ind w:left="132" w:right="166"/>
              <w:rPr>
                <w:sz w:val="17"/>
              </w:rPr>
            </w:pPr>
            <w:r>
              <w:rPr>
                <w:sz w:val="17"/>
                <w:lang w:val="es-MX"/>
              </w:rPr>
              <w:t>Dividir las formas en dos o más partes distintas</w:t>
            </w:r>
          </w:p>
        </w:tc>
        <w:tc>
          <w:tcPr>
            <w:tcW w:w="2099" w:type="dxa"/>
            <w:tcBorders>
              <w:left w:val="nil"/>
              <w:right w:val="nil"/>
            </w:tcBorders>
            <w:vAlign w:val="center"/>
          </w:tcPr>
          <w:p w14:paraId="40C3B469" w14:textId="77777777" w:rsidR="005E2C8A" w:rsidRDefault="004A39D4" w:rsidP="0033384B">
            <w:pPr>
              <w:pStyle w:val="TableParagraph"/>
              <w:ind w:left="147" w:right="366"/>
              <w:rPr>
                <w:sz w:val="17"/>
              </w:rPr>
            </w:pPr>
            <w:r>
              <w:rPr>
                <w:sz w:val="17"/>
                <w:lang w:val="es-MX"/>
              </w:rPr>
              <w:t>Reconocer las partes de un entero/unidad; conocer la fracción unitaria</w:t>
            </w:r>
          </w:p>
        </w:tc>
        <w:tc>
          <w:tcPr>
            <w:tcW w:w="2175" w:type="dxa"/>
            <w:tcBorders>
              <w:left w:val="nil"/>
            </w:tcBorders>
            <w:vAlign w:val="center"/>
          </w:tcPr>
          <w:p w14:paraId="2EED0081" w14:textId="77777777" w:rsidR="005E2C8A" w:rsidRDefault="004A39D4" w:rsidP="0033384B">
            <w:pPr>
              <w:pStyle w:val="TableParagraph"/>
              <w:ind w:left="169" w:right="109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fracciones; reconocer enteros y </w:t>
            </w:r>
            <w:r>
              <w:rPr>
                <w:sz w:val="17"/>
                <w:lang w:val="es-MX"/>
              </w:rPr>
              <w:t>mitades en un modelo de área</w:t>
            </w:r>
          </w:p>
        </w:tc>
      </w:tr>
      <w:tr w:rsidR="00D12852" w14:paraId="61929B7B" w14:textId="77777777" w:rsidTr="0033384B">
        <w:trPr>
          <w:trHeight w:val="1090"/>
        </w:trPr>
        <w:tc>
          <w:tcPr>
            <w:tcW w:w="1402" w:type="dxa"/>
            <w:tcBorders>
              <w:right w:val="nil"/>
            </w:tcBorders>
            <w:vAlign w:val="center"/>
          </w:tcPr>
          <w:p w14:paraId="6689FA88" w14:textId="77777777" w:rsidR="005E2C8A" w:rsidRDefault="004A39D4" w:rsidP="0033384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14:paraId="30D93764" w14:textId="77777777" w:rsidR="005E2C8A" w:rsidRDefault="004A39D4" w:rsidP="0033384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M.EE.3.OA.4</w:t>
            </w: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2C88215" w14:textId="77777777" w:rsidR="005E2C8A" w:rsidRDefault="004A39D4" w:rsidP="0033384B">
            <w:pPr>
              <w:pStyle w:val="TableParagraph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separación; reconocer un conjunto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center"/>
          </w:tcPr>
          <w:p w14:paraId="713346BA" w14:textId="77777777" w:rsidR="005E2C8A" w:rsidRDefault="004A39D4" w:rsidP="0033384B">
            <w:pPr>
              <w:pStyle w:val="TableParagraph"/>
              <w:ind w:left="123" w:right="89"/>
              <w:rPr>
                <w:sz w:val="17"/>
              </w:rPr>
            </w:pPr>
            <w:r>
              <w:rPr>
                <w:sz w:val="17"/>
                <w:lang w:val="es-MX"/>
              </w:rPr>
              <w:t>Combinar y dividir conjuntos; demostrar el concepto de suma y resta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center"/>
          </w:tcPr>
          <w:p w14:paraId="572D4B60" w14:textId="77777777" w:rsidR="005E2C8A" w:rsidRDefault="004A39D4" w:rsidP="0033384B">
            <w:pPr>
              <w:pStyle w:val="TableParagraph"/>
              <w:ind w:left="132" w:right="133"/>
              <w:rPr>
                <w:sz w:val="17"/>
              </w:rPr>
            </w:pPr>
            <w:r>
              <w:rPr>
                <w:sz w:val="17"/>
                <w:lang w:val="es-MX"/>
              </w:rPr>
              <w:t>Conocer los signos de suma, resta e igualdad; representar la suma y la resta</w:t>
            </w:r>
          </w:p>
        </w:tc>
        <w:tc>
          <w:tcPr>
            <w:tcW w:w="2099" w:type="dxa"/>
            <w:tcBorders>
              <w:left w:val="nil"/>
              <w:right w:val="nil"/>
            </w:tcBorders>
            <w:vAlign w:val="center"/>
          </w:tcPr>
          <w:p w14:paraId="56C16EB4" w14:textId="77777777" w:rsidR="005E2C8A" w:rsidRDefault="004A39D4" w:rsidP="0033384B">
            <w:pPr>
              <w:pStyle w:val="TableParagraph"/>
              <w:ind w:left="147" w:right="149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Hallar la </w:t>
            </w:r>
            <w:r>
              <w:rPr>
                <w:sz w:val="17"/>
                <w:lang w:val="es-MX"/>
              </w:rPr>
              <w:t>incógnita en ecuaciones de suma y resta</w:t>
            </w:r>
          </w:p>
        </w:tc>
        <w:tc>
          <w:tcPr>
            <w:tcW w:w="2175" w:type="dxa"/>
            <w:tcBorders>
              <w:left w:val="nil"/>
            </w:tcBorders>
            <w:vAlign w:val="center"/>
          </w:tcPr>
          <w:p w14:paraId="55C0D405" w14:textId="77777777" w:rsidR="005E2C8A" w:rsidRDefault="004A39D4" w:rsidP="0033384B">
            <w:pPr>
              <w:pStyle w:val="TableParagraph"/>
              <w:ind w:left="169" w:right="589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de sumas y restas con una incógnita</w:t>
            </w:r>
          </w:p>
        </w:tc>
      </w:tr>
    </w:tbl>
    <w:p w14:paraId="5063AB74" w14:textId="77777777" w:rsidR="005E2C8A" w:rsidRPr="0033384B" w:rsidRDefault="005E2C8A" w:rsidP="0033384B">
      <w:pPr>
        <w:pStyle w:val="BodyText"/>
        <w:rPr>
          <w:sz w:val="14"/>
          <w:szCs w:val="14"/>
        </w:rPr>
      </w:pPr>
    </w:p>
    <w:p w14:paraId="1AB55EF4" w14:textId="77777777" w:rsidR="005E2C8A" w:rsidRDefault="004A39D4" w:rsidP="0033384B">
      <w:pPr>
        <w:tabs>
          <w:tab w:val="left" w:pos="3828"/>
          <w:tab w:val="left" w:pos="4678"/>
          <w:tab w:val="left" w:pos="7979"/>
          <w:tab w:val="left" w:pos="9498"/>
          <w:tab w:val="left" w:pos="10348"/>
        </w:tabs>
        <w:spacing w:before="1"/>
        <w:ind w:left="99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308E33E" wp14:editId="6702AB78">
                <wp:simplePos x="0" y="0"/>
                <wp:positionH relativeFrom="page">
                  <wp:posOffset>731519</wp:posOffset>
                </wp:positionH>
                <wp:positionV relativeFrom="paragraph">
                  <wp:posOffset>624</wp:posOffset>
                </wp:positionV>
                <wp:extent cx="521970" cy="200025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0025"/>
                          <a:chOff x="0" y="0"/>
                          <a:chExt cx="521970" cy="20002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2527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527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5067" y="5067"/>
                            <a:ext cx="51244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89865">
                                <a:moveTo>
                                  <a:pt x="5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88"/>
                                </a:lnTo>
                                <a:lnTo>
                                  <a:pt x="511835" y="189788"/>
                                </a:lnTo>
                                <a:lnTo>
                                  <a:pt x="5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D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19430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197383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53" o:spid="_x0000_s1065" style="width:41.1pt;height:15.75pt;margin-top:0.05pt;margin-left:57.6pt;mso-position-horizontal-relative:page;mso-wrap-distance-left:0;mso-wrap-distance-right:0;position:absolute;z-index:251661312" coordsize="521970,200025">
                <v:shape id="Graphic 54" o:spid="_x0000_s1066" style="width:521970;height:1270;mso-wrap-style:square;position:absolute;top:2527;v-text-anchor:top;visibility:visible" coordsize="521970,1270" path="m,l521957,e" filled="f" strokeweight="0.4pt">
                  <v:path arrowok="t"/>
                </v:shape>
                <v:shape id="Graphic 55" o:spid="_x0000_s1067" style="width:1270;height:189865;left:2527;mso-wrap-style:square;position:absolute;top:5067;v-text-anchor:top;visibility:visible" coordsize="1270,189865" path="m,189788l,e" filled="f" strokeweight="0.4pt">
                  <v:path arrowok="t"/>
                </v:shape>
                <v:shape id="Graphic 56" o:spid="_x0000_s1068" style="width:512445;height:189865;left:5067;mso-wrap-style:square;position:absolute;top:5067;v-text-anchor:top;visibility:visible" coordsize="512445,189865" path="m511835,l,,,189788l511835,189788l511835,xe" fillcolor="#a7ddb4" stroked="f">
                  <v:path arrowok="t"/>
                </v:shape>
                <v:shape id="Graphic 57" o:spid="_x0000_s1069" style="width:1270;height:189865;left:519430;mso-wrap-style:square;position:absolute;top:5067;v-text-anchor:top;visibility:visible" coordsize="1270,189865" path="m,189788l,e" filled="f" strokeweight="0.4pt">
                  <v:path arrowok="t"/>
                </v:shape>
                <v:shape id="Graphic 58" o:spid="_x0000_s1070" style="width:521970;height:1270;mso-wrap-style:square;position:absolute;top:197383;v-text-anchor:top;visibility:visible" coordsize="521970,1270" path="m,l521957,e" filled="f" strokeweight="0.4pt">
                  <v:path arrowok="t"/>
                </v:shape>
              </v:group>
            </w:pict>
          </mc:Fallback>
        </mc:AlternateContent>
      </w:r>
      <w:r>
        <w:rPr>
          <w:spacing w:val="-2"/>
          <w:sz w:val="16"/>
          <w:lang w:val="es-MX"/>
        </w:rPr>
        <w:t>Niveles dominados este año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6C7914A6" wp14:editId="7C1A2062">
            <wp:extent cx="521957" cy="199910"/>
            <wp:effectExtent l="0" t="0" r="0" b="0"/>
            <wp:docPr id="59" name="Imag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546649" name="Image 5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No hay evidencia de dominio para este Elemento Esencial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11594804" wp14:editId="292C7109">
            <wp:extent cx="521957" cy="199910"/>
            <wp:effectExtent l="0" t="0" r="0" b="0"/>
            <wp:docPr id="60" name="Imag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14505" name="Image 6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Elemento Esencial no evaluado</w:t>
      </w:r>
    </w:p>
    <w:p w14:paraId="3B087A00" w14:textId="77777777" w:rsidR="005E2C8A" w:rsidRDefault="004A39D4">
      <w:pPr>
        <w:spacing w:before="131" w:line="259" w:lineRule="auto"/>
        <w:ind w:left="112" w:right="142"/>
        <w:rPr>
          <w:sz w:val="16"/>
        </w:rPr>
      </w:pPr>
      <w:r>
        <w:rPr>
          <w:sz w:val="16"/>
          <w:lang w:val="es-MX"/>
        </w:rPr>
        <w:t xml:space="preserve">Este informe tiene como </w:t>
      </w:r>
      <w:r>
        <w:rPr>
          <w:sz w:val="16"/>
          <w:lang w:val="es-MX"/>
        </w:rPr>
        <w:t xml:space="preserve">objetivo servir como una fuente de evidencia en un proceso de planificación en materia de enseñanza.  Los resultados combinan todas las respuestas de los ítems del año académico completo. Debido a que su hijo/a puede demostrar conocimientos y competencias </w:t>
      </w:r>
      <w:r>
        <w:rPr>
          <w:sz w:val="16"/>
          <w:lang w:val="es-MX"/>
        </w:rPr>
        <w:t>de manera diferente en distintos entornos, es posible que los resultados de dominio estimados que se muestran aquí no representen completamente lo que su hijo/a sabe y puede hacer.</w:t>
      </w:r>
    </w:p>
    <w:p w14:paraId="4F3D3727" w14:textId="77777777" w:rsidR="005E2C8A" w:rsidRDefault="004A39D4">
      <w:pPr>
        <w:spacing w:before="1"/>
        <w:ind w:left="112"/>
        <w:rPr>
          <w:sz w:val="16"/>
        </w:rPr>
      </w:pPr>
      <w:r>
        <w:rPr>
          <w:sz w:val="16"/>
          <w:lang w:val="es-MX"/>
        </w:rPr>
        <w:t>Para obtener más información y recursos, visite https://dynamiclearningmaps</w:t>
      </w:r>
      <w:r>
        <w:rPr>
          <w:sz w:val="16"/>
          <w:lang w:val="es-MX"/>
        </w:rPr>
        <w:t>.org/states.</w:t>
      </w:r>
    </w:p>
    <w:p w14:paraId="7A79B53F" w14:textId="77777777" w:rsidR="005E2C8A" w:rsidRDefault="004A39D4">
      <w:pPr>
        <w:tabs>
          <w:tab w:val="left" w:pos="12965"/>
        </w:tabs>
        <w:spacing w:before="15"/>
        <w:ind w:left="112"/>
        <w:rPr>
          <w:sz w:val="16"/>
        </w:rPr>
      </w:pPr>
      <w:r>
        <w:rPr>
          <w:sz w:val="10"/>
          <w:lang w:val="es-MX"/>
        </w:rPr>
        <w:t xml:space="preserve">© The University of Kansas. Todos los derechos reservados. Solo con fines educativos. Queda prohibida su utilización con fines comerciales o de otro tipo sin autorización. “Dynamic Learning Maps” es una marca comercial de la </w:t>
      </w:r>
      <w:r>
        <w:rPr>
          <w:sz w:val="10"/>
          <w:lang w:val="es-MX"/>
        </w:rPr>
        <w:t>Universidad de Kansas.</w:t>
      </w:r>
      <w:r>
        <w:rPr>
          <w:sz w:val="10"/>
          <w:lang w:val="es-MX"/>
        </w:rPr>
        <w:tab/>
      </w:r>
      <w:r>
        <w:rPr>
          <w:sz w:val="16"/>
          <w:lang w:val="es-MX"/>
        </w:rPr>
        <w:t>Página 3 de 5</w:t>
      </w:r>
    </w:p>
    <w:p w14:paraId="2A2B292D" w14:textId="77777777" w:rsidR="005E2C8A" w:rsidRDefault="005E2C8A">
      <w:pPr>
        <w:rPr>
          <w:sz w:val="16"/>
        </w:rPr>
        <w:sectPr w:rsidR="005E2C8A" w:rsidSect="00C94102">
          <w:headerReference w:type="default" r:id="rId13"/>
          <w:pgSz w:w="15840" w:h="12240" w:orient="landscape"/>
          <w:pgMar w:top="2520" w:right="640" w:bottom="280" w:left="1040" w:header="531" w:footer="0" w:gutter="0"/>
          <w:cols w:space="720"/>
        </w:sectPr>
      </w:pPr>
    </w:p>
    <w:p w14:paraId="54D75D6B" w14:textId="77777777" w:rsidR="005E2C8A" w:rsidRDefault="005E2C8A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110"/>
        <w:gridCol w:w="2110"/>
        <w:gridCol w:w="2110"/>
        <w:gridCol w:w="2114"/>
      </w:tblGrid>
      <w:tr w:rsidR="00D12852" w14:paraId="0024CBBD" w14:textId="77777777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6527A2F1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3CA2E5EC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505B5790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5B3B1E6E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060B4A1D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7A270071" w14:textId="77777777" w:rsidR="005E2C8A" w:rsidRDefault="004A39D4" w:rsidP="0033384B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4548DAF3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17046556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1EB04B8B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6C4EC8EB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257ECCC5" w14:textId="77777777" w:rsidR="005E2C8A" w:rsidRDefault="004A39D4" w:rsidP="0033384B">
            <w:pPr>
              <w:pStyle w:val="TableParagraph"/>
              <w:tabs>
                <w:tab w:val="left" w:pos="1014"/>
              </w:tabs>
              <w:ind w:left="163" w:right="2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4" w:type="dxa"/>
            <w:gridSpan w:val="5"/>
            <w:tcBorders>
              <w:left w:val="nil"/>
            </w:tcBorders>
          </w:tcPr>
          <w:p w14:paraId="0C825C8A" w14:textId="77777777" w:rsidR="005E2C8A" w:rsidRDefault="004A39D4" w:rsidP="0033384B">
            <w:pPr>
              <w:pStyle w:val="TableParagraph"/>
              <w:ind w:right="166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D12852" w14:paraId="576021C6" w14:textId="77777777">
        <w:trPr>
          <w:trHeight w:val="1037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1EA8CE94" w14:textId="77777777" w:rsidR="005E2C8A" w:rsidRDefault="005E2C8A" w:rsidP="0033384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</w:tcPr>
          <w:p w14:paraId="4D09D118" w14:textId="77777777" w:rsidR="005E2C8A" w:rsidRDefault="005E2C8A" w:rsidP="0033384B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0CA758F8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0B0CCE01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0547C0C7" w14:textId="77777777" w:rsidR="005E2C8A" w:rsidRDefault="004A39D4" w:rsidP="0033384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2CBB3F8D" w14:textId="77777777" w:rsidR="005E2C8A" w:rsidRDefault="004A39D4" w:rsidP="0033384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2681D2F9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5D8770A0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2FF87F9F" w14:textId="77777777" w:rsidR="005E2C8A" w:rsidRDefault="004A39D4" w:rsidP="0033384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6B44B3E7" w14:textId="77777777" w:rsidR="005E2C8A" w:rsidRDefault="004A39D4" w:rsidP="0033384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45B68726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066B9BBE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694280D1" w14:textId="77777777" w:rsidR="005E2C8A" w:rsidRDefault="004A39D4" w:rsidP="0033384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3754C5FE" w14:textId="77777777" w:rsidR="005E2C8A" w:rsidRDefault="004A39D4" w:rsidP="0033384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4A3C629C" w14:textId="77777777" w:rsidR="005E2C8A" w:rsidRDefault="005E2C8A" w:rsidP="0033384B">
            <w:pPr>
              <w:pStyle w:val="TableParagraph"/>
              <w:rPr>
                <w:sz w:val="5"/>
              </w:rPr>
            </w:pPr>
          </w:p>
          <w:p w14:paraId="099FE380" w14:textId="77777777" w:rsidR="005E2C8A" w:rsidRDefault="004A39D4" w:rsidP="0033384B">
            <w:pPr>
              <w:pStyle w:val="TableParagraph"/>
              <w:ind w:left="8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F926DC" wp14:editId="79548F6C">
                  <wp:extent cx="257175" cy="276225"/>
                  <wp:effectExtent l="0" t="0" r="0" b="0"/>
                  <wp:docPr id="89" name="Imag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462231" name="Image 8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E75D65" w14:textId="77777777" w:rsidR="005E2C8A" w:rsidRDefault="004A39D4" w:rsidP="0033384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27F6D8DD" w14:textId="77777777" w:rsidR="005E2C8A" w:rsidRDefault="004A39D4" w:rsidP="0033384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4" w:type="dxa"/>
            <w:tcBorders>
              <w:left w:val="nil"/>
            </w:tcBorders>
          </w:tcPr>
          <w:p w14:paraId="43EA62B6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11D9C473" w14:textId="77777777" w:rsidR="005E2C8A" w:rsidRDefault="005E2C8A" w:rsidP="0033384B">
            <w:pPr>
              <w:pStyle w:val="TableParagraph"/>
              <w:rPr>
                <w:sz w:val="17"/>
              </w:rPr>
            </w:pPr>
          </w:p>
          <w:p w14:paraId="6A522B91" w14:textId="77777777" w:rsidR="005E2C8A" w:rsidRDefault="004A39D4" w:rsidP="0033384B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6D5E57ED" w14:textId="77777777" w:rsidR="005E2C8A" w:rsidRDefault="004A39D4" w:rsidP="0033384B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D12852" w14:paraId="6E19BF77" w14:textId="77777777" w:rsidTr="0033384B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DFC7A61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79EF9FB8" w14:textId="77777777" w:rsidR="005E2C8A" w:rsidRDefault="004A39D4" w:rsidP="0033384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78CF56CB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45419AD0" w14:textId="77777777" w:rsidR="005E2C8A" w:rsidRDefault="004A39D4" w:rsidP="0033384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M.EE.3.G.2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0DCFB27" w14:textId="77777777" w:rsidR="005E2C8A" w:rsidRDefault="004A39D4" w:rsidP="0033384B">
            <w:pPr>
              <w:pStyle w:val="TableParagraph"/>
              <w:ind w:left="123" w:right="283"/>
              <w:rPr>
                <w:sz w:val="17"/>
              </w:rPr>
            </w:pPr>
            <w:r>
              <w:rPr>
                <w:sz w:val="17"/>
                <w:lang w:val="es-MX"/>
              </w:rPr>
              <w:t>Reconocer la relación entre la totalidad y las partes de una unidad determinada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48938647" w14:textId="77777777" w:rsidR="005E2C8A" w:rsidRDefault="004A39D4" w:rsidP="0033384B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Dividir las formas en dos o más partes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E933E36" w14:textId="77777777" w:rsidR="005E2C8A" w:rsidRDefault="004A39D4" w:rsidP="0033384B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Crear un modelo que muestre partes </w:t>
            </w:r>
            <w:r>
              <w:rPr>
                <w:sz w:val="17"/>
                <w:lang w:val="es-MX"/>
              </w:rPr>
              <w:t>iguales; dividir círculos y rectángulos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4AACFDF4" w14:textId="77777777" w:rsidR="005E2C8A" w:rsidRDefault="004A39D4" w:rsidP="0033384B">
            <w:pPr>
              <w:pStyle w:val="TableParagraph"/>
              <w:ind w:left="123" w:right="450"/>
              <w:rPr>
                <w:sz w:val="17"/>
              </w:rPr>
            </w:pPr>
            <w:r>
              <w:rPr>
                <w:sz w:val="17"/>
                <w:lang w:val="es-MX"/>
              </w:rPr>
              <w:t>Dividir formas en partes iguales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6997580C" w14:textId="77777777" w:rsidR="005E2C8A" w:rsidRDefault="004A39D4" w:rsidP="0033384B">
            <w:pPr>
              <w:pStyle w:val="TableParagraph"/>
              <w:ind w:left="123" w:right="10"/>
              <w:rPr>
                <w:sz w:val="17"/>
              </w:rPr>
            </w:pPr>
            <w:r>
              <w:rPr>
                <w:sz w:val="17"/>
                <w:lang w:val="es-MX"/>
              </w:rPr>
              <w:t>Reconocer una mitad, un tercio, un cuarto y un décimo en un modelo de área</w:t>
            </w:r>
          </w:p>
        </w:tc>
      </w:tr>
      <w:tr w:rsidR="00D12852" w14:paraId="788CB6FC" w14:textId="77777777" w:rsidTr="0033384B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6CD322C7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7AEA1185" w14:textId="77777777" w:rsidR="005E2C8A" w:rsidRDefault="004A39D4" w:rsidP="0033384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00AF0472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554A36E5" w14:textId="77777777" w:rsidR="005E2C8A" w:rsidRDefault="004A39D4" w:rsidP="0033384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M.EE.3.MD.1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B28D2DA" w14:textId="77777777" w:rsidR="005E2C8A" w:rsidRDefault="004A39D4" w:rsidP="0033384B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Prestar atención a una persona u objeto; reconocer diferencias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9FD480B" w14:textId="77777777" w:rsidR="005E2C8A" w:rsidRDefault="004A39D4" w:rsidP="0033384B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Reconocer los </w:t>
            </w:r>
            <w:r>
              <w:rPr>
                <w:spacing w:val="-2"/>
                <w:sz w:val="17"/>
                <w:lang w:val="es-MX"/>
              </w:rPr>
              <w:t>atributos medibles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76CCA96" w14:textId="77777777" w:rsidR="005E2C8A" w:rsidRDefault="004A39D4" w:rsidP="0033384B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Reconocer las horas y los minutos en un reloj digital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8097B1A" w14:textId="77777777" w:rsidR="005E2C8A" w:rsidRDefault="004A39D4" w:rsidP="0033384B">
            <w:pPr>
              <w:pStyle w:val="TableParagraph"/>
              <w:ind w:left="123" w:right="285"/>
              <w:rPr>
                <w:sz w:val="17"/>
              </w:rPr>
            </w:pPr>
            <w:r>
              <w:rPr>
                <w:sz w:val="17"/>
                <w:lang w:val="es-MX"/>
              </w:rPr>
              <w:t>Decir la hora en punto más cercana en un reloj digital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6EC4375C" w14:textId="77777777" w:rsidR="005E2C8A" w:rsidRDefault="004A39D4" w:rsidP="0033384B">
            <w:pPr>
              <w:pStyle w:val="TableParagraph"/>
              <w:ind w:left="123" w:right="10"/>
              <w:rPr>
                <w:sz w:val="17"/>
              </w:rPr>
            </w:pPr>
            <w:r>
              <w:rPr>
                <w:sz w:val="17"/>
                <w:lang w:val="es-MX"/>
              </w:rPr>
              <w:t>Decir la hora al cuarto o media hora más cercana en un reloj digital</w:t>
            </w:r>
          </w:p>
        </w:tc>
      </w:tr>
      <w:tr w:rsidR="00D12852" w14:paraId="685E3D51" w14:textId="77777777" w:rsidTr="0033384B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4954D769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56D8A658" w14:textId="77777777" w:rsidR="005E2C8A" w:rsidRDefault="004A39D4" w:rsidP="0033384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50725795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4D96D242" w14:textId="77777777" w:rsidR="005E2C8A" w:rsidRDefault="004A39D4" w:rsidP="0033384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M.EE.3.MD.4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6BABA09" w14:textId="77777777" w:rsidR="005E2C8A" w:rsidRDefault="004A39D4" w:rsidP="0033384B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Reconocer los valores de los </w:t>
            </w:r>
            <w:r>
              <w:rPr>
                <w:spacing w:val="-2"/>
                <w:sz w:val="17"/>
                <w:lang w:val="es-MX"/>
              </w:rPr>
              <w:t>atributos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34327AEC" w14:textId="77777777" w:rsidR="005E2C8A" w:rsidRDefault="004A39D4" w:rsidP="0033384B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Comparar las longitudes de dos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FA28B00" w14:textId="77777777" w:rsidR="005E2C8A" w:rsidRDefault="004A39D4" w:rsidP="0033384B">
            <w:pPr>
              <w:pStyle w:val="TableParagraph"/>
              <w:ind w:left="123" w:right="252"/>
              <w:rPr>
                <w:sz w:val="17"/>
              </w:rPr>
            </w:pPr>
            <w:r>
              <w:rPr>
                <w:sz w:val="17"/>
                <w:lang w:val="es-MX"/>
              </w:rPr>
              <w:t>Medir la longitud o la distancia mediante el uso de unidades informales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4EEAF437" w14:textId="77777777" w:rsidR="005E2C8A" w:rsidRDefault="004A39D4" w:rsidP="0033384B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Medir la longitud de un objeto en pulgadas o pies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0B30C0B9" w14:textId="77777777" w:rsidR="005E2C8A" w:rsidRDefault="004A39D4" w:rsidP="0033384B">
            <w:pPr>
              <w:pStyle w:val="TableParagraph"/>
              <w:ind w:left="123" w:right="10"/>
              <w:rPr>
                <w:sz w:val="17"/>
              </w:rPr>
            </w:pPr>
            <w:r>
              <w:rPr>
                <w:sz w:val="17"/>
                <w:lang w:val="es-MX"/>
              </w:rPr>
              <w:t>Comparar las longitudes de dos o más objetos</w:t>
            </w:r>
          </w:p>
        </w:tc>
      </w:tr>
      <w:tr w:rsidR="00D12852" w14:paraId="19471633" w14:textId="77777777" w:rsidTr="0033384B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02632A8A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3163A901" w14:textId="77777777" w:rsidR="005E2C8A" w:rsidRDefault="004A39D4" w:rsidP="0033384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57576009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4E0C0D7D" w14:textId="77777777" w:rsidR="005E2C8A" w:rsidRDefault="004A39D4" w:rsidP="0033384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M.EE.3.MD.3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F6E548B" w14:textId="77777777" w:rsidR="005E2C8A" w:rsidRDefault="004A39D4" w:rsidP="0033384B">
            <w:pPr>
              <w:pStyle w:val="TableParagraph"/>
              <w:ind w:left="123" w:right="233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los </w:t>
            </w:r>
            <w:r>
              <w:rPr>
                <w:sz w:val="17"/>
                <w:lang w:val="es-MX"/>
              </w:rPr>
              <w:t>valores de los atributos; ordenar objetos por parejas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40FFBF0" w14:textId="77777777" w:rsidR="005E2C8A" w:rsidRDefault="004A39D4" w:rsidP="0033384B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Clasificar y ordenar los objetos por atributos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44113E2" w14:textId="77777777" w:rsidR="005E2C8A" w:rsidRDefault="004A39D4" w:rsidP="0033384B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Reconocer e interpretar el marco de los gráficos de barras y de imágenes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FA49BF1" w14:textId="77777777" w:rsidR="005E2C8A" w:rsidRDefault="004A39D4" w:rsidP="0033384B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Utilizar gráficos de barras y de imágenes para responder preguntas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073BB979" w14:textId="77777777" w:rsidR="005E2C8A" w:rsidRDefault="004A39D4" w:rsidP="0033384B">
            <w:pPr>
              <w:pStyle w:val="TableParagraph"/>
              <w:ind w:left="123" w:right="232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Interpretar la </w:t>
            </w:r>
            <w:r>
              <w:rPr>
                <w:sz w:val="17"/>
                <w:lang w:val="es-MX"/>
              </w:rPr>
              <w:t>información de los gráficos de barras o de imágenes</w:t>
            </w:r>
          </w:p>
        </w:tc>
      </w:tr>
      <w:tr w:rsidR="00D12852" w14:paraId="6476D1FD" w14:textId="77777777" w:rsidTr="0033384B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572B61B1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364FA1DC" w14:textId="77777777" w:rsidR="005E2C8A" w:rsidRDefault="004A39D4" w:rsidP="0033384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43A1CA"/>
            <w:vAlign w:val="center"/>
          </w:tcPr>
          <w:p w14:paraId="2801579B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568A9140" w14:textId="77777777" w:rsidR="005E2C8A" w:rsidRDefault="004A39D4" w:rsidP="0033384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M.EE.3.OA.1-2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CF32A14" w14:textId="77777777" w:rsidR="005E2C8A" w:rsidRDefault="004A39D4" w:rsidP="0033384B">
            <w:pPr>
              <w:pStyle w:val="TableParagraph"/>
              <w:ind w:left="123" w:right="25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separación, el conjunto y el subconjunto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37A21556" w14:textId="77777777" w:rsidR="005E2C8A" w:rsidRDefault="004A39D4" w:rsidP="0033384B">
            <w:pPr>
              <w:pStyle w:val="TableParagraph"/>
              <w:ind w:left="123" w:right="119"/>
              <w:rPr>
                <w:sz w:val="17"/>
              </w:rPr>
            </w:pPr>
            <w:r>
              <w:rPr>
                <w:sz w:val="17"/>
                <w:lang w:val="es-MX"/>
              </w:rPr>
              <w:t>Combinar conjuntos; demostrar el concepto de suma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60195670" w14:textId="77777777" w:rsidR="005E2C8A" w:rsidRDefault="004A39D4" w:rsidP="0033384B">
            <w:pPr>
              <w:pStyle w:val="TableParagraph"/>
              <w:ind w:left="123" w:right="261"/>
              <w:rPr>
                <w:sz w:val="17"/>
              </w:rPr>
            </w:pPr>
            <w:r>
              <w:rPr>
                <w:sz w:val="17"/>
                <w:lang w:val="es-MX"/>
              </w:rPr>
              <w:t>Representar la suma repetida con ecuaciones y modelos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2ED1BB84" w14:textId="77777777" w:rsidR="005E2C8A" w:rsidRDefault="004A39D4" w:rsidP="0033384B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Resolver </w:t>
            </w:r>
            <w:r>
              <w:rPr>
                <w:spacing w:val="-2"/>
                <w:sz w:val="17"/>
                <w:lang w:val="es-MX"/>
              </w:rPr>
              <w:t>problemas de sumas repetidas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6AEEC134" w14:textId="77777777" w:rsidR="005E2C8A" w:rsidRDefault="004A39D4" w:rsidP="0033384B">
            <w:pPr>
              <w:pStyle w:val="TableParagraph"/>
              <w:ind w:left="123" w:right="175"/>
              <w:rPr>
                <w:sz w:val="17"/>
              </w:rPr>
            </w:pPr>
            <w:r>
              <w:rPr>
                <w:sz w:val="17"/>
                <w:lang w:val="es-MX"/>
              </w:rPr>
              <w:t>Demostrar el concepto de multiplicación</w:t>
            </w:r>
          </w:p>
        </w:tc>
      </w:tr>
      <w:tr w:rsidR="00D12852" w14:paraId="2CF47F78" w14:textId="77777777" w:rsidTr="0033384B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3D62B88B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0F4E79FA" w14:textId="77777777" w:rsidR="005E2C8A" w:rsidRDefault="004A39D4" w:rsidP="0033384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50AA1841" w14:textId="77777777" w:rsidR="005E2C8A" w:rsidRDefault="005E2C8A" w:rsidP="0033384B">
            <w:pPr>
              <w:pStyle w:val="TableParagraph"/>
              <w:jc w:val="center"/>
              <w:rPr>
                <w:sz w:val="17"/>
              </w:rPr>
            </w:pPr>
          </w:p>
          <w:p w14:paraId="28714471" w14:textId="77777777" w:rsidR="005E2C8A" w:rsidRDefault="004A39D4" w:rsidP="0033384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M.EE.3.OA.8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791C505" w14:textId="77777777" w:rsidR="005E2C8A" w:rsidRDefault="004A39D4" w:rsidP="0033384B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Combinar y dividir conjuntos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5F22D3B" w14:textId="77777777" w:rsidR="005E2C8A" w:rsidRDefault="004A39D4" w:rsidP="0033384B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Demostrar los conceptos de suma y resta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66BE2804" w14:textId="77777777" w:rsidR="005E2C8A" w:rsidRDefault="004A39D4" w:rsidP="0033384B">
            <w:pPr>
              <w:pStyle w:val="TableParagraph"/>
              <w:ind w:left="123" w:right="195"/>
              <w:rPr>
                <w:sz w:val="17"/>
              </w:rPr>
            </w:pPr>
            <w:r>
              <w:rPr>
                <w:sz w:val="17"/>
                <w:lang w:val="es-MX"/>
              </w:rPr>
              <w:t>Hallar la incógnita en ecuaciones de suma y resta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28121DC3" w14:textId="77777777" w:rsidR="005E2C8A" w:rsidRDefault="004A39D4" w:rsidP="0033384B">
            <w:pPr>
              <w:pStyle w:val="TableParagraph"/>
              <w:ind w:left="123" w:right="592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de suma y resta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5A0C826D" w14:textId="77777777" w:rsidR="005E2C8A" w:rsidRDefault="004A39D4" w:rsidP="0033384B">
            <w:pPr>
              <w:pStyle w:val="TableParagraph"/>
              <w:ind w:left="123" w:right="232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de suma o resta en dos pasos</w:t>
            </w:r>
          </w:p>
        </w:tc>
      </w:tr>
    </w:tbl>
    <w:p w14:paraId="3ACAD957" w14:textId="77777777" w:rsidR="005E2C8A" w:rsidRDefault="005E2C8A">
      <w:pPr>
        <w:spacing w:line="260" w:lineRule="atLeast"/>
        <w:rPr>
          <w:sz w:val="17"/>
        </w:rPr>
        <w:sectPr w:rsidR="005E2C8A" w:rsidSect="00C94102">
          <w:footerReference w:type="default" r:id="rId14"/>
          <w:pgSz w:w="15840" w:h="12240" w:orient="landscape"/>
          <w:pgMar w:top="2520" w:right="640" w:bottom="1660" w:left="1040" w:header="531" w:footer="1474" w:gutter="0"/>
          <w:cols w:space="720"/>
        </w:sectPr>
      </w:pPr>
    </w:p>
    <w:p w14:paraId="1300A1AB" w14:textId="77777777" w:rsidR="005E2C8A" w:rsidRDefault="005E2C8A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396"/>
        <w:gridCol w:w="1681"/>
        <w:gridCol w:w="2083"/>
        <w:gridCol w:w="2115"/>
        <w:gridCol w:w="2100"/>
        <w:gridCol w:w="2045"/>
        <w:gridCol w:w="2225"/>
      </w:tblGrid>
      <w:tr w:rsidR="00D12852" w14:paraId="06610199" w14:textId="77777777" w:rsidTr="0033384B">
        <w:trPr>
          <w:trHeight w:val="506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</w:tcBorders>
          </w:tcPr>
          <w:p w14:paraId="1A46E667" w14:textId="77777777" w:rsidR="005E2C8A" w:rsidRDefault="005E2C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</w:tcBorders>
          </w:tcPr>
          <w:p w14:paraId="2D01C99F" w14:textId="77777777" w:rsidR="005E2C8A" w:rsidRDefault="005E2C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A830" w14:textId="77777777" w:rsidR="005E2C8A" w:rsidRDefault="004A39D4">
            <w:pPr>
              <w:pStyle w:val="TableParagraph"/>
              <w:spacing w:before="111"/>
              <w:ind w:right="166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D12852" w14:paraId="2A026DD2" w14:textId="77777777" w:rsidTr="0033384B">
        <w:trPr>
          <w:trHeight w:val="962"/>
        </w:trPr>
        <w:tc>
          <w:tcPr>
            <w:tcW w:w="1396" w:type="dxa"/>
            <w:tcBorders>
              <w:left w:val="single" w:sz="4" w:space="0" w:color="000000"/>
            </w:tcBorders>
          </w:tcPr>
          <w:p w14:paraId="5286FAFC" w14:textId="77777777" w:rsidR="00986D3C" w:rsidRDefault="00986D3C" w:rsidP="00986D3C">
            <w:pPr>
              <w:pStyle w:val="TableParagraph"/>
              <w:rPr>
                <w:sz w:val="17"/>
              </w:rPr>
            </w:pPr>
          </w:p>
          <w:p w14:paraId="1F577C6D" w14:textId="77777777" w:rsidR="00986D3C" w:rsidRDefault="00986D3C" w:rsidP="00986D3C">
            <w:pPr>
              <w:pStyle w:val="TableParagraph"/>
              <w:rPr>
                <w:sz w:val="17"/>
              </w:rPr>
            </w:pPr>
          </w:p>
          <w:p w14:paraId="7A4D2421" w14:textId="77777777" w:rsidR="00986D3C" w:rsidRDefault="00986D3C" w:rsidP="00986D3C">
            <w:pPr>
              <w:pStyle w:val="TableParagraph"/>
              <w:spacing w:before="54"/>
              <w:rPr>
                <w:sz w:val="17"/>
              </w:rPr>
            </w:pPr>
          </w:p>
          <w:p w14:paraId="7C701194" w14:textId="77777777" w:rsidR="00986D3C" w:rsidRDefault="004A39D4" w:rsidP="00986D3C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81" w:type="dxa"/>
            <w:vMerge w:val="restart"/>
          </w:tcPr>
          <w:p w14:paraId="725F43E3" w14:textId="77777777" w:rsidR="00986D3C" w:rsidRDefault="00986D3C">
            <w:pPr>
              <w:pStyle w:val="TableParagraph"/>
              <w:rPr>
                <w:sz w:val="17"/>
              </w:rPr>
            </w:pPr>
          </w:p>
          <w:p w14:paraId="4BBC55AC" w14:textId="77777777" w:rsidR="00986D3C" w:rsidRDefault="00986D3C">
            <w:pPr>
              <w:pStyle w:val="TableParagraph"/>
              <w:spacing w:before="120"/>
              <w:rPr>
                <w:sz w:val="17"/>
              </w:rPr>
            </w:pPr>
          </w:p>
          <w:p w14:paraId="132F8B38" w14:textId="77777777" w:rsidR="00986D3C" w:rsidRDefault="004A39D4" w:rsidP="00986D3C">
            <w:pPr>
              <w:pStyle w:val="TableParagraph"/>
              <w:ind w:left="30" w:right="23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1FC8DC1" w14:textId="77777777" w:rsidR="00986D3C" w:rsidRDefault="00986D3C">
            <w:pPr>
              <w:pStyle w:val="TableParagraph"/>
              <w:rPr>
                <w:sz w:val="17"/>
              </w:rPr>
            </w:pPr>
          </w:p>
          <w:p w14:paraId="70D6F79B" w14:textId="77777777" w:rsidR="00986D3C" w:rsidRDefault="00986D3C">
            <w:pPr>
              <w:pStyle w:val="TableParagraph"/>
              <w:spacing w:before="120"/>
              <w:rPr>
                <w:sz w:val="17"/>
              </w:rPr>
            </w:pPr>
          </w:p>
          <w:p w14:paraId="01E5F4FE" w14:textId="77777777" w:rsidR="00986D3C" w:rsidRDefault="004A39D4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6DF4552A" w14:textId="77777777" w:rsidR="00986D3C" w:rsidRDefault="004A39D4">
            <w:pPr>
              <w:pStyle w:val="TableParagraph"/>
              <w:spacing w:before="63"/>
              <w:ind w:left="3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174227F" w14:textId="77777777" w:rsidR="00986D3C" w:rsidRDefault="00986D3C">
            <w:pPr>
              <w:pStyle w:val="TableParagraph"/>
              <w:rPr>
                <w:sz w:val="17"/>
              </w:rPr>
            </w:pPr>
          </w:p>
          <w:p w14:paraId="6F5C44D1" w14:textId="77777777" w:rsidR="00986D3C" w:rsidRDefault="00986D3C">
            <w:pPr>
              <w:pStyle w:val="TableParagraph"/>
              <w:spacing w:before="120"/>
              <w:rPr>
                <w:sz w:val="17"/>
              </w:rPr>
            </w:pPr>
          </w:p>
          <w:p w14:paraId="41C8E83B" w14:textId="77777777" w:rsidR="00986D3C" w:rsidRDefault="004A39D4">
            <w:pPr>
              <w:pStyle w:val="TableParagraph"/>
              <w:ind w:left="6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53820543" w14:textId="77777777" w:rsidR="00986D3C" w:rsidRDefault="004A39D4">
            <w:pPr>
              <w:pStyle w:val="TableParagraph"/>
              <w:spacing w:before="63"/>
              <w:ind w:left="66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E10AF69" w14:textId="77777777" w:rsidR="00986D3C" w:rsidRDefault="00986D3C">
            <w:pPr>
              <w:pStyle w:val="TableParagraph"/>
              <w:rPr>
                <w:sz w:val="17"/>
              </w:rPr>
            </w:pPr>
          </w:p>
          <w:p w14:paraId="21262158" w14:textId="77777777" w:rsidR="00986D3C" w:rsidRDefault="00986D3C">
            <w:pPr>
              <w:pStyle w:val="TableParagraph"/>
              <w:spacing w:before="120"/>
              <w:rPr>
                <w:sz w:val="17"/>
              </w:rPr>
            </w:pPr>
          </w:p>
          <w:p w14:paraId="4ED9EA69" w14:textId="77777777" w:rsidR="00986D3C" w:rsidRDefault="004A39D4">
            <w:pPr>
              <w:pStyle w:val="TableParagraph"/>
              <w:ind w:left="7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190295E3" w14:textId="77777777" w:rsidR="00986D3C" w:rsidRDefault="004A39D4">
            <w:pPr>
              <w:pStyle w:val="TableParagraph"/>
              <w:spacing w:before="63"/>
              <w:ind w:left="7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33CF3D8" w14:textId="77777777" w:rsidR="00986D3C" w:rsidRDefault="00986D3C">
            <w:pPr>
              <w:pStyle w:val="TableParagraph"/>
              <w:spacing w:before="5"/>
              <w:rPr>
                <w:sz w:val="5"/>
              </w:rPr>
            </w:pPr>
          </w:p>
          <w:p w14:paraId="246358CC" w14:textId="77777777" w:rsidR="00986D3C" w:rsidRDefault="004A39D4">
            <w:pPr>
              <w:pStyle w:val="TableParagraph"/>
              <w:ind w:left="8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0F29B5" wp14:editId="2CBFC7D1">
                  <wp:extent cx="257175" cy="276225"/>
                  <wp:effectExtent l="0" t="0" r="0" b="0"/>
                  <wp:docPr id="90" name="Imag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050632" name="Image 9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24DD9" w14:textId="77777777" w:rsidR="00986D3C" w:rsidRDefault="004A39D4">
            <w:pPr>
              <w:pStyle w:val="TableParagraph"/>
              <w:spacing w:before="13"/>
              <w:ind w:left="15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7A813919" w14:textId="77777777" w:rsidR="00986D3C" w:rsidRDefault="004A39D4">
            <w:pPr>
              <w:pStyle w:val="TableParagraph"/>
              <w:spacing w:before="64"/>
              <w:ind w:left="15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67EC" w14:textId="77777777" w:rsidR="00986D3C" w:rsidRDefault="00986D3C">
            <w:pPr>
              <w:pStyle w:val="TableParagraph"/>
              <w:rPr>
                <w:sz w:val="17"/>
              </w:rPr>
            </w:pPr>
          </w:p>
          <w:p w14:paraId="08379BAF" w14:textId="77777777" w:rsidR="00986D3C" w:rsidRDefault="00986D3C">
            <w:pPr>
              <w:pStyle w:val="TableParagraph"/>
              <w:spacing w:before="120"/>
              <w:rPr>
                <w:sz w:val="17"/>
              </w:rPr>
            </w:pPr>
          </w:p>
          <w:p w14:paraId="585C3EF9" w14:textId="77777777" w:rsidR="00986D3C" w:rsidRDefault="004A39D4">
            <w:pPr>
              <w:pStyle w:val="TableParagraph"/>
              <w:ind w:left="12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65E8AB59" w14:textId="77777777" w:rsidR="00986D3C" w:rsidRDefault="004A39D4">
            <w:pPr>
              <w:pStyle w:val="TableParagraph"/>
              <w:spacing w:before="63"/>
              <w:ind w:left="12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D12852" w14:paraId="1302D27C" w14:textId="77777777" w:rsidTr="0033384B">
        <w:trPr>
          <w:trHeight w:val="58"/>
        </w:trPr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3A3BC7C3" w14:textId="77777777" w:rsidR="00986D3C" w:rsidRDefault="00986D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bottom w:val="single" w:sz="4" w:space="0" w:color="000000"/>
            </w:tcBorders>
          </w:tcPr>
          <w:p w14:paraId="226B5FB4" w14:textId="77777777" w:rsidR="00986D3C" w:rsidRDefault="00986D3C">
            <w:pPr>
              <w:pStyle w:val="TableParagraph"/>
              <w:spacing w:before="28"/>
              <w:ind w:left="30"/>
              <w:jc w:val="center"/>
              <w:rPr>
                <w:b/>
                <w:sz w:val="17"/>
              </w:rPr>
            </w:pPr>
          </w:p>
        </w:tc>
        <w:tc>
          <w:tcPr>
            <w:tcW w:w="2083" w:type="dxa"/>
            <w:vMerge/>
            <w:tcBorders>
              <w:top w:val="nil"/>
              <w:bottom w:val="single" w:sz="4" w:space="0" w:color="000000"/>
            </w:tcBorders>
          </w:tcPr>
          <w:p w14:paraId="0C434A65" w14:textId="77777777" w:rsidR="00986D3C" w:rsidRDefault="00986D3C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  <w:bottom w:val="single" w:sz="4" w:space="0" w:color="000000"/>
            </w:tcBorders>
          </w:tcPr>
          <w:p w14:paraId="0C89BB8B" w14:textId="77777777" w:rsidR="00986D3C" w:rsidRDefault="00986D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bottom w:val="single" w:sz="4" w:space="0" w:color="000000"/>
            </w:tcBorders>
          </w:tcPr>
          <w:p w14:paraId="1AEC757A" w14:textId="77777777" w:rsidR="00986D3C" w:rsidRDefault="00986D3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bottom w:val="single" w:sz="4" w:space="0" w:color="000000"/>
            </w:tcBorders>
          </w:tcPr>
          <w:p w14:paraId="7C6382B6" w14:textId="77777777" w:rsidR="00986D3C" w:rsidRDefault="00986D3C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09A8591" w14:textId="77777777" w:rsidR="00986D3C" w:rsidRDefault="00986D3C">
            <w:pPr>
              <w:rPr>
                <w:sz w:val="2"/>
                <w:szCs w:val="2"/>
              </w:rPr>
            </w:pPr>
          </w:p>
        </w:tc>
      </w:tr>
      <w:tr w:rsidR="00D12852" w14:paraId="1B3A65EC" w14:textId="77777777" w:rsidTr="0033384B">
        <w:trPr>
          <w:trHeight w:val="1188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C2549" w14:textId="77777777" w:rsidR="005E2C8A" w:rsidRDefault="004A39D4" w:rsidP="0033384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EBEB"/>
            <w:vAlign w:val="center"/>
          </w:tcPr>
          <w:p w14:paraId="0EF6FB9D" w14:textId="77777777" w:rsidR="005E2C8A" w:rsidRDefault="004A39D4" w:rsidP="0033384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M.EE.3.OA.9</w:t>
            </w:r>
          </w:p>
        </w:tc>
        <w:tc>
          <w:tcPr>
            <w:tcW w:w="20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1F67DD" w14:textId="77777777" w:rsidR="005E2C8A" w:rsidRDefault="004A39D4" w:rsidP="0033384B">
            <w:pPr>
              <w:pStyle w:val="TableParagraph"/>
              <w:spacing w:before="47"/>
              <w:ind w:left="123" w:right="115"/>
              <w:rPr>
                <w:sz w:val="17"/>
              </w:rPr>
            </w:pPr>
            <w:r>
              <w:rPr>
                <w:sz w:val="17"/>
                <w:lang w:val="es-MX"/>
              </w:rPr>
              <w:t>Reconocer objetos iguales y diferentes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40223" w14:textId="77777777" w:rsidR="005E2C8A" w:rsidRDefault="004A39D4" w:rsidP="0033384B">
            <w:pPr>
              <w:pStyle w:val="TableParagraph"/>
              <w:ind w:left="153" w:right="138"/>
              <w:rPr>
                <w:sz w:val="17"/>
              </w:rPr>
            </w:pPr>
            <w:r>
              <w:rPr>
                <w:sz w:val="17"/>
                <w:lang w:val="es-MX"/>
              </w:rPr>
              <w:t>Ordenar objetos; clasificar objetos; contrastar objetos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7AA587" w14:textId="77777777" w:rsidR="005E2C8A" w:rsidRDefault="004A39D4" w:rsidP="0033384B">
            <w:pPr>
              <w:pStyle w:val="TableParagraph"/>
              <w:ind w:left="151" w:right="147"/>
              <w:rPr>
                <w:sz w:val="17"/>
              </w:rPr>
            </w:pPr>
            <w:r>
              <w:rPr>
                <w:sz w:val="17"/>
                <w:lang w:val="es-MX"/>
              </w:rPr>
              <w:t>Reconocer los patrones que se dan en la naturaleza y en la vida diaria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2D1756" w14:textId="77777777" w:rsidR="005E2C8A" w:rsidRDefault="004A39D4" w:rsidP="0033384B">
            <w:pPr>
              <w:pStyle w:val="TableParagraph"/>
              <w:spacing w:before="47"/>
              <w:ind w:left="164"/>
              <w:rPr>
                <w:sz w:val="17"/>
              </w:rPr>
            </w:pPr>
            <w:r>
              <w:rPr>
                <w:sz w:val="17"/>
                <w:lang w:val="es-MX"/>
              </w:rPr>
              <w:t>Reconocer patrones de símbolos, números, letras o formas que se repiten o aumentan</w:t>
            </w:r>
          </w:p>
        </w:tc>
        <w:tc>
          <w:tcPr>
            <w:tcW w:w="2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42A3" w14:textId="77777777" w:rsidR="005E2C8A" w:rsidRDefault="004A39D4" w:rsidP="0033384B">
            <w:pPr>
              <w:pStyle w:val="TableParagraph"/>
              <w:spacing w:before="47"/>
              <w:ind w:left="232" w:right="28"/>
              <w:rPr>
                <w:sz w:val="17"/>
              </w:rPr>
            </w:pPr>
            <w:r>
              <w:rPr>
                <w:sz w:val="17"/>
                <w:lang w:val="es-MX"/>
              </w:rPr>
              <w:t>Determinar la regla del patrón; ampliar un patrón mediante el uso de la regla del patrón</w:t>
            </w:r>
          </w:p>
        </w:tc>
      </w:tr>
    </w:tbl>
    <w:p w14:paraId="775E7912" w14:textId="52C0CEB5" w:rsidR="005E2C8A" w:rsidRDefault="005E2C8A" w:rsidP="00D96F28">
      <w:pPr>
        <w:pStyle w:val="BodyText"/>
        <w:spacing w:before="4"/>
        <w:rPr>
          <w:sz w:val="17"/>
        </w:rPr>
      </w:pPr>
    </w:p>
    <w:sectPr w:rsidR="005E2C8A" w:rsidSect="00C94102">
      <w:headerReference w:type="default" r:id="rId15"/>
      <w:pgSz w:w="15840" w:h="12240" w:orient="landscape"/>
      <w:pgMar w:top="1380" w:right="640" w:bottom="2127" w:left="1040" w:header="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5FB3" w14:textId="77777777" w:rsidR="00C94102" w:rsidRDefault="00C94102">
      <w:r>
        <w:separator/>
      </w:r>
    </w:p>
  </w:endnote>
  <w:endnote w:type="continuationSeparator" w:id="0">
    <w:p w14:paraId="73B26035" w14:textId="77777777" w:rsidR="00C94102" w:rsidRDefault="00C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4028" w14:textId="3D099A2F" w:rsidR="005E2C8A" w:rsidRDefault="003338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92032" behindDoc="1" locked="0" layoutInCell="1" allowOverlap="1" wp14:anchorId="70879022" wp14:editId="15A5F8A3">
              <wp:simplePos x="0" y="0"/>
              <wp:positionH relativeFrom="page">
                <wp:posOffset>6298565</wp:posOffset>
              </wp:positionH>
              <wp:positionV relativeFrom="page">
                <wp:posOffset>6708775</wp:posOffset>
              </wp:positionV>
              <wp:extent cx="521970" cy="200025"/>
              <wp:effectExtent l="0" t="0" r="11430" b="9525"/>
              <wp:wrapNone/>
              <wp:docPr id="78" name="Group 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79" name="Graphic 79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Graphic 80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Graphic 81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Graphic 82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298E1918" id="Group 78" o:spid="_x0000_s1026" style="position:absolute;margin-left:495.95pt;margin-top:528.25pt;width:41.1pt;height:15.75pt;z-index:-251624448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">
              <v:shape id="Graphic 79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" path="m,l521957,e" filled="f" strokeweight=".14039mm">
                <v:path arrowok="t"/>
              </v:shape>
              <v:shape id="Graphic 80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" path="m,189788l,e" filled="f" strokeweight=".14039mm">
                <v:path arrowok="t"/>
              </v:shape>
              <v:shape id="Graphic 81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" path="m511835,l,,,189788r511835,l511835,xe" fillcolor="#ebebeb" stroked="f">
                <v:path arrowok="t"/>
              </v:shape>
              <v:shape id="Graphic 82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" path="m,189788l,e" filled="f" strokeweight=".14039mm">
                <v:path arrowok="t"/>
              </v:shape>
              <v:shape id="Graphic 83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9984" behindDoc="1" locked="0" layoutInCell="1" allowOverlap="1" wp14:anchorId="4CFA4DC5" wp14:editId="0CB45413">
              <wp:simplePos x="0" y="0"/>
              <wp:positionH relativeFrom="page">
                <wp:posOffset>2764155</wp:posOffset>
              </wp:positionH>
              <wp:positionV relativeFrom="page">
                <wp:posOffset>6708775</wp:posOffset>
              </wp:positionV>
              <wp:extent cx="521970" cy="200025"/>
              <wp:effectExtent l="0" t="0" r="11430" b="9525"/>
              <wp:wrapNone/>
              <wp:docPr id="72" name="Group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73" name="Graphic 73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Graphic 74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Graphic 75"/>
                      <wps:cNvSpPr/>
                      <wps:spPr>
                        <a:xfrm>
                          <a:off x="5054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A1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Graphic 76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Graphic 77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06AE9953" id="Group 72" o:spid="_x0000_s1026" style="position:absolute;margin-left:217.65pt;margin-top:528.25pt;width:41.1pt;height:15.75pt;z-index:-251626496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">
              <v:shape id="Graphic 73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tAxAAAANsAAAAPAAAAZHJzL2Rvd25yZXYueG1sRI9Ba8JA&#10;FITvBf/D8gRvdWOF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BuZu0DEAAAA2wAAAA8A&#10;AAAAAAAAAAAAAAAABwIAAGRycy9kb3ducmV2LnhtbFBLBQYAAAAAAwADALcAAAD4AgAAAAA=&#10;" path="m,l521957,e" filled="f" strokeweight=".14039mm">
                <v:path arrowok="t"/>
              </v:shape>
              <v:shape id="Graphic 74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" path="m,189788l,e" filled="f" strokeweight=".14039mm">
                <v:path arrowok="t"/>
              </v:shape>
              <v:shape id="Graphic 75" o:spid="_x0000_s1029" style="position:absolute;left:5054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" path="m511835,l,,,189788r511835,l511835,xe" fillcolor="#43a1ca" stroked="f">
                <v:path arrowok="t"/>
              </v:shape>
              <v:shape id="Graphic 76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" path="m,189788l,e" filled="f" strokeweight=".14039mm">
                <v:path arrowok="t"/>
              </v:shape>
              <v:shape id="Graphic 77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7F21CB79" wp14:editId="6FDEE8DC">
              <wp:simplePos x="0" y="0"/>
              <wp:positionH relativeFrom="page">
                <wp:posOffset>1318260</wp:posOffset>
              </wp:positionH>
              <wp:positionV relativeFrom="page">
                <wp:posOffset>6713220</wp:posOffset>
              </wp:positionV>
              <wp:extent cx="1318260" cy="127000"/>
              <wp:effectExtent l="0" t="0" r="0" b="0"/>
              <wp:wrapNone/>
              <wp:docPr id="84" name="Textbox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826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30AF50" w14:textId="77777777" w:rsidR="005E2C8A" w:rsidRDefault="004A39D4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>Niveles dominados este año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1CB79" id="_x0000_t202" coordsize="21600,21600" o:spt="202" path="m,l,21600r21600,l21600,xe">
              <v:stroke joinstyle="miter"/>
              <v:path gradientshapeok="t" o:connecttype="rect"/>
            </v:shapetype>
            <v:shape id="Textbox 84" o:spid="_x0000_s1042" type="#_x0000_t202" style="position:absolute;margin-left:103.8pt;margin-top:528.6pt;width:103.8pt;height:10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" filled="f" stroked="f">
              <v:textbox inset="0,0,0,0">
                <w:txbxContent>
                  <w:p w14:paraId="6230AF50" w14:textId="77777777" w:rsidR="005E2C8A" w:rsidRDefault="004A39D4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  <w:lang w:val="es-MX"/>
                      </w:rPr>
                      <w:t>Niveles dominados este 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4AD07681" wp14:editId="580FF218">
              <wp:simplePos x="0" y="0"/>
              <wp:positionH relativeFrom="page">
                <wp:posOffset>3329940</wp:posOffset>
              </wp:positionH>
              <wp:positionV relativeFrom="page">
                <wp:posOffset>6713220</wp:posOffset>
              </wp:positionV>
              <wp:extent cx="2750820" cy="165100"/>
              <wp:effectExtent l="0" t="0" r="0" b="0"/>
              <wp:wrapNone/>
              <wp:docPr id="85" name="Text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08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42681A" w14:textId="77777777" w:rsidR="005E2C8A" w:rsidRDefault="004A39D4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No hay evidencia de dominio para este Elemento Esencial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D07681" id="Textbox 85" o:spid="_x0000_s1043" type="#_x0000_t202" style="position:absolute;margin-left:262.2pt;margin-top:528.6pt;width:216.6pt;height:13pt;z-index:-2516193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" filled="f" stroked="f">
              <v:textbox inset="0,0,0,0">
                <w:txbxContent>
                  <w:p w14:paraId="4142681A" w14:textId="77777777" w:rsidR="005E2C8A" w:rsidRDefault="004A39D4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No hay evidencia de dominio para este Elemento Esencial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75C218C3" wp14:editId="12586DB4">
              <wp:simplePos x="0" y="0"/>
              <wp:positionH relativeFrom="page">
                <wp:posOffset>8747760</wp:posOffset>
              </wp:positionH>
              <wp:positionV relativeFrom="page">
                <wp:posOffset>6964680</wp:posOffset>
              </wp:positionV>
              <wp:extent cx="680085" cy="213360"/>
              <wp:effectExtent l="0" t="0" r="0" b="0"/>
              <wp:wrapNone/>
              <wp:docPr id="88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2133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423B5C" w14:textId="6B943EC2" w:rsidR="005E2C8A" w:rsidRDefault="00D96F28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 w:rsidRPr="00D96F28">
                            <w:rPr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D96F28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D96F28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D96F28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D96F28">
                            <w:rPr>
                              <w:b/>
                              <w:bCs/>
                              <w:sz w:val="16"/>
                              <w:lang w:val="es-ES"/>
                            </w:rPr>
                            <w:t>1</w:t>
                          </w:r>
                          <w:r w:rsidRPr="00D96F28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D96F28">
                            <w:rPr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D96F28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D96F28"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D96F28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D96F28">
                            <w:rPr>
                              <w:b/>
                              <w:bCs/>
                              <w:sz w:val="16"/>
                              <w:lang w:val="es-ES"/>
                            </w:rPr>
                            <w:t>2</w:t>
                          </w:r>
                          <w:r w:rsidRPr="00D96F28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218C3" id="Textbox 88" o:spid="_x0000_s1044" type="#_x0000_t202" style="position:absolute;margin-left:688.8pt;margin-top:548.4pt;width:53.55pt;height:16.8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" filled="f" stroked="f">
              <v:textbox inset="0,0,0,0">
                <w:txbxContent>
                  <w:p w14:paraId="2E423B5C" w14:textId="6B943EC2" w:rsidR="005E2C8A" w:rsidRDefault="00D96F28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 w:rsidRPr="00D96F28">
                      <w:rPr>
                        <w:sz w:val="16"/>
                        <w:lang w:val="es-ES"/>
                      </w:rPr>
                      <w:t xml:space="preserve">Página </w:t>
                    </w:r>
                    <w:r w:rsidRPr="00D96F28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D96F28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D96F28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D96F28">
                      <w:rPr>
                        <w:b/>
                        <w:bCs/>
                        <w:sz w:val="16"/>
                        <w:lang w:val="es-ES"/>
                      </w:rPr>
                      <w:t>1</w:t>
                    </w:r>
                    <w:r w:rsidRPr="00D96F28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D96F28">
                      <w:rPr>
                        <w:sz w:val="16"/>
                        <w:lang w:val="es-ES"/>
                      </w:rPr>
                      <w:t xml:space="preserve"> de </w:t>
                    </w:r>
                    <w:r w:rsidRPr="00D96F28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D96F28">
                      <w:rPr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D96F28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D96F28">
                      <w:rPr>
                        <w:b/>
                        <w:bCs/>
                        <w:sz w:val="16"/>
                        <w:lang w:val="es-ES"/>
                      </w:rPr>
                      <w:t>2</w:t>
                    </w:r>
                    <w:r w:rsidRPr="00D96F28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6CE436A3" wp14:editId="346CCD53">
              <wp:simplePos x="0" y="0"/>
              <wp:positionH relativeFrom="page">
                <wp:posOffset>6903720</wp:posOffset>
              </wp:positionH>
              <wp:positionV relativeFrom="page">
                <wp:posOffset>6713220</wp:posOffset>
              </wp:positionV>
              <wp:extent cx="1645920" cy="127000"/>
              <wp:effectExtent l="0" t="0" r="0" b="0"/>
              <wp:wrapNone/>
              <wp:docPr id="86" name="Text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A69654" w14:textId="77777777" w:rsidR="005E2C8A" w:rsidRDefault="004A39D4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Elemento Esencial no evaluado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436A3" id="Textbox 86" o:spid="_x0000_s1045" type="#_x0000_t202" style="position:absolute;margin-left:543.6pt;margin-top:528.6pt;width:129.6pt;height:10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" filled="f" stroked="f">
              <v:textbox inset="0,0,0,0">
                <w:txbxContent>
                  <w:p w14:paraId="48A69654" w14:textId="77777777" w:rsidR="005E2C8A" w:rsidRDefault="004A39D4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Elemento Esencial no evaluado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7936" behindDoc="1" locked="0" layoutInCell="1" allowOverlap="1" wp14:anchorId="3309A63F" wp14:editId="2314D782">
              <wp:simplePos x="0" y="0"/>
              <wp:positionH relativeFrom="page">
                <wp:posOffset>731519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67" name="Graphic 67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Graphic 68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Graphic 69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D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519430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4FC15415" id="Group 66" o:spid="_x0000_s1026" style="position:absolute;margin-left:57.6pt;margin-top:528.3pt;width:41.1pt;height:15.75pt;z-index:-251628544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">
              <v:shape id="Graphic 67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" path="m,l521957,e" filled="f" strokeweight=".14039mm">
                <v:path arrowok="t"/>
              </v:shape>
              <v:shape id="Graphic 68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" path="m,189788l,e" filled="f" strokeweight=".14039mm">
                <v:path arrowok="t"/>
              </v:shape>
              <v:shape id="Graphic 69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" path="m511835,l,,,189788r511835,l511835,xe" fillcolor="#a7ddb4" stroked="f">
                <v:path arrowok="t"/>
              </v:shape>
              <v:shape id="Graphic 70" o:spid="_x0000_s1030" style="position:absolute;left:519430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" path="m,189788l,e" filled="f" strokeweight=".14039mm">
                <v:path arrowok="t"/>
              </v:shape>
              <v:shape id="Graphic 71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472CE4DE" wp14:editId="04110B03">
              <wp:simplePos x="0" y="0"/>
              <wp:positionH relativeFrom="page">
                <wp:posOffset>718819</wp:posOffset>
              </wp:positionH>
              <wp:positionV relativeFrom="page">
                <wp:posOffset>6966205</wp:posOffset>
              </wp:positionV>
              <wp:extent cx="4257040" cy="165100"/>
              <wp:effectExtent l="0" t="0" r="0" b="0"/>
              <wp:wrapNone/>
              <wp:docPr id="87" name="Text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9ED4F3" w14:textId="77777777" w:rsidR="005E2C8A" w:rsidRDefault="004A39D4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Para obtener más información y recursos, visite https://dynamiclearningmaps.org/states.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472CE4DE" id="Textbox 87" o:spid="_x0000_s1046" type="#_x0000_t202" style="position:absolute;margin-left:56.6pt;margin-top:548.5pt;width:335.2pt;height:13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" filled="f" stroked="f">
              <v:textbox inset="0,0,0,0">
                <w:txbxContent>
                  <w:p w14:paraId="2A9ED4F3" w14:textId="77777777" w:rsidR="005E2C8A" w:rsidRDefault="004A39D4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Para obtener más información y recursos, visite https://dynamiclearningmaps.org/states.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0C80" w14:textId="77777777" w:rsidR="00C94102" w:rsidRDefault="00C94102">
      <w:r>
        <w:separator/>
      </w:r>
    </w:p>
  </w:footnote>
  <w:footnote w:type="continuationSeparator" w:id="0">
    <w:p w14:paraId="7F1F1FB3" w14:textId="77777777" w:rsidR="00C94102" w:rsidRDefault="00C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2D51" w14:textId="7639CF99" w:rsidR="005E2C8A" w:rsidRDefault="009862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AD85FB4" wp14:editId="39EADCA9">
              <wp:simplePos x="0" y="0"/>
              <wp:positionH relativeFrom="page">
                <wp:posOffset>716280</wp:posOffset>
              </wp:positionH>
              <wp:positionV relativeFrom="page">
                <wp:posOffset>937260</wp:posOffset>
              </wp:positionV>
              <wp:extent cx="1981200" cy="66230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62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699ECE" w14:textId="77777777" w:rsidR="00B131A4" w:rsidRDefault="004A39D4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2CFE360E" w14:textId="77777777" w:rsidR="00B131A4" w:rsidRDefault="004A39D4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2F6C7C2C" w14:textId="77777777" w:rsidR="005E2C8A" w:rsidRDefault="004A39D4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85FB4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4" type="#_x0000_t202" style="position:absolute;margin-left:56.4pt;margin-top:73.8pt;width:156pt;height:52.1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" filled="f" stroked="f">
              <v:textbox inset="0,0,0,0">
                <w:txbxContent>
                  <w:p w14:paraId="56699ECE" w14:textId="77777777" w:rsidR="00B131A4" w:rsidRDefault="004A39D4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2CFE360E" w14:textId="77777777" w:rsidR="00B131A4" w:rsidRDefault="004A39D4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2F6C7C2C" w14:textId="77777777" w:rsidR="005E2C8A" w:rsidRDefault="004A39D4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988B64B" wp14:editId="3793E0D4">
              <wp:simplePos x="0" y="0"/>
              <wp:positionH relativeFrom="page">
                <wp:posOffset>4419600</wp:posOffset>
              </wp:positionH>
              <wp:positionV relativeFrom="page">
                <wp:posOffset>937260</wp:posOffset>
              </wp:positionV>
              <wp:extent cx="2628900" cy="64198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41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2899A7" w14:textId="77777777" w:rsidR="00B131A4" w:rsidRDefault="004A39D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419B7AD4" w14:textId="77777777" w:rsidR="00B131A4" w:rsidRDefault="004A39D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04C3F02F" w14:textId="77777777" w:rsidR="005E2C8A" w:rsidRDefault="004A39D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8B64B" id="Textbox 5" o:spid="_x0000_s1035" type="#_x0000_t202" style="position:absolute;margin-left:348pt;margin-top:73.8pt;width:207pt;height:50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" filled="f" stroked="f">
              <v:textbox inset="0,0,0,0">
                <w:txbxContent>
                  <w:p w14:paraId="452899A7" w14:textId="77777777" w:rsidR="00B131A4" w:rsidRDefault="004A39D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419B7AD4" w14:textId="77777777" w:rsidR="00B131A4" w:rsidRDefault="004A39D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04C3F02F" w14:textId="77777777" w:rsidR="005E2C8A" w:rsidRDefault="004A39D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6BF1DD4" wp14:editId="46FE9AD3">
              <wp:simplePos x="0" y="0"/>
              <wp:positionH relativeFrom="page">
                <wp:posOffset>2701290</wp:posOffset>
              </wp:positionH>
              <wp:positionV relativeFrom="page">
                <wp:posOffset>297180</wp:posOffset>
              </wp:positionV>
              <wp:extent cx="2370455" cy="601980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0455" cy="601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DAD49A" w14:textId="1DC7FE32" w:rsidR="005E2C8A" w:rsidRDefault="004A39D4" w:rsidP="0098625C">
                          <w:pPr>
                            <w:spacing w:before="50" w:line="242" w:lineRule="auto"/>
                            <w:ind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- </w:t>
                          </w:r>
                          <w:r w:rsidR="0098625C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Fin de año escolar </w:t>
                          </w:r>
                          <w:r w:rsidR="0098625C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rendimiento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F1DD4" id="Textbox 4" o:spid="_x0000_s1036" type="#_x0000_t202" style="position:absolute;margin-left:212.7pt;margin-top:23.4pt;width:186.65pt;height:47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" filled="f" stroked="f">
              <v:textbox inset="0,0,0,0">
                <w:txbxContent>
                  <w:p w14:paraId="7CDAD49A" w14:textId="1DC7FE32" w:rsidR="005E2C8A" w:rsidRDefault="004A39D4" w:rsidP="0098625C">
                    <w:pPr>
                      <w:spacing w:before="50" w:line="242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- </w:t>
                    </w:r>
                    <w:r w:rsidR="0098625C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 xml:space="preserve">Fin de año escolar </w:t>
                    </w:r>
                    <w:r w:rsidR="0098625C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>Perfil de rendimiento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7E4AB325" wp14:editId="4D87AB4B">
          <wp:simplePos x="0" y="0"/>
          <wp:positionH relativeFrom="page">
            <wp:posOffset>5394960</wp:posOffset>
          </wp:positionH>
          <wp:positionV relativeFrom="page">
            <wp:posOffset>274320</wp:posOffset>
          </wp:positionV>
          <wp:extent cx="1707896" cy="624840"/>
          <wp:effectExtent l="0" t="0" r="6985" b="381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896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829DA88" wp14:editId="34DE7028">
              <wp:simplePos x="0" y="0"/>
              <wp:positionH relativeFrom="page">
                <wp:posOffset>716279</wp:posOffset>
              </wp:positionH>
              <wp:positionV relativeFrom="page">
                <wp:posOffset>350520</wp:posOffset>
              </wp:positionV>
              <wp:extent cx="1978753" cy="53975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753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B3BC3E" w14:textId="77777777" w:rsidR="005E2C8A" w:rsidRDefault="004A39D4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12497011" w14:textId="77777777" w:rsidR="005E2C8A" w:rsidRDefault="004A39D4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265CF1FA" w14:textId="77777777" w:rsidR="005E2C8A" w:rsidRDefault="004A39D4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829DA88" id="Textbox 3" o:spid="_x0000_s1037" type="#_x0000_t202" style="position:absolute;margin-left:56.4pt;margin-top:27.6pt;width:155.8pt;height:42.5pt;z-index:-2516541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" filled="f" stroked="f">
              <v:textbox inset="0,0,0,0">
                <w:txbxContent>
                  <w:p w14:paraId="28B3BC3E" w14:textId="77777777" w:rsidR="005E2C8A" w:rsidRDefault="004A39D4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12497011" w14:textId="77777777" w:rsidR="005E2C8A" w:rsidRDefault="004A39D4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265CF1FA" w14:textId="77777777" w:rsidR="005E2C8A" w:rsidRDefault="004A39D4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6D3C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31CB9B" wp14:editId="5D77FEBC">
              <wp:simplePos x="0" y="0"/>
              <wp:positionH relativeFrom="page">
                <wp:posOffset>731519</wp:posOffset>
              </wp:positionH>
              <wp:positionV relativeFrom="page">
                <wp:posOffset>1577543</wp:posOffset>
              </wp:positionV>
              <wp:extent cx="6309360" cy="15875"/>
              <wp:effectExtent l="0" t="0" r="0" b="0"/>
              <wp:wrapNone/>
              <wp:docPr id="2" name="Graphi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9360" cy="15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360" h="15875">
                            <a:moveTo>
                              <a:pt x="6309360" y="0"/>
                            </a:moveTo>
                            <a:lnTo>
                              <a:pt x="0" y="0"/>
                            </a:lnTo>
                            <a:lnTo>
                              <a:pt x="0" y="15811"/>
                            </a:lnTo>
                            <a:lnTo>
                              <a:pt x="6309360" y="15811"/>
                            </a:lnTo>
                            <a:lnTo>
                              <a:pt x="63093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 w14:anchorId="0D3C1016" id="Graphic 2" o:spid="_x0000_s1026" style="position:absolute;margin-left:57.6pt;margin-top:124.2pt;width:496.8pt;height:1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93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" path="m6309360,l,,,15811r6309360,l630936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D690" w14:textId="6B07155C" w:rsidR="005E2C8A" w:rsidRDefault="003338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2F0C6A75" wp14:editId="5A697C17">
              <wp:simplePos x="0" y="0"/>
              <wp:positionH relativeFrom="page">
                <wp:posOffset>3779520</wp:posOffset>
              </wp:positionH>
              <wp:positionV relativeFrom="page">
                <wp:posOffset>327660</wp:posOffset>
              </wp:positionV>
              <wp:extent cx="2759075" cy="647700"/>
              <wp:effectExtent l="0" t="0" r="0" b="0"/>
              <wp:wrapNone/>
              <wp:docPr id="48" name="Text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878BC9" w14:textId="578EEE65" w:rsidR="005E2C8A" w:rsidRDefault="004A39D4" w:rsidP="0033384B">
                          <w:pPr>
                            <w:spacing w:before="50" w:line="242" w:lineRule="auto"/>
                            <w:ind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- </w:t>
                          </w:r>
                          <w:r w:rsidR="0033384B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Fin de año escolar </w:t>
                          </w:r>
                          <w:r w:rsidR="0033384B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C6A75" id="_x0000_t202" coordsize="21600,21600" o:spt="202" path="m,l,21600r21600,l21600,xe">
              <v:stroke joinstyle="miter"/>
              <v:path gradientshapeok="t" o:connecttype="rect"/>
            </v:shapetype>
            <v:shape id="Textbox 48" o:spid="_x0000_s1038" type="#_x0000_t202" style="position:absolute;margin-left:297.6pt;margin-top:25.8pt;width:217.25pt;height:51pt;z-index:-2516449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" filled="f" stroked="f">
              <v:textbox inset="0,0,0,0">
                <w:txbxContent>
                  <w:p w14:paraId="69878BC9" w14:textId="578EEE65" w:rsidR="005E2C8A" w:rsidRDefault="004A39D4" w:rsidP="0033384B">
                    <w:pPr>
                      <w:spacing w:before="50" w:line="242" w:lineRule="auto"/>
                      <w:ind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- </w:t>
                    </w:r>
                    <w:r w:rsidR="0033384B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 xml:space="preserve">Fin de año escolar </w:t>
                    </w:r>
                    <w:r w:rsidR="0033384B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3EB901A" wp14:editId="35ECD2DB">
              <wp:simplePos x="0" y="0"/>
              <wp:positionH relativeFrom="page">
                <wp:posOffset>6827520</wp:posOffset>
              </wp:positionH>
              <wp:positionV relativeFrom="page">
                <wp:posOffset>937260</wp:posOffset>
              </wp:positionV>
              <wp:extent cx="2773680" cy="646430"/>
              <wp:effectExtent l="0" t="0" r="0" b="0"/>
              <wp:wrapNone/>
              <wp:docPr id="50" name="Text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3680" cy="646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7A3B8E" w14:textId="77777777" w:rsidR="0050057D" w:rsidRDefault="004A39D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304B70A8" w14:textId="77777777" w:rsidR="0050057D" w:rsidRDefault="004A39D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592DAE1A" w14:textId="77777777" w:rsidR="005E2C8A" w:rsidRDefault="004A39D4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EB901A" id="Textbox 50" o:spid="_x0000_s1039" type="#_x0000_t202" style="position:absolute;margin-left:537.6pt;margin-top:73.8pt;width:218.4pt;height:50.9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" filled="f" stroked="f">
              <v:textbox inset="0,0,0,0">
                <w:txbxContent>
                  <w:p w14:paraId="147A3B8E" w14:textId="77777777" w:rsidR="0050057D" w:rsidRDefault="004A39D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304B70A8" w14:textId="77777777" w:rsidR="0050057D" w:rsidRDefault="004A39D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592DAE1A" w14:textId="77777777" w:rsidR="005E2C8A" w:rsidRDefault="004A39D4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63CF1A1F" wp14:editId="185EAA9B">
              <wp:simplePos x="0" y="0"/>
              <wp:positionH relativeFrom="page">
                <wp:posOffset>716280</wp:posOffset>
              </wp:positionH>
              <wp:positionV relativeFrom="page">
                <wp:posOffset>975360</wp:posOffset>
              </wp:positionV>
              <wp:extent cx="2118360" cy="647065"/>
              <wp:effectExtent l="0" t="0" r="0" b="0"/>
              <wp:wrapNone/>
              <wp:docPr id="51" name="Text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8360" cy="647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EE5FC1" w14:textId="77777777" w:rsidR="0050057D" w:rsidRDefault="004A39D4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76DC5E3B" w14:textId="77777777" w:rsidR="0050057D" w:rsidRDefault="004A39D4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7F17E5A8" w14:textId="77777777" w:rsidR="005E2C8A" w:rsidRDefault="004A39D4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F1A1F" id="Textbox 51" o:spid="_x0000_s1040" type="#_x0000_t202" style="position:absolute;margin-left:56.4pt;margin-top:76.8pt;width:166.8pt;height:50.9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" filled="f" stroked="f">
              <v:textbox inset="0,0,0,0">
                <w:txbxContent>
                  <w:p w14:paraId="7FEE5FC1" w14:textId="77777777" w:rsidR="0050057D" w:rsidRDefault="004A39D4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76DC5E3B" w14:textId="77777777" w:rsidR="0050057D" w:rsidRDefault="004A39D4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7F17E5A8" w14:textId="77777777" w:rsidR="005E2C8A" w:rsidRDefault="004A39D4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23D9ED62" wp14:editId="6F1789F9">
              <wp:simplePos x="0" y="0"/>
              <wp:positionH relativeFrom="page">
                <wp:posOffset>716280</wp:posOffset>
              </wp:positionH>
              <wp:positionV relativeFrom="page">
                <wp:posOffset>365760</wp:posOffset>
              </wp:positionV>
              <wp:extent cx="1973580" cy="539750"/>
              <wp:effectExtent l="0" t="0" r="0" b="0"/>
              <wp:wrapNone/>
              <wp:docPr id="49" name="Text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3580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5C79CB" w14:textId="77777777" w:rsidR="005E2C8A" w:rsidRDefault="004A39D4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76B8FE6A" w14:textId="77777777" w:rsidR="005E2C8A" w:rsidRDefault="004A39D4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32052604" w14:textId="77777777" w:rsidR="005E2C8A" w:rsidRDefault="004A39D4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D9ED62" id="Textbox 49" o:spid="_x0000_s1041" type="#_x0000_t202" style="position:absolute;margin-left:56.4pt;margin-top:28.8pt;width:155.4pt;height:42.5pt;z-index:-2516428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" filled="f" stroked="f">
              <v:textbox inset="0,0,0,0">
                <w:txbxContent>
                  <w:p w14:paraId="005C79CB" w14:textId="77777777" w:rsidR="005E2C8A" w:rsidRDefault="004A39D4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76B8FE6A" w14:textId="77777777" w:rsidR="005E2C8A" w:rsidRDefault="004A39D4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32052604" w14:textId="77777777" w:rsidR="005E2C8A" w:rsidRDefault="004A39D4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6D3C">
      <w:rPr>
        <w:noProof/>
      </w:rPr>
      <w:drawing>
        <wp:anchor distT="0" distB="0" distL="0" distR="0" simplePos="0" relativeHeight="251669504" behindDoc="1" locked="0" layoutInCell="1" allowOverlap="1" wp14:anchorId="347A93F4" wp14:editId="442FCC4F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47" name="Imag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913515" name="Image 4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1625" w14:textId="77777777" w:rsidR="005E2C8A" w:rsidRDefault="005E2C8A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8A"/>
    <w:rsid w:val="0033384B"/>
    <w:rsid w:val="004A39D4"/>
    <w:rsid w:val="0050057D"/>
    <w:rsid w:val="005E2C8A"/>
    <w:rsid w:val="0098625C"/>
    <w:rsid w:val="00986D3C"/>
    <w:rsid w:val="00AE485C"/>
    <w:rsid w:val="00B111D7"/>
    <w:rsid w:val="00B131A4"/>
    <w:rsid w:val="00C94102"/>
    <w:rsid w:val="00D12852"/>
    <w:rsid w:val="00D96F28"/>
    <w:rsid w:val="00D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072F1"/>
  <w15:docId w15:val="{517684F4-7649-4402-85F3-123A8B1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4"/>
      <w:ind w:left="1" w:right="1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31A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1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31A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e5a55-057e-4cdb-b0a6-6d10166485ff" xsi:nil="true"/>
    <lcf76f155ced4ddcb4097134ff3c332f xmlns="3b12b4a9-4f76-4747-b235-7a2663c3b6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41C627C63A1479C9C49C8259D68E6" ma:contentTypeVersion="12" ma:contentTypeDescription="Create a new document." ma:contentTypeScope="" ma:versionID="5fcbaaa3fff372819ca920be673ddf57">
  <xsd:schema xmlns:xsd="http://www.w3.org/2001/XMLSchema" xmlns:xs="http://www.w3.org/2001/XMLSchema" xmlns:p="http://schemas.microsoft.com/office/2006/metadata/properties" xmlns:ns2="c54e5a55-057e-4cdb-b0a6-6d10166485ff" xmlns:ns3="3b12b4a9-4f76-4747-b235-7a2663c3b6dd" targetNamespace="http://schemas.microsoft.com/office/2006/metadata/properties" ma:root="true" ma:fieldsID="3d6acf9f9e6208cb3cc743642aaa4ec3" ns2:_="" ns3:_="">
    <xsd:import namespace="c54e5a55-057e-4cdb-b0a6-6d10166485ff"/>
    <xsd:import namespace="3b12b4a9-4f76-4747-b235-7a2663c3b6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5a55-057e-4cdb-b0a6-6d1016648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58798-657f-4049-8bc4-f878bc3b44a7}" ma:internalName="TaxCatchAll" ma:showField="CatchAllData" ma:web="c54e5a55-057e-4cdb-b0a6-6d1016648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b4a9-4f76-4747-b235-7a2663c3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361F0-98D8-4ED3-B5A0-08DFA5CAB58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1e2d995-dd93-43c9-9770-cddc60bda232"/>
    <ds:schemaRef ds:uri="http://purl.org/dc/elements/1.1/"/>
    <ds:schemaRef ds:uri="http://schemas.microsoft.com/office/2006/metadata/properties"/>
    <ds:schemaRef ds:uri="http://schemas.microsoft.com/office/infopath/2007/PartnerControls"/>
    <ds:schemaRef ds:uri="ffd69a4d-4bcf-49dc-906b-c09f6ebb23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2E4C8E-71FF-4E1E-863F-65D0EB5B319A}"/>
</file>

<file path=customXml/itemProps3.xml><?xml version="1.0" encoding="utf-8"?>
<ds:datastoreItem xmlns:ds="http://schemas.openxmlformats.org/officeDocument/2006/customXml" ds:itemID="{8869655C-B992-4079-B262-5F87A7DF9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G. Alonso</cp:lastModifiedBy>
  <cp:revision>9</cp:revision>
  <cp:lastPrinted>2024-05-02T17:15:00Z</cp:lastPrinted>
  <dcterms:created xsi:type="dcterms:W3CDTF">2024-03-21T18:57:00Z</dcterms:created>
  <dcterms:modified xsi:type="dcterms:W3CDTF">2024-05-02T17:15:00Z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0x01010058B41C627C63A1479C9C49C8259D68E6</vt:lpwstr>
  </property>
  <property fmtid="{D5CDD505-2E9C-101B-9397-08002B2CF9AE}" pid="3" name="MediaServiceImageTags">
    <vt:lpwstr/>
  </property>
</Properties>
</file>