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C1256" w14:textId="77777777" w:rsidR="00CF13EE" w:rsidRDefault="002C7CC9">
      <w:pPr>
        <w:pStyle w:val="Heading1"/>
      </w:pPr>
      <w:r>
        <w:rPr>
          <w:lang w:val="es-MX"/>
        </w:rPr>
        <w:t>Resultados generales</w:t>
      </w:r>
    </w:p>
    <w:p w14:paraId="79D85098" w14:textId="77777777" w:rsidR="00CF13EE" w:rsidRDefault="002C7CC9">
      <w:pPr>
        <w:pStyle w:val="BodyText"/>
        <w:spacing w:before="205" w:line="242" w:lineRule="auto"/>
        <w:ind w:left="111" w:right="250"/>
        <w:jc w:val="both"/>
      </w:pPr>
      <w:r>
        <w:rPr>
          <w:lang w:val="es-MX"/>
        </w:rPr>
        <w:t>Se espera que los alumnos de Matemáticas de 11.º grado sean evaluados en 30 competencias para 6 Elementos Esenciales. El alumno ha dominado 10 competencias durante el año.</w:t>
      </w:r>
    </w:p>
    <w:p w14:paraId="7A98D206" w14:textId="77777777" w:rsidR="00CF13EE" w:rsidRDefault="002C7CC9">
      <w:pPr>
        <w:pStyle w:val="BodyText"/>
        <w:spacing w:before="102" w:line="242" w:lineRule="auto"/>
        <w:ind w:left="111" w:right="250"/>
        <w:jc w:val="both"/>
      </w:pPr>
      <w:r>
        <w:rPr>
          <w:lang w:val="es-MX"/>
        </w:rPr>
        <w:t xml:space="preserve">En general, el dominio de Matemáticas del alumno se encuentra en la segunda de las cuatro categorías de rendimiento: </w:t>
      </w:r>
      <w:r>
        <w:rPr>
          <w:b/>
          <w:lang w:val="es-MX"/>
        </w:rPr>
        <w:t>cercano al objetivo</w:t>
      </w:r>
      <w:r>
        <w:rPr>
          <w:lang w:val="es-MX"/>
        </w:rPr>
        <w:t>. Las competencias específicas que el alumno ha logrado dominar y las que no ha logrado se pueden encontrar en el Perfil de aprendizaje del alumno.</w:t>
      </w:r>
    </w:p>
    <w:p w14:paraId="0D9EC966" w14:textId="2A8E804A" w:rsidR="00CF13EE" w:rsidRDefault="002C7CC9" w:rsidP="00080468">
      <w:pPr>
        <w:pStyle w:val="BodyText"/>
        <w:spacing w:before="56"/>
        <w:rPr>
          <w:sz w:val="12"/>
        </w:rPr>
      </w:pPr>
      <w:r>
        <w:rPr>
          <w:noProof/>
        </w:rPr>
        <mc:AlternateContent>
          <mc:Choice Requires="wpg">
            <w:drawing>
              <wp:anchor distT="0" distB="0" distL="0" distR="0" simplePos="0" relativeHeight="251670528" behindDoc="1" locked="0" layoutInCell="1" allowOverlap="1" wp14:anchorId="51833B7D" wp14:editId="328E0167">
                <wp:simplePos x="0" y="0"/>
                <wp:positionH relativeFrom="page">
                  <wp:posOffset>2408348</wp:posOffset>
                </wp:positionH>
                <wp:positionV relativeFrom="paragraph">
                  <wp:posOffset>197321</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id="Group 7" o:spid="_x0000_s1025" style="width:232.75pt;height:10.8pt;margin-top:15.55pt;margin-left:189.65pt;mso-position-horizontal-relative:page;mso-wrap-distance-left:0;mso-wrap-distance-right:0;position:absolute;z-index:-251644928" coordsize="29559,1371">
                <v:shape id="Graphic 8" o:spid="_x0000_s1026" style="width:29559;height:13;mso-wrap-style:square;position:absolute;top:682;v-text-anchor:top;visibility:visible" coordsize="2955925,1270" path="m,l258645,em480319,l997532,em1219206,l1736498,em1958172,l2475385,em2697059,l2955705,e" filled="f" strokeweight="0.47pt">
                  <v:path arrowok="t"/>
                </v:shape>
                <v:shape id="Graphic 9" o:spid="_x0000_s1027" style="width:2222;height:1308;left:2586;mso-wrap-style:square;position:absolute;top:29;v-text-anchor:top;visibility:visible" coordsize="222250,130810" path="m221673,l,,,130629l221673,130629l221673,xe" fillcolor="#41b23b" stroked="f">
                  <v:path arrowok="t"/>
                </v:shape>
                <v:shape id="Graphic 10" o:spid="_x0000_s1028" style="width:2222;height:1308;left:2586;mso-wrap-style:square;position:absolute;top:29;v-text-anchor:top;visibility:visible" coordsize="222250,130810" path="m,130629l221673,130629l221673,,,,,130629xe" filled="f" strokeweight="0.47pt">
                  <v:path arrowok="t"/>
                </v:shape>
                <v:shape id="Graphic 11" o:spid="_x0000_s1029" style="width:2222;height:1308;left:9975;mso-wrap-style:square;position:absolute;top:29;v-text-anchor:top;visibility:visible" coordsize="222250,130810" path="m221673,l,,,130629l221673,130629l221673,xe" fillcolor="#41b23b" stroked="f">
                  <v:path arrowok="t"/>
                </v:shape>
                <v:shape id="Graphic 12" o:spid="_x0000_s1030" style="width:2222;height:1308;left:9975;mso-wrap-style:square;position:absolute;top:29;v-text-anchor:top;visibility:visible" coordsize="222250,130810" path="m,130629l221673,130629l221673,,,,,130629xe" filled="f" strokeweight="0.47pt">
                  <v:path arrowok="t"/>
                </v:shape>
                <v:shape id="Graphic 13" o:spid="_x0000_s1031" style="width:2223;height:1308;left:17364;mso-wrap-style:square;position:absolute;top:29;v-text-anchor:top;visibility:visible" coordsize="222250,130810" path="m221673,l,,,130629l221673,130629l221673,xe" fillcolor="#dedede" stroked="f">
                  <v:path arrowok="t"/>
                </v:shape>
                <v:shape id="Graphic 14" o:spid="_x0000_s1032" style="width:2223;height:1308;left:17364;mso-wrap-style:square;position:absolute;top:29;v-text-anchor:top;visibility:visible" coordsize="222250,130810" path="m,130629l221673,130629l221673,,,,,130629xe" filled="f" strokeweight="0.47pt">
                  <v:path arrowok="t"/>
                </v:shape>
                <v:shape id="Graphic 15" o:spid="_x0000_s1033" style="width:2223;height:1308;left:24753;mso-wrap-style:square;position:absolute;top:29;v-text-anchor:top;visibility:visible" coordsize="222250,130810" path="m221673,l,,,130629l221673,130629l221673,xe" fillcolor="#dedede" stroked="f">
                  <v:path arrowok="t"/>
                </v:shape>
                <v:shape id="Graphic 16" o:spid="_x0000_s1034" style="width:2223;height:1308;left:24753;mso-wrap-style:square;position:absolute;top:29;v-text-anchor:top;visibility:visible" coordsize="222250,130810" path="m,130629l221673,130629l221673,,,,,130629xe" filled="f" strokeweight="0.47pt">
                  <v:path arrowok="t"/>
                </v:shape>
                <w10:wrap type="topAndBottom"/>
              </v:group>
            </w:pict>
          </mc:Fallback>
        </mc:AlternateContent>
      </w:r>
    </w:p>
    <w:p w14:paraId="1FA10A4D" w14:textId="77777777" w:rsidR="00CF13EE" w:rsidRDefault="00CF13EE">
      <w:pPr>
        <w:rPr>
          <w:sz w:val="12"/>
        </w:rPr>
        <w:sectPr w:rsidR="00CF13EE" w:rsidSect="003C7F66">
          <w:headerReference w:type="default" r:id="rId9"/>
          <w:type w:val="continuous"/>
          <w:pgSz w:w="12240" w:h="15840"/>
          <w:pgMar w:top="2500" w:right="900" w:bottom="280" w:left="1040" w:header="552" w:footer="0" w:gutter="0"/>
          <w:pgNumType w:start="1"/>
          <w:cols w:space="720"/>
        </w:sectPr>
      </w:pPr>
    </w:p>
    <w:p w14:paraId="0014E0F4" w14:textId="77777777" w:rsidR="00CF13EE" w:rsidRDefault="002C7CC9" w:rsidP="00080468">
      <w:pPr>
        <w:tabs>
          <w:tab w:val="left" w:pos="4086"/>
        </w:tabs>
        <w:spacing w:before="107" w:line="213" w:lineRule="auto"/>
        <w:ind w:left="4111" w:hanging="1276"/>
        <w:rPr>
          <w:sz w:val="15"/>
        </w:rPr>
      </w:pPr>
      <w:r>
        <w:rPr>
          <w:spacing w:val="-2"/>
          <w:position w:val="-2"/>
          <w:sz w:val="15"/>
          <w:lang w:val="es-MX"/>
        </w:rPr>
        <w:t>en desarrollo</w:t>
      </w:r>
      <w:r>
        <w:rPr>
          <w:spacing w:val="-2"/>
          <w:position w:val="-2"/>
          <w:sz w:val="15"/>
          <w:lang w:val="es-MX"/>
        </w:rPr>
        <w:tab/>
        <w:t>cercano al objetivo</w:t>
      </w:r>
    </w:p>
    <w:p w14:paraId="3C068DDD" w14:textId="77777777" w:rsidR="00CF13EE" w:rsidRDefault="002C7CC9" w:rsidP="00080468">
      <w:pPr>
        <w:tabs>
          <w:tab w:val="left" w:pos="1552"/>
        </w:tabs>
        <w:spacing w:before="125"/>
        <w:rPr>
          <w:sz w:val="15"/>
        </w:rPr>
      </w:pPr>
      <w:r>
        <w:rPr>
          <w:lang w:val="es-MX"/>
        </w:rPr>
        <w:br w:type="column"/>
      </w:r>
      <w:r>
        <w:rPr>
          <w:sz w:val="15"/>
          <w:lang w:val="es-MX"/>
        </w:rPr>
        <w:t>dentro del objetivo</w:t>
      </w:r>
      <w:r>
        <w:rPr>
          <w:sz w:val="15"/>
          <w:lang w:val="es-MX"/>
        </w:rPr>
        <w:tab/>
        <w:t>avanzado</w:t>
      </w:r>
    </w:p>
    <w:p w14:paraId="627D2AFB" w14:textId="77777777" w:rsidR="00CF13EE" w:rsidRDefault="00CF13EE">
      <w:pPr>
        <w:rPr>
          <w:sz w:val="15"/>
        </w:rPr>
        <w:sectPr w:rsidR="00CF13EE" w:rsidSect="003C7F66">
          <w:type w:val="continuous"/>
          <w:pgSz w:w="12240" w:h="15840"/>
          <w:pgMar w:top="2500" w:right="900" w:bottom="280" w:left="1040" w:header="552" w:footer="0" w:gutter="0"/>
          <w:cols w:num="2" w:space="720" w:equalWidth="0">
            <w:col w:w="4911" w:space="40"/>
            <w:col w:w="5349"/>
          </w:cols>
        </w:sectPr>
      </w:pPr>
    </w:p>
    <w:p w14:paraId="65FDC8C6" w14:textId="77777777" w:rsidR="00CF13EE" w:rsidRDefault="002C7CC9">
      <w:pPr>
        <w:pStyle w:val="BodyText"/>
        <w:ind w:left="108" w:right="-44"/>
        <w:rPr>
          <w:sz w:val="20"/>
        </w:rPr>
      </w:pPr>
      <w:r>
        <w:rPr>
          <w:noProof/>
          <w:sz w:val="20"/>
        </w:rPr>
        <mc:AlternateContent>
          <mc:Choice Requires="wpg">
            <w:drawing>
              <wp:inline distT="0" distB="0" distL="0" distR="0" wp14:anchorId="0CD8A1D7" wp14:editId="117F1BB6">
                <wp:extent cx="6446520" cy="2464973"/>
                <wp:effectExtent l="0" t="0" r="11430" b="12065"/>
                <wp:docPr id="17" name="Group 17"/>
                <wp:cNvGraphicFramePr/>
                <a:graphic xmlns:a="http://schemas.openxmlformats.org/drawingml/2006/main">
                  <a:graphicData uri="http://schemas.microsoft.com/office/word/2010/wordprocessingGroup">
                    <wpg:wgp>
                      <wpg:cNvGrpSpPr/>
                      <wpg:grpSpPr>
                        <a:xfrm>
                          <a:off x="0" y="0"/>
                          <a:ext cx="6446520" cy="2464973"/>
                          <a:chOff x="0" y="2527"/>
                          <a:chExt cx="6446520" cy="203512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Graphic 22"/>
                        <wps:cNvSpPr/>
                        <wps:spPr>
                          <a:xfrm>
                            <a:off x="0" y="2036381"/>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s:wsp>
                        <wps:cNvPr id="23" name="Textbox 23"/>
                        <wps:cNvSpPr txBox="1"/>
                        <wps:spPr>
                          <a:xfrm>
                            <a:off x="118935" y="87520"/>
                            <a:ext cx="1017269" cy="1724222"/>
                          </a:xfrm>
                          <a:prstGeom prst="rect">
                            <a:avLst/>
                          </a:prstGeom>
                        </wps:spPr>
                        <wps:txbx>
                          <w:txbxContent>
                            <w:p w14:paraId="7ABF62BC" w14:textId="77777777" w:rsidR="00CF13EE" w:rsidRDefault="002C7CC9">
                              <w:pPr>
                                <w:spacing w:before="29"/>
                              </w:pPr>
                              <w:r>
                                <w:rPr>
                                  <w:spacing w:val="-2"/>
                                  <w:lang w:val="es-MX"/>
                                </w:rPr>
                                <w:t>EN DESARROLLO:</w:t>
                              </w:r>
                            </w:p>
                            <w:p w14:paraId="1B3BAD7A" w14:textId="77777777" w:rsidR="00CF13EE" w:rsidRDefault="00CF13EE">
                              <w:pPr>
                                <w:spacing w:before="182"/>
                              </w:pPr>
                            </w:p>
                            <w:p w14:paraId="5B7AD971" w14:textId="77777777" w:rsidR="00CF13EE" w:rsidRDefault="002C7CC9">
                              <w:pPr>
                                <w:spacing w:line="264" w:lineRule="auto"/>
                              </w:pPr>
                              <w:r>
                                <w:rPr>
                                  <w:spacing w:val="-6"/>
                                  <w:lang w:val="es-MX"/>
                                </w:rPr>
                                <w:t>CERCANO AL OBJETIVO:</w:t>
                              </w:r>
                            </w:p>
                            <w:p w14:paraId="12F49FC4" w14:textId="77777777" w:rsidR="00CF13EE" w:rsidRDefault="002C7CC9">
                              <w:pPr>
                                <w:spacing w:before="228"/>
                              </w:pPr>
                              <w:r>
                                <w:rPr>
                                  <w:spacing w:val="-10"/>
                                  <w:lang w:val="es-MX"/>
                                </w:rPr>
                                <w:t>DENTRO DEL OBJETIVO:</w:t>
                              </w:r>
                            </w:p>
                            <w:p w14:paraId="4DA1E244" w14:textId="77777777" w:rsidR="00CF13EE" w:rsidRDefault="00CF13EE">
                              <w:pPr>
                                <w:spacing w:before="122"/>
                              </w:pPr>
                            </w:p>
                            <w:p w14:paraId="56723028" w14:textId="77777777" w:rsidR="00CF13EE" w:rsidRDefault="002C7CC9">
                              <w:pPr>
                                <w:spacing w:before="1"/>
                              </w:pPr>
                              <w:r>
                                <w:rPr>
                                  <w:spacing w:val="-2"/>
                                  <w:lang w:val="es-MX"/>
                                </w:rPr>
                                <w:t>AVANZADO:</w:t>
                              </w:r>
                            </w:p>
                          </w:txbxContent>
                        </wps:txbx>
                        <wps:bodyPr wrap="square" lIns="0" tIns="0" rIns="0" bIns="0" rtlCol="0"/>
                      </wps:wsp>
                      <wps:wsp>
                        <wps:cNvPr id="24" name="Textbox 24"/>
                        <wps:cNvSpPr txBox="1"/>
                        <wps:spPr>
                          <a:xfrm>
                            <a:off x="1274800" y="94349"/>
                            <a:ext cx="5060950" cy="1833286"/>
                          </a:xfrm>
                          <a:prstGeom prst="rect">
                            <a:avLst/>
                          </a:prstGeom>
                        </wps:spPr>
                        <wps:txbx>
                          <w:txbxContent>
                            <w:p w14:paraId="39C4FA10" w14:textId="77777777" w:rsidR="00CF13EE" w:rsidRDefault="002C7CC9" w:rsidP="00080468">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54BA19BE" w14:textId="77777777" w:rsidR="00CF13EE" w:rsidRDefault="002C7CC9" w:rsidP="00080468">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027A7760" w14:textId="77777777" w:rsidR="00CF13EE" w:rsidRDefault="002C7CC9" w:rsidP="00080468">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2F426030" w14:textId="77777777" w:rsidR="00CF13EE" w:rsidRDefault="002C7CC9" w:rsidP="00080468">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0CD8A1D7" id="Group 17" o:spid="_x0000_s1026" style="width:507.6pt;height:194.1pt;mso-position-horizontal-relative:char;mso-position-vertical-relative:line" coordorigin=",25" coordsize="64465,2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 id="Graphic 22" o:spid="_x0000_s1031" style="position:absolute;top:20363;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" path="m,l6446520,e" filled="f" strokeweight=".09983mm">
                  <v:path arrowok="t"/>
                </v:shape>
                <v:shapetype id="_x0000_t202" coordsize="21600,21600" o:spt="202" path="m,l,21600r21600,l21600,xe">
                  <v:stroke joinstyle="miter"/>
                  <v:path gradientshapeok="t" o:connecttype="rect"/>
                </v:shapetype>
                <v:shape id="Textbox 23" o:spid="_x0000_s1032" type="#_x0000_t202" style="position:absolute;left:1189;top:875;width:10173;height:17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ABF62BC" w14:textId="77777777" w:rsidR="00CF13EE" w:rsidRDefault="002C7CC9">
                        <w:pPr>
                          <w:spacing w:before="29"/>
                        </w:pPr>
                        <w:r>
                          <w:rPr>
                            <w:spacing w:val="-2"/>
                            <w:lang w:val="es-MX"/>
                          </w:rPr>
                          <w:t>EN DESARROLLO:</w:t>
                        </w:r>
                      </w:p>
                      <w:p w14:paraId="1B3BAD7A" w14:textId="77777777" w:rsidR="00CF13EE" w:rsidRDefault="00CF13EE">
                        <w:pPr>
                          <w:spacing w:before="182"/>
                        </w:pPr>
                      </w:p>
                      <w:p w14:paraId="5B7AD971" w14:textId="77777777" w:rsidR="00CF13EE" w:rsidRDefault="002C7CC9">
                        <w:pPr>
                          <w:spacing w:line="264" w:lineRule="auto"/>
                        </w:pPr>
                        <w:r>
                          <w:rPr>
                            <w:spacing w:val="-6"/>
                            <w:lang w:val="es-MX"/>
                          </w:rPr>
                          <w:t>CERCANO AL OBJETIVO:</w:t>
                        </w:r>
                      </w:p>
                      <w:p w14:paraId="12F49FC4" w14:textId="77777777" w:rsidR="00CF13EE" w:rsidRDefault="002C7CC9">
                        <w:pPr>
                          <w:spacing w:before="228"/>
                        </w:pPr>
                        <w:r>
                          <w:rPr>
                            <w:spacing w:val="-10"/>
                            <w:lang w:val="es-MX"/>
                          </w:rPr>
                          <w:t>DENTRO DEL OBJETIVO:</w:t>
                        </w:r>
                      </w:p>
                      <w:p w14:paraId="4DA1E244" w14:textId="77777777" w:rsidR="00CF13EE" w:rsidRDefault="00CF13EE">
                        <w:pPr>
                          <w:spacing w:before="122"/>
                        </w:pPr>
                      </w:p>
                      <w:p w14:paraId="56723028" w14:textId="77777777" w:rsidR="00CF13EE" w:rsidRDefault="002C7CC9">
                        <w:pPr>
                          <w:spacing w:before="1"/>
                        </w:pPr>
                        <w:r>
                          <w:rPr>
                            <w:spacing w:val="-2"/>
                            <w:lang w:val="es-MX"/>
                          </w:rPr>
                          <w:t>AVANZADO:</w:t>
                        </w:r>
                      </w:p>
                    </w:txbxContent>
                  </v:textbox>
                </v:shape>
                <v:shape id="Textbox 24" o:spid="_x0000_s1033" type="#_x0000_t202" style="position:absolute;left:12748;top:943;width:50609;height:18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9C4FA10" w14:textId="77777777" w:rsidR="00CF13EE" w:rsidRDefault="002C7CC9" w:rsidP="00080468">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54BA19BE" w14:textId="77777777" w:rsidR="00CF13EE" w:rsidRDefault="002C7CC9" w:rsidP="00080468">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027A7760" w14:textId="77777777" w:rsidR="00CF13EE" w:rsidRDefault="002C7CC9" w:rsidP="00080468">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2F426030" w14:textId="77777777" w:rsidR="00CF13EE" w:rsidRDefault="002C7CC9" w:rsidP="00080468">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540C3257" w14:textId="77777777" w:rsidR="00CF13EE" w:rsidRDefault="002C7CC9" w:rsidP="00080468">
      <w:pPr>
        <w:pStyle w:val="Heading1"/>
        <w:spacing w:before="199"/>
        <w:ind w:left="0"/>
      </w:pPr>
      <w:r>
        <w:rPr>
          <w:spacing w:val="-2"/>
          <w:lang w:val="es-MX"/>
        </w:rPr>
        <w:t>Área</w:t>
      </w:r>
    </w:p>
    <w:p w14:paraId="72F40859" w14:textId="77777777" w:rsidR="00CF13EE" w:rsidRDefault="002C7CC9" w:rsidP="00080468">
      <w:pPr>
        <w:pStyle w:val="BodyText"/>
        <w:spacing w:before="205"/>
        <w:ind w:left="112" w:right="250"/>
        <w:jc w:val="both"/>
      </w:pPr>
      <w:r>
        <w:rPr>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en las competencias por área dentro del Perfil de aprendizaje.</w:t>
      </w:r>
    </w:p>
    <w:p w14:paraId="16F128E2" w14:textId="37696F75" w:rsidR="00CF13EE" w:rsidRDefault="00080468" w:rsidP="00080468">
      <w:pPr>
        <w:pStyle w:val="BodyText"/>
        <w:spacing w:before="5"/>
        <w:rPr>
          <w:sz w:val="19"/>
        </w:rPr>
      </w:pPr>
      <w:r>
        <w:rPr>
          <w:noProof/>
        </w:rPr>
        <mc:AlternateContent>
          <mc:Choice Requires="wpg">
            <w:drawing>
              <wp:anchor distT="0" distB="0" distL="0" distR="0" simplePos="0" relativeHeight="251659264" behindDoc="0" locked="0" layoutInCell="1" allowOverlap="1" wp14:anchorId="5A4CB58D" wp14:editId="3B22908E">
                <wp:simplePos x="0" y="0"/>
                <wp:positionH relativeFrom="page">
                  <wp:posOffset>5725160</wp:posOffset>
                </wp:positionH>
                <wp:positionV relativeFrom="paragraph">
                  <wp:posOffset>648335</wp:posOffset>
                </wp:positionV>
                <wp:extent cx="1447800" cy="645160"/>
                <wp:effectExtent l="0" t="0" r="0" b="0"/>
                <wp:wrapNone/>
                <wp:docPr id="30" name="Group 30"/>
                <wp:cNvGraphicFramePr/>
                <a:graphic xmlns:a="http://schemas.openxmlformats.org/drawingml/2006/main">
                  <a:graphicData uri="http://schemas.microsoft.com/office/word/2010/wordprocessingGroup">
                    <wpg:wgp>
                      <wpg:cNvGrpSpPr/>
                      <wpg:grpSpPr>
                        <a:xfrm>
                          <a:off x="0" y="0"/>
                          <a:ext cx="1447800" cy="645160"/>
                          <a:chOff x="-5" y="0"/>
                          <a:chExt cx="1448188" cy="645162"/>
                        </a:xfrm>
                      </wpg:grpSpPr>
                      <wps:wsp>
                        <wps:cNvPr id="31" name="Graphic 31"/>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5" name="Textbox 35"/>
                        <wps:cNvSpPr txBox="1"/>
                        <wps:spPr>
                          <a:xfrm>
                            <a:off x="0" y="0"/>
                            <a:ext cx="1448183" cy="645162"/>
                          </a:xfrm>
                          <a:prstGeom prst="rect">
                            <a:avLst/>
                          </a:prstGeom>
                        </wps:spPr>
                        <wps:txbx>
                          <w:txbxContent>
                            <w:p w14:paraId="2591DBE5" w14:textId="77777777" w:rsidR="00CF13EE" w:rsidRDefault="00CF13EE">
                              <w:pPr>
                                <w:spacing w:before="75"/>
                                <w:rPr>
                                  <w:sz w:val="15"/>
                                </w:rPr>
                              </w:pPr>
                            </w:p>
                            <w:p w14:paraId="67ADA2CD" w14:textId="3CED2BF3" w:rsidR="00CF13EE" w:rsidRDefault="002C7CC9" w:rsidP="00080468">
                              <w:pPr>
                                <w:ind w:right="437"/>
                                <w:jc w:val="right"/>
                                <w:rPr>
                                  <w:b/>
                                  <w:sz w:val="15"/>
                                </w:rPr>
                              </w:pPr>
                              <w:r>
                                <w:rPr>
                                  <w:b/>
                                  <w:spacing w:val="-5"/>
                                  <w:w w:val="105"/>
                                  <w:sz w:val="15"/>
                                  <w:lang w:val="es-MX"/>
                                </w:rPr>
                                <w:t>80</w:t>
                              </w:r>
                              <w:r w:rsidR="00080468">
                                <w:rPr>
                                  <w:b/>
                                  <w:spacing w:val="-5"/>
                                  <w:w w:val="105"/>
                                  <w:sz w:val="15"/>
                                  <w:lang w:val="es-MX"/>
                                </w:rPr>
                                <w:t xml:space="preserve"> %</w:t>
                              </w:r>
                            </w:p>
                            <w:p w14:paraId="0B4B7EAC" w14:textId="77777777" w:rsidR="00CF13EE" w:rsidRDefault="00CF13EE">
                              <w:pPr>
                                <w:spacing w:before="44"/>
                                <w:rPr>
                                  <w:b/>
                                  <w:sz w:val="15"/>
                                </w:rPr>
                              </w:pPr>
                            </w:p>
                            <w:p w14:paraId="6A474B0C" w14:textId="77777777" w:rsidR="00CF13EE" w:rsidRDefault="002C7CC9">
                              <w:pPr>
                                <w:ind w:left="97"/>
                                <w:rPr>
                                  <w:i/>
                                  <w:sz w:val="16"/>
                                </w:rPr>
                              </w:pPr>
                              <w:r>
                                <w:rPr>
                                  <w:i/>
                                  <w:sz w:val="16"/>
                                  <w:lang w:val="es-MX"/>
                                </w:rPr>
                                <w:t>4 de 5 competencias dominadas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5A4CB58D" id="Group 30" o:spid="_x0000_s1034" style="position:absolute;margin-left:450.8pt;margin-top:51.05pt;width:114pt;height:50.8pt;z-index:251659264;mso-wrap-distance-left:0;mso-wrap-distance-right:0;mso-position-horizontal-relative:page;mso-position-vertical-relative:text;mso-width-relative:margin;mso-height-relative:margin" coordorigin="" coordsize="14481,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">
                <v:shape id="Graphic 31" o:spid="_x0000_s1035"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" path="m923993,l,,,226851r923993,l923993,xe" fillcolor="#283b8c" stroked="f">
                  <v:path arrowok="t"/>
                </v:shape>
                <v:shape id="Graphic 32" o:spid="_x0000_s1036"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" path="m,226851r923993,l923993,,,,,226851xe" filled="f" strokeweight=".18986mm">
                  <v:path arrowok="t"/>
                </v:shape>
                <v:shape id="Graphic 33" o:spid="_x0000_s1037"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8"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35" o:spid="_x0000_s1039" type="#_x0000_t202" style="position:absolute;width:14481;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591DBE5" w14:textId="77777777" w:rsidR="00CF13EE" w:rsidRDefault="00CF13EE">
                        <w:pPr>
                          <w:spacing w:before="75"/>
                          <w:rPr>
                            <w:sz w:val="15"/>
                          </w:rPr>
                        </w:pPr>
                      </w:p>
                      <w:p w14:paraId="67ADA2CD" w14:textId="3CED2BF3" w:rsidR="00CF13EE" w:rsidRDefault="002C7CC9" w:rsidP="00080468">
                        <w:pPr>
                          <w:ind w:right="437"/>
                          <w:jc w:val="right"/>
                          <w:rPr>
                            <w:b/>
                            <w:sz w:val="15"/>
                          </w:rPr>
                        </w:pPr>
                        <w:r>
                          <w:rPr>
                            <w:b/>
                            <w:spacing w:val="-5"/>
                            <w:w w:val="105"/>
                            <w:sz w:val="15"/>
                            <w:lang w:val="es-MX"/>
                          </w:rPr>
                          <w:t>80</w:t>
                        </w:r>
                        <w:r w:rsidR="00080468">
                          <w:rPr>
                            <w:b/>
                            <w:spacing w:val="-5"/>
                            <w:w w:val="105"/>
                            <w:sz w:val="15"/>
                            <w:lang w:val="es-MX"/>
                          </w:rPr>
                          <w:t xml:space="preserve"> %</w:t>
                        </w:r>
                      </w:p>
                      <w:p w14:paraId="0B4B7EAC" w14:textId="77777777" w:rsidR="00CF13EE" w:rsidRDefault="00CF13EE">
                        <w:pPr>
                          <w:spacing w:before="44"/>
                          <w:rPr>
                            <w:b/>
                            <w:sz w:val="15"/>
                          </w:rPr>
                        </w:pPr>
                      </w:p>
                      <w:p w14:paraId="6A474B0C" w14:textId="77777777" w:rsidR="00CF13EE" w:rsidRDefault="002C7CC9">
                        <w:pPr>
                          <w:ind w:left="97"/>
                          <w:rPr>
                            <w:i/>
                            <w:sz w:val="16"/>
                          </w:rPr>
                        </w:pPr>
                        <w:r>
                          <w:rPr>
                            <w:i/>
                            <w:sz w:val="16"/>
                            <w:lang w:val="es-MX"/>
                          </w:rPr>
                          <w:t>4 de 5 competencias dominadas</w:t>
                        </w:r>
                      </w:p>
                    </w:txbxContent>
                  </v:textbox>
                </v:shape>
                <w10:wrap anchorx="page"/>
              </v:group>
            </w:pict>
          </mc:Fallback>
        </mc:AlternateContent>
      </w:r>
    </w:p>
    <w:p w14:paraId="3CBA24F8" w14:textId="77777777" w:rsidR="00CF13EE" w:rsidRDefault="00CF13EE" w:rsidP="00080468">
      <w:pPr>
        <w:rPr>
          <w:sz w:val="19"/>
        </w:rPr>
        <w:sectPr w:rsidR="00CF13EE" w:rsidSect="003C7F66">
          <w:type w:val="continuous"/>
          <w:pgSz w:w="12240" w:h="15840"/>
          <w:pgMar w:top="2500" w:right="900" w:bottom="280" w:left="1040" w:header="552" w:footer="0" w:gutter="0"/>
          <w:cols w:space="720"/>
        </w:sectPr>
      </w:pPr>
    </w:p>
    <w:p w14:paraId="5C0FC575" w14:textId="77777777" w:rsidR="00CF13EE" w:rsidRDefault="002C7CC9" w:rsidP="00080468">
      <w:pPr>
        <w:pStyle w:val="BodyText"/>
        <w:ind w:left="112" w:right="-192"/>
      </w:pPr>
      <w:r>
        <w:rPr>
          <w:lang w:val="es-MX"/>
        </w:rPr>
        <w:t>M.C1: Sentido numérico: los alumnos demuestran una comprensión cada vez más compleja del sentido numérico.</w:t>
      </w:r>
    </w:p>
    <w:p w14:paraId="6416FA4F" w14:textId="77777777" w:rsidR="00CF13EE" w:rsidRDefault="002C7CC9" w:rsidP="00080468">
      <w:pPr>
        <w:rPr>
          <w:sz w:val="15"/>
        </w:rPr>
      </w:pPr>
      <w:r>
        <w:br w:type="column"/>
      </w:r>
    </w:p>
    <w:p w14:paraId="608D9C9D" w14:textId="77777777" w:rsidR="00CF13EE" w:rsidRDefault="00CF13EE" w:rsidP="00080468">
      <w:pPr>
        <w:pStyle w:val="BodyText"/>
        <w:rPr>
          <w:sz w:val="15"/>
        </w:rPr>
      </w:pPr>
    </w:p>
    <w:p w14:paraId="33BE0CCD" w14:textId="77777777" w:rsidR="00CF13EE" w:rsidRDefault="00CF13EE" w:rsidP="00080468">
      <w:pPr>
        <w:pStyle w:val="BodyText"/>
        <w:rPr>
          <w:sz w:val="15"/>
        </w:rPr>
      </w:pPr>
    </w:p>
    <w:p w14:paraId="1CFDDF2E" w14:textId="77777777" w:rsidR="00CF13EE" w:rsidRDefault="00CF13EE" w:rsidP="00080468">
      <w:pPr>
        <w:pStyle w:val="BodyText"/>
        <w:rPr>
          <w:sz w:val="15"/>
        </w:rPr>
      </w:pPr>
    </w:p>
    <w:p w14:paraId="52679EDB" w14:textId="77777777" w:rsidR="00CF13EE" w:rsidRDefault="00CF13EE" w:rsidP="00080468">
      <w:pPr>
        <w:pStyle w:val="BodyText"/>
        <w:rPr>
          <w:sz w:val="15"/>
        </w:rPr>
      </w:pPr>
    </w:p>
    <w:p w14:paraId="6C462BC5" w14:textId="77777777" w:rsidR="00CF13EE" w:rsidRDefault="00CF13EE" w:rsidP="00080468">
      <w:pPr>
        <w:pStyle w:val="BodyText"/>
        <w:spacing w:before="10"/>
        <w:rPr>
          <w:sz w:val="15"/>
        </w:rPr>
      </w:pPr>
    </w:p>
    <w:p w14:paraId="5B0A1A34" w14:textId="77777777" w:rsidR="00CF13EE" w:rsidRDefault="002C7CC9" w:rsidP="00080468">
      <w:pPr>
        <w:ind w:right="218"/>
        <w:jc w:val="center"/>
        <w:rPr>
          <w:b/>
          <w:sz w:val="15"/>
        </w:rPr>
      </w:pPr>
      <w:r>
        <w:rPr>
          <w:noProof/>
        </w:rPr>
        <mc:AlternateContent>
          <mc:Choice Requires="wpg">
            <w:drawing>
              <wp:anchor distT="0" distB="0" distL="0" distR="0" simplePos="0" relativeHeight="251666432" behindDoc="1" locked="0" layoutInCell="1" allowOverlap="1" wp14:anchorId="49B16925" wp14:editId="361B8F14">
                <wp:simplePos x="0" y="0"/>
                <wp:positionH relativeFrom="page">
                  <wp:posOffset>2451931</wp:posOffset>
                </wp:positionH>
                <wp:positionV relativeFrom="paragraph">
                  <wp:posOffset>-157121</wp:posOffset>
                </wp:positionV>
                <wp:extent cx="36068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26" name="Graphic 26"/>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5" o:spid="_x0000_s1043" style="width:28.4pt;height:42.05pt;margin-top:-12.35pt;margin-left:193.05pt;mso-position-horizontal-relative:page;mso-wrap-distance-left:0;mso-wrap-distance-right:0;position:absolute;z-index:-251649024" coordsize="3606,5340">
                <v:shape id="Graphic 26" o:spid="_x0000_s1044" style="width:3467;height:2273;left:102;mso-wrap-style:square;position:absolute;top:1095;v-text-anchor:top;visibility:visible" coordsize="346710,227329" path="m346520,l,,,226851l346520,226851l346520,xe" fillcolor="#283b8c" stroked="f">
                  <v:path arrowok="t"/>
                </v:shape>
                <v:shape id="Graphic 27" o:spid="_x0000_s1045" style="width:3467;height:2273;left:102;mso-wrap-style:square;position:absolute;top:1095;v-text-anchor:top;visibility:visible" coordsize="346710,227329" path="m,226851l346520,226851l346520,,,,,226851xe" filled="f" strokeweight="0.54pt">
                  <v:path arrowok="t"/>
                </v:shape>
                <v:shape id="Graphic 28" o:spid="_x0000_s1046" style="width:13;height:5137;left:102;mso-wrap-style:square;position:absolute;top:102;v-text-anchor:top;visibility:visible" coordsize="1270,513715" path="m,513218l,e" filled="f" strokeweight="1.61pt">
                  <v:path arrowok="t"/>
                </v:shape>
                <v:shape id="Graphic 29" o:spid="_x0000_s1047"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30 %</w:t>
      </w:r>
    </w:p>
    <w:p w14:paraId="2D9C1DA0" w14:textId="77777777" w:rsidR="00CF13EE" w:rsidRDefault="00CF13EE" w:rsidP="00080468">
      <w:pPr>
        <w:pStyle w:val="BodyText"/>
        <w:spacing w:before="44"/>
        <w:rPr>
          <w:b/>
          <w:sz w:val="15"/>
        </w:rPr>
      </w:pPr>
    </w:p>
    <w:p w14:paraId="592949B5" w14:textId="77777777" w:rsidR="00CF13EE" w:rsidRDefault="002C7CC9" w:rsidP="00080468">
      <w:pPr>
        <w:ind w:left="112"/>
        <w:rPr>
          <w:i/>
          <w:sz w:val="16"/>
        </w:rPr>
      </w:pPr>
      <w:r>
        <w:rPr>
          <w:i/>
          <w:sz w:val="16"/>
          <w:lang w:val="es-MX"/>
        </w:rPr>
        <w:t>3 de 10 competencias dominadas</w:t>
      </w:r>
    </w:p>
    <w:p w14:paraId="1FFD82A4" w14:textId="77777777" w:rsidR="00CF13EE" w:rsidRDefault="002C7CC9" w:rsidP="00080468">
      <w:pPr>
        <w:pStyle w:val="BodyText"/>
        <w:spacing w:before="132"/>
        <w:ind w:left="-284" w:right="-135"/>
      </w:pPr>
      <w:r>
        <w:rPr>
          <w:lang w:val="es-MX"/>
        </w:rPr>
        <w:br w:type="column"/>
      </w:r>
      <w:r>
        <w:rPr>
          <w:lang w:val="es-MX"/>
        </w:rPr>
        <w:t>M.C2: Geometría: los alumnos demuestran un razonamiento espacial cada vez más complejo y la comprensión de los principios geométricos.</w:t>
      </w:r>
    </w:p>
    <w:p w14:paraId="5B8997E8" w14:textId="77777777" w:rsidR="00CF13EE" w:rsidRDefault="002C7CC9" w:rsidP="00080468">
      <w:pPr>
        <w:ind w:left="-284" w:right="-135"/>
        <w:rPr>
          <w:sz w:val="15"/>
        </w:rPr>
      </w:pPr>
      <w:r>
        <w:br w:type="column"/>
      </w:r>
    </w:p>
    <w:p w14:paraId="48958050" w14:textId="77777777" w:rsidR="00CF13EE" w:rsidRDefault="00CF13EE" w:rsidP="00080468">
      <w:pPr>
        <w:pStyle w:val="BodyText"/>
        <w:rPr>
          <w:sz w:val="15"/>
        </w:rPr>
      </w:pPr>
    </w:p>
    <w:p w14:paraId="2A685F85" w14:textId="77777777" w:rsidR="00CF13EE" w:rsidRDefault="00CF13EE" w:rsidP="00080468">
      <w:pPr>
        <w:pStyle w:val="BodyText"/>
        <w:rPr>
          <w:sz w:val="15"/>
        </w:rPr>
      </w:pPr>
    </w:p>
    <w:p w14:paraId="01253EB9" w14:textId="77777777" w:rsidR="00CF13EE" w:rsidRDefault="00CF13EE" w:rsidP="00080468">
      <w:pPr>
        <w:pStyle w:val="BodyText"/>
        <w:rPr>
          <w:sz w:val="15"/>
        </w:rPr>
      </w:pPr>
    </w:p>
    <w:p w14:paraId="0CE3E4AD" w14:textId="77777777" w:rsidR="00CF13EE" w:rsidRDefault="00CF13EE" w:rsidP="00080468">
      <w:pPr>
        <w:pStyle w:val="BodyText"/>
        <w:rPr>
          <w:sz w:val="15"/>
        </w:rPr>
      </w:pPr>
    </w:p>
    <w:p w14:paraId="1DC86D6F" w14:textId="77777777" w:rsidR="00CF13EE" w:rsidRDefault="00CF13EE" w:rsidP="00080468">
      <w:pPr>
        <w:pStyle w:val="BodyText"/>
        <w:spacing w:before="10"/>
        <w:rPr>
          <w:sz w:val="15"/>
        </w:rPr>
      </w:pPr>
    </w:p>
    <w:p w14:paraId="7F71573F" w14:textId="77777777" w:rsidR="00CF13EE" w:rsidRDefault="00CF13EE" w:rsidP="00080468">
      <w:pPr>
        <w:pStyle w:val="BodyText"/>
        <w:rPr>
          <w:b/>
          <w:sz w:val="15"/>
        </w:rPr>
      </w:pPr>
    </w:p>
    <w:p w14:paraId="626B83CA" w14:textId="77777777" w:rsidR="00080468" w:rsidRDefault="00080468" w:rsidP="00080468">
      <w:pPr>
        <w:pStyle w:val="BodyText"/>
        <w:rPr>
          <w:b/>
          <w:sz w:val="15"/>
        </w:rPr>
      </w:pPr>
    </w:p>
    <w:p w14:paraId="3A2D04C9" w14:textId="77777777" w:rsidR="00CF13EE" w:rsidRDefault="00CF13EE" w:rsidP="00080468">
      <w:pPr>
        <w:pStyle w:val="BodyText"/>
        <w:rPr>
          <w:b/>
          <w:sz w:val="15"/>
        </w:rPr>
      </w:pPr>
    </w:p>
    <w:p w14:paraId="6C1D5CAC" w14:textId="77777777" w:rsidR="00CF13EE" w:rsidRDefault="00CF13EE" w:rsidP="00080468">
      <w:pPr>
        <w:pStyle w:val="BodyText"/>
        <w:rPr>
          <w:b/>
          <w:sz w:val="15"/>
        </w:rPr>
      </w:pPr>
    </w:p>
    <w:p w14:paraId="3D792187" w14:textId="77777777" w:rsidR="00CF13EE" w:rsidRDefault="00CF13EE" w:rsidP="00080468">
      <w:pPr>
        <w:pStyle w:val="BodyText"/>
        <w:spacing w:before="107"/>
        <w:rPr>
          <w:b/>
          <w:sz w:val="15"/>
        </w:rPr>
      </w:pPr>
    </w:p>
    <w:p w14:paraId="6B08195F" w14:textId="4CA64494" w:rsidR="00CF13EE" w:rsidRPr="00124EE2" w:rsidRDefault="00124EE2" w:rsidP="00080468">
      <w:pPr>
        <w:ind w:left="-567" w:right="47"/>
        <w:jc w:val="center"/>
        <w:rPr>
          <w:sz w:val="20"/>
        </w:rPr>
      </w:pPr>
      <w:r w:rsidRPr="00124EE2">
        <w:rPr>
          <w:sz w:val="20"/>
          <w:lang w:val="es-ES"/>
        </w:rPr>
        <w:t xml:space="preserve">Página </w:t>
      </w:r>
      <w:r w:rsidRPr="00124EE2">
        <w:rPr>
          <w:sz w:val="20"/>
        </w:rPr>
        <w:fldChar w:fldCharType="begin"/>
      </w:r>
      <w:r w:rsidRPr="00124EE2">
        <w:rPr>
          <w:sz w:val="20"/>
        </w:rPr>
        <w:instrText>PAGE  \* Arabic  \* MERGEFORMAT</w:instrText>
      </w:r>
      <w:r w:rsidRPr="00124EE2">
        <w:rPr>
          <w:sz w:val="20"/>
        </w:rPr>
        <w:fldChar w:fldCharType="separate"/>
      </w:r>
      <w:r w:rsidR="002C7CC9" w:rsidRPr="002C7CC9">
        <w:rPr>
          <w:noProof/>
          <w:sz w:val="20"/>
          <w:lang w:val="es-ES"/>
        </w:rPr>
        <w:t>1</w:t>
      </w:r>
      <w:r w:rsidRPr="00124EE2">
        <w:rPr>
          <w:sz w:val="20"/>
        </w:rPr>
        <w:fldChar w:fldCharType="end"/>
      </w:r>
      <w:r w:rsidRPr="00124EE2">
        <w:rPr>
          <w:sz w:val="20"/>
          <w:lang w:val="es-ES"/>
        </w:rPr>
        <w:t xml:space="preserve"> de </w:t>
      </w:r>
      <w:r w:rsidRPr="00124EE2">
        <w:rPr>
          <w:sz w:val="20"/>
        </w:rPr>
        <w:fldChar w:fldCharType="begin"/>
      </w:r>
      <w:r w:rsidRPr="00124EE2">
        <w:rPr>
          <w:sz w:val="20"/>
        </w:rPr>
        <w:instrText>NUMPAGES  \* Arabic  \* MERGEFORMAT</w:instrText>
      </w:r>
      <w:r w:rsidRPr="00124EE2">
        <w:rPr>
          <w:sz w:val="20"/>
        </w:rPr>
        <w:fldChar w:fldCharType="separate"/>
      </w:r>
      <w:r w:rsidR="002C7CC9" w:rsidRPr="002C7CC9">
        <w:rPr>
          <w:noProof/>
          <w:sz w:val="20"/>
          <w:lang w:val="es-ES"/>
        </w:rPr>
        <w:t>4</w:t>
      </w:r>
      <w:r w:rsidRPr="00124EE2">
        <w:rPr>
          <w:sz w:val="20"/>
        </w:rPr>
        <w:fldChar w:fldCharType="end"/>
      </w:r>
    </w:p>
    <w:p w14:paraId="30C24FD8" w14:textId="77777777" w:rsidR="00CF13EE" w:rsidRDefault="00CF13EE" w:rsidP="00080468">
      <w:pPr>
        <w:jc w:val="center"/>
        <w:rPr>
          <w:sz w:val="20"/>
        </w:rPr>
        <w:sectPr w:rsidR="00CF13EE" w:rsidSect="003C7F66">
          <w:type w:val="continuous"/>
          <w:pgSz w:w="12240" w:h="15840"/>
          <w:pgMar w:top="2500" w:right="900" w:bottom="280" w:left="1040" w:header="552" w:footer="0" w:gutter="0"/>
          <w:cols w:num="4" w:space="720" w:equalWidth="0">
            <w:col w:w="2360" w:space="447"/>
            <w:col w:w="1730" w:space="614"/>
            <w:col w:w="2417" w:space="1500"/>
            <w:col w:w="1232"/>
          </w:cols>
        </w:sectPr>
      </w:pPr>
    </w:p>
    <w:p w14:paraId="297DCE89" w14:textId="77777777" w:rsidR="00CF13EE" w:rsidRDefault="002C7CC9" w:rsidP="00080468">
      <w:pPr>
        <w:spacing w:before="26"/>
        <w:ind w:left="111"/>
        <w:rPr>
          <w:sz w:val="20"/>
        </w:rPr>
      </w:pPr>
      <w:r>
        <w:rPr>
          <w:sz w:val="20"/>
          <w:lang w:val="es-MX"/>
        </w:rPr>
        <w:t>Para obtener más información y recursos, visite https://dynamiclearningmaps.org/states.</w:t>
      </w:r>
    </w:p>
    <w:p w14:paraId="5A693908" w14:textId="77777777" w:rsidR="00CF13EE" w:rsidRDefault="002C7CC9">
      <w:pPr>
        <w:spacing w:before="46"/>
        <w:ind w:left="111"/>
        <w:rPr>
          <w:sz w:val="14"/>
        </w:rPr>
      </w:pPr>
      <w:r>
        <w:rPr>
          <w:sz w:val="14"/>
          <w:lang w:val="es-MX"/>
        </w:rPr>
        <w:t>© The University of Kansas. Todos los derechos reservados. Solo con fines educativos. Queda prohibida su utilización con fines comerciales o de otro tipo sin autorización. “Dynamic Learning Maps” es una marca comercial de la Universidad de Kansas.</w:t>
      </w:r>
    </w:p>
    <w:p w14:paraId="11BDCAE4" w14:textId="77777777" w:rsidR="00CF13EE" w:rsidRDefault="00CF13EE">
      <w:pPr>
        <w:rPr>
          <w:sz w:val="14"/>
        </w:rPr>
        <w:sectPr w:rsidR="00CF13EE" w:rsidSect="003C7F66">
          <w:type w:val="continuous"/>
          <w:pgSz w:w="12240" w:h="15840"/>
          <w:pgMar w:top="2500" w:right="900" w:bottom="280" w:left="1040" w:header="552" w:footer="0" w:gutter="0"/>
          <w:cols w:space="720"/>
        </w:sectPr>
      </w:pPr>
    </w:p>
    <w:p w14:paraId="391D3E48" w14:textId="77777777" w:rsidR="00CF13EE" w:rsidRDefault="002C7CC9">
      <w:pPr>
        <w:pStyle w:val="Heading1"/>
        <w:spacing w:before="162"/>
      </w:pPr>
      <w:r>
        <w:rPr>
          <w:lang w:val="es-MX"/>
        </w:rPr>
        <w:lastRenderedPageBreak/>
        <w:t>Perfil de rendimiento, continuación</w:t>
      </w:r>
    </w:p>
    <w:p w14:paraId="31EB2580" w14:textId="77777777" w:rsidR="00CF13EE" w:rsidRDefault="00CF13EE">
      <w:pPr>
        <w:pStyle w:val="BodyText"/>
        <w:rPr>
          <w:b/>
          <w:sz w:val="20"/>
        </w:rPr>
      </w:pPr>
    </w:p>
    <w:p w14:paraId="250A7512" w14:textId="77777777" w:rsidR="00CF13EE" w:rsidRDefault="00CF13EE">
      <w:pPr>
        <w:pStyle w:val="BodyText"/>
        <w:rPr>
          <w:b/>
          <w:sz w:val="20"/>
        </w:rPr>
      </w:pPr>
    </w:p>
    <w:p w14:paraId="1D39F7A7" w14:textId="77777777" w:rsidR="00CF13EE" w:rsidRDefault="00CF13EE">
      <w:pPr>
        <w:pStyle w:val="BodyText"/>
        <w:spacing w:before="21"/>
        <w:rPr>
          <w:b/>
          <w:sz w:val="20"/>
        </w:rPr>
      </w:pPr>
    </w:p>
    <w:p w14:paraId="53DE796A" w14:textId="77777777" w:rsidR="00CF13EE" w:rsidRDefault="00CF13EE">
      <w:pPr>
        <w:rPr>
          <w:sz w:val="20"/>
        </w:rPr>
        <w:sectPr w:rsidR="00CF13EE" w:rsidSect="003C7F66">
          <w:pgSz w:w="12240" w:h="15840"/>
          <w:pgMar w:top="2500" w:right="900" w:bottom="280" w:left="1040" w:header="552" w:footer="0" w:gutter="0"/>
          <w:cols w:space="720"/>
        </w:sectPr>
      </w:pPr>
    </w:p>
    <w:p w14:paraId="18E4B6BF" w14:textId="77777777" w:rsidR="00CF13EE" w:rsidRDefault="002C7CC9" w:rsidP="00080468">
      <w:pPr>
        <w:pStyle w:val="BodyText"/>
        <w:spacing w:line="242" w:lineRule="auto"/>
        <w:ind w:left="111" w:right="25"/>
      </w:pPr>
      <w:r>
        <w:rPr>
          <w:lang w:val="es-MX"/>
        </w:rPr>
        <w:t>M.C3: Datos de medición y análisis: los alumnos demuestran una comprensión cada vez más compleja sobre la medición, los datos y los procedimientos analíticos.</w:t>
      </w:r>
    </w:p>
    <w:p w14:paraId="19436BB2" w14:textId="77777777" w:rsidR="00CF13EE" w:rsidRDefault="002C7CC9" w:rsidP="00080468">
      <w:pPr>
        <w:rPr>
          <w:sz w:val="15"/>
        </w:rPr>
      </w:pPr>
      <w:r>
        <w:br w:type="column"/>
      </w:r>
    </w:p>
    <w:p w14:paraId="4A8748E1" w14:textId="77777777" w:rsidR="00CF13EE" w:rsidRDefault="00CF13EE" w:rsidP="00080468">
      <w:pPr>
        <w:pStyle w:val="BodyText"/>
        <w:rPr>
          <w:sz w:val="15"/>
        </w:rPr>
      </w:pPr>
    </w:p>
    <w:p w14:paraId="4303C8F0" w14:textId="77777777" w:rsidR="00CF13EE" w:rsidRDefault="00CF13EE" w:rsidP="00080468">
      <w:pPr>
        <w:pStyle w:val="BodyText"/>
        <w:rPr>
          <w:sz w:val="15"/>
        </w:rPr>
      </w:pPr>
    </w:p>
    <w:p w14:paraId="034079EE" w14:textId="77777777" w:rsidR="00CF13EE" w:rsidRDefault="00CF13EE" w:rsidP="00080468">
      <w:pPr>
        <w:pStyle w:val="BodyText"/>
        <w:rPr>
          <w:sz w:val="15"/>
        </w:rPr>
      </w:pPr>
    </w:p>
    <w:p w14:paraId="5B9251A9" w14:textId="77777777" w:rsidR="00CF13EE" w:rsidRDefault="00CF13EE" w:rsidP="00080468">
      <w:pPr>
        <w:pStyle w:val="BodyText"/>
        <w:rPr>
          <w:sz w:val="15"/>
        </w:rPr>
      </w:pPr>
    </w:p>
    <w:p w14:paraId="1753B510" w14:textId="77777777" w:rsidR="00CF13EE" w:rsidRDefault="00CF13EE" w:rsidP="00080468">
      <w:pPr>
        <w:pStyle w:val="BodyText"/>
        <w:rPr>
          <w:sz w:val="15"/>
        </w:rPr>
      </w:pPr>
    </w:p>
    <w:p w14:paraId="0155EA2D" w14:textId="77777777" w:rsidR="00CF13EE" w:rsidRDefault="00CF13EE" w:rsidP="00080468">
      <w:pPr>
        <w:pStyle w:val="BodyText"/>
        <w:rPr>
          <w:sz w:val="15"/>
        </w:rPr>
      </w:pPr>
    </w:p>
    <w:p w14:paraId="58057F23" w14:textId="77777777" w:rsidR="00CF13EE" w:rsidRDefault="00CF13EE" w:rsidP="00080468">
      <w:pPr>
        <w:pStyle w:val="BodyText"/>
        <w:rPr>
          <w:sz w:val="15"/>
        </w:rPr>
      </w:pPr>
    </w:p>
    <w:p w14:paraId="65EB43CC" w14:textId="77777777" w:rsidR="00CF13EE" w:rsidRDefault="002C7CC9" w:rsidP="00080468">
      <w:pPr>
        <w:ind w:left="111"/>
        <w:rPr>
          <w:b/>
          <w:sz w:val="15"/>
        </w:rPr>
      </w:pPr>
      <w:r>
        <w:rPr>
          <w:noProof/>
        </w:rPr>
        <mc:AlternateContent>
          <mc:Choice Requires="wpg">
            <w:drawing>
              <wp:anchor distT="0" distB="0" distL="0" distR="0" simplePos="0" relativeHeight="251660288" behindDoc="0" locked="0" layoutInCell="1" allowOverlap="1" wp14:anchorId="152B3BFD" wp14:editId="36A90318">
                <wp:simplePos x="0" y="0"/>
                <wp:positionH relativeFrom="page">
                  <wp:posOffset>2451931</wp:posOffset>
                </wp:positionH>
                <wp:positionV relativeFrom="paragraph">
                  <wp:posOffset>-157239</wp:posOffset>
                </wp:positionV>
                <wp:extent cx="20955" cy="534035"/>
                <wp:effectExtent l="0" t="0" r="0" b="0"/>
                <wp:wrapNone/>
                <wp:docPr id="36" name="Group 36"/>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37" name="Graphic 37"/>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38" name="Graphic 38"/>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36" o:spid="_x0000_s1054" style="width:1.65pt;height:42.05pt;margin-top:-12.4pt;margin-left:193.05pt;mso-position-horizontal-relative:page;mso-wrap-distance-left:0;mso-wrap-distance-right:0;position:absolute;z-index:251661312" coordsize="209,5340">
                <v:shape id="Graphic 37" o:spid="_x0000_s1055" style="width:13;height:2273;left:102;mso-wrap-style:square;position:absolute;top:1095;v-text-anchor:top;visibility:visible" coordsize="1270,227329" path="m,l,226851,,xe" fillcolor="#283b8c" stroked="f">
                  <v:path arrowok="t"/>
                </v:shape>
                <v:shape id="Graphic 38" o:spid="_x0000_s1056" style="width:13;height:2273;left:102;mso-wrap-style:square;position:absolute;top:1095;v-text-anchor:top;visibility:visible" coordsize="1270,227329" path="m,226851l,,,226851xe" filled="f" strokeweight="0.54pt">
                  <v:path arrowok="t"/>
                </v:shape>
                <v:shape id="Graphic 39" o:spid="_x0000_s1057" style="width:13;height:5137;left:102;mso-wrap-style:square;position:absolute;top:102;v-text-anchor:top;visibility:visible" coordsize="1270,513715" path="m,513218l,e" filled="f" strokeweight="1.61pt">
                  <v:path arrowok="t"/>
                </v:shape>
                <v:shape id="Graphic 40" o:spid="_x0000_s1058"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0 %</w:t>
      </w:r>
    </w:p>
    <w:p w14:paraId="0D94C580" w14:textId="77777777" w:rsidR="00CF13EE" w:rsidRDefault="00CF13EE" w:rsidP="00080468">
      <w:pPr>
        <w:pStyle w:val="BodyText"/>
        <w:rPr>
          <w:b/>
          <w:sz w:val="15"/>
        </w:rPr>
      </w:pPr>
    </w:p>
    <w:p w14:paraId="1F69718E" w14:textId="77777777" w:rsidR="00CF13EE" w:rsidRDefault="002C7CC9" w:rsidP="00080468">
      <w:pPr>
        <w:ind w:left="173"/>
        <w:rPr>
          <w:i/>
          <w:sz w:val="16"/>
        </w:rPr>
      </w:pPr>
      <w:r>
        <w:rPr>
          <w:i/>
          <w:sz w:val="16"/>
          <w:lang w:val="es-MX"/>
        </w:rPr>
        <w:t>0 de 5 competencias dominadas</w:t>
      </w:r>
    </w:p>
    <w:p w14:paraId="2B3614F3" w14:textId="77777777" w:rsidR="00CF13EE" w:rsidRDefault="002C7CC9" w:rsidP="00080468">
      <w:pPr>
        <w:pStyle w:val="BodyText"/>
        <w:spacing w:line="242" w:lineRule="auto"/>
        <w:ind w:left="112" w:right="38"/>
      </w:pPr>
      <w:r>
        <w:rPr>
          <w:lang w:val="es-MX"/>
        </w:rPr>
        <w:br w:type="column"/>
      </w:r>
      <w:r>
        <w:rPr>
          <w:lang w:val="es-MX"/>
        </w:rPr>
        <w:t>M.C4: Razonamiento algebraico y funcional: los alumnos resuelven problemas matemáticos cada vez más complejos, mediante el uso productivo del álgebra y las funciones.</w:t>
      </w:r>
    </w:p>
    <w:p w14:paraId="54CE893D" w14:textId="77777777" w:rsidR="00CF13EE" w:rsidRDefault="002C7CC9">
      <w:pPr>
        <w:rPr>
          <w:sz w:val="15"/>
        </w:rPr>
      </w:pPr>
      <w:r>
        <w:br w:type="column"/>
      </w:r>
    </w:p>
    <w:p w14:paraId="1273D6A2" w14:textId="77777777" w:rsidR="00CF13EE" w:rsidRDefault="00CF13EE">
      <w:pPr>
        <w:pStyle w:val="BodyText"/>
        <w:rPr>
          <w:sz w:val="15"/>
        </w:rPr>
      </w:pPr>
    </w:p>
    <w:p w14:paraId="00FDC6CB" w14:textId="77777777" w:rsidR="00CF13EE" w:rsidRDefault="00CF13EE">
      <w:pPr>
        <w:pStyle w:val="BodyText"/>
        <w:rPr>
          <w:sz w:val="15"/>
        </w:rPr>
      </w:pPr>
    </w:p>
    <w:p w14:paraId="22C0073B" w14:textId="77777777" w:rsidR="00CF13EE" w:rsidRDefault="00CF13EE">
      <w:pPr>
        <w:pStyle w:val="BodyText"/>
        <w:rPr>
          <w:sz w:val="15"/>
        </w:rPr>
      </w:pPr>
    </w:p>
    <w:p w14:paraId="3BE21FBA" w14:textId="77777777" w:rsidR="00CF13EE" w:rsidRDefault="00CF13EE">
      <w:pPr>
        <w:pStyle w:val="BodyText"/>
        <w:rPr>
          <w:sz w:val="15"/>
        </w:rPr>
      </w:pPr>
    </w:p>
    <w:p w14:paraId="6CE7F7E0" w14:textId="77777777" w:rsidR="00CF13EE" w:rsidRDefault="00CF13EE">
      <w:pPr>
        <w:pStyle w:val="BodyText"/>
        <w:rPr>
          <w:sz w:val="15"/>
        </w:rPr>
      </w:pPr>
    </w:p>
    <w:p w14:paraId="1A1D31AE" w14:textId="77777777" w:rsidR="00CF13EE" w:rsidRDefault="00CF13EE">
      <w:pPr>
        <w:pStyle w:val="BodyText"/>
        <w:rPr>
          <w:sz w:val="15"/>
        </w:rPr>
      </w:pPr>
    </w:p>
    <w:p w14:paraId="6D07A9DD" w14:textId="77777777" w:rsidR="00CF13EE" w:rsidRDefault="00CF13EE">
      <w:pPr>
        <w:pStyle w:val="BodyText"/>
        <w:spacing w:before="63"/>
        <w:rPr>
          <w:sz w:val="15"/>
        </w:rPr>
      </w:pPr>
    </w:p>
    <w:p w14:paraId="5A0C7254" w14:textId="77777777" w:rsidR="00CF13EE" w:rsidRDefault="002C7CC9">
      <w:pPr>
        <w:ind w:left="596"/>
        <w:rPr>
          <w:b/>
          <w:sz w:val="15"/>
        </w:rPr>
      </w:pPr>
      <w:r>
        <w:rPr>
          <w:noProof/>
        </w:rPr>
        <mc:AlternateContent>
          <mc:Choice Requires="wpg">
            <w:drawing>
              <wp:anchor distT="0" distB="0" distL="0" distR="0" simplePos="0" relativeHeight="251668480" behindDoc="1" locked="0" layoutInCell="1" allowOverlap="1" wp14:anchorId="0CE893AD" wp14:editId="51761329">
                <wp:simplePos x="0" y="0"/>
                <wp:positionH relativeFrom="page">
                  <wp:posOffset>5722981</wp:posOffset>
                </wp:positionH>
                <wp:positionV relativeFrom="paragraph">
                  <wp:posOffset>-157239</wp:posOffset>
                </wp:positionV>
                <wp:extent cx="360680" cy="534035"/>
                <wp:effectExtent l="0" t="0" r="0" b="0"/>
                <wp:wrapNone/>
                <wp:docPr id="41" name="Group 41"/>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42" name="Graphic 42"/>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43" name="Graphic 43"/>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41" o:spid="_x0000_s1059" style="width:28.4pt;height:42.05pt;margin-top:-12.4pt;margin-left:450.65pt;mso-position-horizontal-relative:page;mso-wrap-distance-left:0;mso-wrap-distance-right:0;position:absolute;z-index:-251646976" coordsize="3606,5340">
                <v:shape id="Graphic 42" o:spid="_x0000_s1060" style="width:3467;height:2273;left:102;mso-wrap-style:square;position:absolute;top:1095;v-text-anchor:top;visibility:visible" coordsize="346710,227329" path="m346520,l,,,226851l346520,226851l346520,xe" fillcolor="#283b8c" stroked="f">
                  <v:path arrowok="t"/>
                </v:shape>
                <v:shape id="Graphic 43" o:spid="_x0000_s1061" style="width:3467;height:2273;left:102;mso-wrap-style:square;position:absolute;top:1095;v-text-anchor:top;visibility:visible" coordsize="346710,227329" path="m,226851l346520,226851l346520,,,,,226851xe" filled="f" strokeweight="0.54pt">
                  <v:path arrowok="t"/>
                </v:shape>
                <v:shape id="Graphic 44" o:spid="_x0000_s1062" style="width:13;height:5137;left:102;mso-wrap-style:square;position:absolute;top:102;v-text-anchor:top;visibility:visible" coordsize="1270,513715" path="m,513218l,e" filled="f" strokeweight="1.61pt">
                  <v:path arrowok="t"/>
                </v:shape>
                <v:shape id="Graphic 45" o:spid="_x0000_s1063"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30 %</w:t>
      </w:r>
    </w:p>
    <w:p w14:paraId="2A8AE1D9" w14:textId="77777777" w:rsidR="00CF13EE" w:rsidRDefault="00CF13EE">
      <w:pPr>
        <w:pStyle w:val="BodyText"/>
        <w:spacing w:before="44"/>
        <w:rPr>
          <w:b/>
          <w:sz w:val="15"/>
        </w:rPr>
      </w:pPr>
    </w:p>
    <w:p w14:paraId="2D0719CD" w14:textId="77777777" w:rsidR="00CF13EE" w:rsidRDefault="002C7CC9">
      <w:pPr>
        <w:ind w:left="111"/>
        <w:rPr>
          <w:i/>
          <w:sz w:val="16"/>
        </w:rPr>
      </w:pPr>
      <w:r>
        <w:rPr>
          <w:i/>
          <w:sz w:val="16"/>
          <w:lang w:val="es-MX"/>
        </w:rPr>
        <w:t>3 de 10 competencias dominadas</w:t>
      </w:r>
    </w:p>
    <w:p w14:paraId="04758A65" w14:textId="77777777" w:rsidR="00CF13EE" w:rsidRDefault="00CF13EE">
      <w:pPr>
        <w:rPr>
          <w:sz w:val="16"/>
        </w:rPr>
        <w:sectPr w:rsidR="00CF13EE" w:rsidSect="003C7F66">
          <w:type w:val="continuous"/>
          <w:pgSz w:w="12240" w:h="15840"/>
          <w:pgMar w:top="2500" w:right="900" w:bottom="280" w:left="1040" w:header="552" w:footer="0" w:gutter="0"/>
          <w:cols w:num="4" w:space="720" w:equalWidth="0">
            <w:col w:w="2360" w:space="386"/>
            <w:col w:w="1703" w:space="702"/>
            <w:col w:w="2366" w:space="442"/>
            <w:col w:w="2341"/>
          </w:cols>
        </w:sectPr>
      </w:pPr>
    </w:p>
    <w:p w14:paraId="2C4AEBA8" w14:textId="77777777" w:rsidR="00CF13EE" w:rsidRDefault="00CF13EE">
      <w:pPr>
        <w:pStyle w:val="BodyText"/>
        <w:spacing w:before="197"/>
        <w:rPr>
          <w:i/>
          <w:sz w:val="20"/>
        </w:rPr>
      </w:pPr>
    </w:p>
    <w:p w14:paraId="513F50E4" w14:textId="77777777" w:rsidR="00CF13EE" w:rsidRDefault="002C7CC9">
      <w:pPr>
        <w:pStyle w:val="BodyText"/>
        <w:spacing w:line="24" w:lineRule="exact"/>
        <w:ind w:left="112"/>
        <w:rPr>
          <w:sz w:val="2"/>
        </w:rPr>
      </w:pPr>
      <w:r>
        <w:rPr>
          <w:noProof/>
          <w:sz w:val="2"/>
        </w:rPr>
        <mc:AlternateContent>
          <mc:Choice Requires="wpg">
            <w:drawing>
              <wp:inline distT="0" distB="0" distL="0" distR="0" wp14:anchorId="39C9F864" wp14:editId="144AEEC5">
                <wp:extent cx="6309360" cy="15875"/>
                <wp:effectExtent l="0" t="0" r="0" b="0"/>
                <wp:docPr id="46" name="Group 4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7" name="Graphic 4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6" o:spid="_x0000_i1064" style="width:496.8pt;height:1.25pt;mso-position-horizontal-relative:char;mso-position-vertical-relative:line" coordsize="63093,158">
                <v:shape id="Graphic 47" o:spid="_x0000_s1065" style="width:63093;height:158;mso-wrap-style:square;position:absolute;v-text-anchor:top;visibility:visible" coordsize="6309360,15875" path="m6309360,l,,,15811l6309360,15811l6309360,xe" fillcolor="black" stroked="f">
                  <v:path arrowok="t"/>
                </v:shape>
                <w10:wrap type="none"/>
                <w10:anchorlock/>
              </v:group>
            </w:pict>
          </mc:Fallback>
        </mc:AlternateContent>
      </w:r>
    </w:p>
    <w:p w14:paraId="050F11E6" w14:textId="77777777" w:rsidR="00CF13EE" w:rsidRDefault="00CF13EE">
      <w:pPr>
        <w:pStyle w:val="BodyText"/>
        <w:rPr>
          <w:i/>
          <w:sz w:val="22"/>
        </w:rPr>
      </w:pPr>
    </w:p>
    <w:p w14:paraId="2E2E5A94" w14:textId="77777777" w:rsidR="00CF13EE" w:rsidRDefault="00CF13EE">
      <w:pPr>
        <w:pStyle w:val="BodyText"/>
        <w:rPr>
          <w:i/>
          <w:sz w:val="22"/>
        </w:rPr>
      </w:pPr>
    </w:p>
    <w:p w14:paraId="4355B82E" w14:textId="77777777" w:rsidR="00CF13EE" w:rsidRDefault="00CF13EE">
      <w:pPr>
        <w:pStyle w:val="BodyText"/>
        <w:rPr>
          <w:i/>
          <w:sz w:val="22"/>
        </w:rPr>
      </w:pPr>
    </w:p>
    <w:p w14:paraId="4A87A370" w14:textId="77777777" w:rsidR="00CF13EE" w:rsidRDefault="00CF13EE">
      <w:pPr>
        <w:pStyle w:val="BodyText"/>
        <w:rPr>
          <w:i/>
          <w:sz w:val="22"/>
        </w:rPr>
      </w:pPr>
    </w:p>
    <w:p w14:paraId="5095DAA6" w14:textId="77777777" w:rsidR="00CF13EE" w:rsidRDefault="00CF13EE">
      <w:pPr>
        <w:pStyle w:val="BodyText"/>
        <w:rPr>
          <w:i/>
          <w:sz w:val="22"/>
        </w:rPr>
      </w:pPr>
    </w:p>
    <w:p w14:paraId="1FF1FFC7" w14:textId="77777777" w:rsidR="00CF13EE" w:rsidRDefault="00CF13EE">
      <w:pPr>
        <w:pStyle w:val="BodyText"/>
        <w:rPr>
          <w:i/>
          <w:sz w:val="22"/>
        </w:rPr>
      </w:pPr>
    </w:p>
    <w:p w14:paraId="21EE373B" w14:textId="77777777" w:rsidR="00CF13EE" w:rsidRDefault="00CF13EE">
      <w:pPr>
        <w:pStyle w:val="BodyText"/>
        <w:rPr>
          <w:i/>
          <w:sz w:val="22"/>
        </w:rPr>
      </w:pPr>
    </w:p>
    <w:p w14:paraId="4AC9A647" w14:textId="77777777" w:rsidR="00CF13EE" w:rsidRDefault="00CF13EE">
      <w:pPr>
        <w:pStyle w:val="BodyText"/>
        <w:rPr>
          <w:i/>
          <w:sz w:val="22"/>
        </w:rPr>
      </w:pPr>
    </w:p>
    <w:p w14:paraId="34FCD573" w14:textId="77777777" w:rsidR="00CF13EE" w:rsidRDefault="00CF13EE">
      <w:pPr>
        <w:pStyle w:val="BodyText"/>
        <w:rPr>
          <w:i/>
          <w:sz w:val="22"/>
        </w:rPr>
      </w:pPr>
    </w:p>
    <w:p w14:paraId="62956694" w14:textId="77777777" w:rsidR="00CF13EE" w:rsidRDefault="00CF13EE">
      <w:pPr>
        <w:pStyle w:val="BodyText"/>
        <w:rPr>
          <w:i/>
          <w:sz w:val="22"/>
        </w:rPr>
      </w:pPr>
    </w:p>
    <w:p w14:paraId="188D38C0" w14:textId="77777777" w:rsidR="00CF13EE" w:rsidRDefault="00CF13EE">
      <w:pPr>
        <w:pStyle w:val="BodyText"/>
        <w:rPr>
          <w:i/>
          <w:sz w:val="22"/>
        </w:rPr>
      </w:pPr>
    </w:p>
    <w:p w14:paraId="7CC6D053" w14:textId="77777777" w:rsidR="00CF13EE" w:rsidRDefault="00CF13EE">
      <w:pPr>
        <w:pStyle w:val="BodyText"/>
        <w:rPr>
          <w:i/>
          <w:sz w:val="22"/>
        </w:rPr>
      </w:pPr>
    </w:p>
    <w:p w14:paraId="7232F14B" w14:textId="77777777" w:rsidR="00CF13EE" w:rsidRDefault="00CF13EE">
      <w:pPr>
        <w:pStyle w:val="BodyText"/>
        <w:rPr>
          <w:i/>
          <w:sz w:val="22"/>
        </w:rPr>
      </w:pPr>
    </w:p>
    <w:p w14:paraId="275FAEE0" w14:textId="77777777" w:rsidR="00CF13EE" w:rsidRDefault="00CF13EE">
      <w:pPr>
        <w:pStyle w:val="BodyText"/>
        <w:rPr>
          <w:i/>
          <w:sz w:val="22"/>
        </w:rPr>
      </w:pPr>
    </w:p>
    <w:p w14:paraId="1CC49F1E" w14:textId="77777777" w:rsidR="00CF13EE" w:rsidRDefault="00CF13EE">
      <w:pPr>
        <w:pStyle w:val="BodyText"/>
        <w:rPr>
          <w:i/>
          <w:sz w:val="22"/>
        </w:rPr>
      </w:pPr>
    </w:p>
    <w:p w14:paraId="3E191046" w14:textId="77777777" w:rsidR="00CF13EE" w:rsidRDefault="00CF13EE">
      <w:pPr>
        <w:pStyle w:val="BodyText"/>
        <w:rPr>
          <w:i/>
          <w:sz w:val="22"/>
        </w:rPr>
      </w:pPr>
    </w:p>
    <w:p w14:paraId="6292271E" w14:textId="77777777" w:rsidR="00CF13EE" w:rsidRDefault="00CF13EE">
      <w:pPr>
        <w:pStyle w:val="BodyText"/>
        <w:rPr>
          <w:i/>
          <w:sz w:val="22"/>
        </w:rPr>
      </w:pPr>
    </w:p>
    <w:p w14:paraId="1BF39400" w14:textId="77777777" w:rsidR="00CF13EE" w:rsidRDefault="00CF13EE">
      <w:pPr>
        <w:pStyle w:val="BodyText"/>
        <w:rPr>
          <w:i/>
          <w:sz w:val="22"/>
        </w:rPr>
      </w:pPr>
    </w:p>
    <w:p w14:paraId="6A817F44" w14:textId="77777777" w:rsidR="00CF13EE" w:rsidRDefault="00CF13EE">
      <w:pPr>
        <w:pStyle w:val="BodyText"/>
        <w:rPr>
          <w:i/>
          <w:sz w:val="22"/>
        </w:rPr>
      </w:pPr>
    </w:p>
    <w:p w14:paraId="04FC478C" w14:textId="77777777" w:rsidR="00CF13EE" w:rsidRDefault="00CF13EE">
      <w:pPr>
        <w:pStyle w:val="BodyText"/>
        <w:rPr>
          <w:i/>
          <w:sz w:val="22"/>
        </w:rPr>
      </w:pPr>
    </w:p>
    <w:p w14:paraId="5D51724A" w14:textId="77777777" w:rsidR="00CF13EE" w:rsidRDefault="00CF13EE">
      <w:pPr>
        <w:pStyle w:val="BodyText"/>
        <w:rPr>
          <w:i/>
          <w:sz w:val="22"/>
        </w:rPr>
      </w:pPr>
    </w:p>
    <w:p w14:paraId="189A7613" w14:textId="77777777" w:rsidR="00CF13EE" w:rsidRDefault="00CF13EE">
      <w:pPr>
        <w:pStyle w:val="BodyText"/>
        <w:rPr>
          <w:i/>
          <w:sz w:val="22"/>
        </w:rPr>
      </w:pPr>
    </w:p>
    <w:p w14:paraId="78B06DAC" w14:textId="77777777" w:rsidR="00CF13EE" w:rsidRDefault="00CF13EE">
      <w:pPr>
        <w:pStyle w:val="BodyText"/>
        <w:rPr>
          <w:i/>
          <w:sz w:val="22"/>
        </w:rPr>
      </w:pPr>
    </w:p>
    <w:p w14:paraId="236C5739" w14:textId="77777777" w:rsidR="00CF13EE" w:rsidRDefault="00CF13EE">
      <w:pPr>
        <w:pStyle w:val="BodyText"/>
        <w:rPr>
          <w:i/>
          <w:sz w:val="22"/>
        </w:rPr>
      </w:pPr>
    </w:p>
    <w:p w14:paraId="0E5AE360" w14:textId="77777777" w:rsidR="00CF13EE" w:rsidRDefault="00CF13EE">
      <w:pPr>
        <w:pStyle w:val="BodyText"/>
        <w:rPr>
          <w:i/>
          <w:sz w:val="22"/>
        </w:rPr>
      </w:pPr>
    </w:p>
    <w:p w14:paraId="4FD1A028" w14:textId="77777777" w:rsidR="00CF13EE" w:rsidRDefault="00CF13EE">
      <w:pPr>
        <w:pStyle w:val="BodyText"/>
        <w:rPr>
          <w:i/>
          <w:sz w:val="22"/>
        </w:rPr>
      </w:pPr>
    </w:p>
    <w:p w14:paraId="37FA06E8" w14:textId="77777777" w:rsidR="00CF13EE" w:rsidRDefault="00CF13EE">
      <w:pPr>
        <w:pStyle w:val="BodyText"/>
        <w:rPr>
          <w:i/>
          <w:sz w:val="22"/>
        </w:rPr>
      </w:pPr>
    </w:p>
    <w:p w14:paraId="0DE7CD19" w14:textId="77777777" w:rsidR="00CF13EE" w:rsidRDefault="00CF13EE">
      <w:pPr>
        <w:pStyle w:val="BodyText"/>
        <w:spacing w:before="28"/>
        <w:rPr>
          <w:i/>
          <w:sz w:val="22"/>
        </w:rPr>
      </w:pPr>
    </w:p>
    <w:p w14:paraId="30CAAE6D" w14:textId="3B30CD6E" w:rsidR="00124EE2" w:rsidRPr="00124EE2" w:rsidRDefault="00124EE2" w:rsidP="00080468">
      <w:pPr>
        <w:spacing w:line="249" w:lineRule="auto"/>
        <w:ind w:left="112" w:firstLine="8535"/>
        <w:rPr>
          <w:lang w:val="es-MX"/>
        </w:rPr>
      </w:pPr>
      <w:r w:rsidRPr="00124EE2">
        <w:rPr>
          <w:lang w:val="es-MX"/>
        </w:rPr>
        <w:t xml:space="preserve">Página </w:t>
      </w:r>
      <w:r w:rsidRPr="00124EE2">
        <w:rPr>
          <w:lang w:val="es-MX"/>
        </w:rPr>
        <w:fldChar w:fldCharType="begin"/>
      </w:r>
      <w:r w:rsidRPr="00124EE2">
        <w:rPr>
          <w:lang w:val="es-MX"/>
        </w:rPr>
        <w:instrText>PAGE  \* Arabic  \* MERGEFORMAT</w:instrText>
      </w:r>
      <w:r w:rsidRPr="00124EE2">
        <w:rPr>
          <w:lang w:val="es-MX"/>
        </w:rPr>
        <w:fldChar w:fldCharType="separate"/>
      </w:r>
      <w:r w:rsidR="002C7CC9">
        <w:rPr>
          <w:noProof/>
          <w:lang w:val="es-MX"/>
        </w:rPr>
        <w:t>2</w:t>
      </w:r>
      <w:r w:rsidRPr="00124EE2">
        <w:rPr>
          <w:lang w:val="es-MX"/>
        </w:rPr>
        <w:fldChar w:fldCharType="end"/>
      </w:r>
      <w:r w:rsidRPr="00124EE2">
        <w:rPr>
          <w:lang w:val="es-MX"/>
        </w:rPr>
        <w:t xml:space="preserve"> de </w:t>
      </w:r>
      <w:r w:rsidRPr="00124EE2">
        <w:rPr>
          <w:lang w:val="es-MX"/>
        </w:rPr>
        <w:fldChar w:fldCharType="begin"/>
      </w:r>
      <w:r w:rsidRPr="00124EE2">
        <w:rPr>
          <w:lang w:val="es-MX"/>
        </w:rPr>
        <w:instrText>NUMPAGES  \* Arabic  \* MERGEFORMAT</w:instrText>
      </w:r>
      <w:r w:rsidRPr="00124EE2">
        <w:rPr>
          <w:lang w:val="es-MX"/>
        </w:rPr>
        <w:fldChar w:fldCharType="separate"/>
      </w:r>
      <w:r w:rsidR="002C7CC9">
        <w:rPr>
          <w:noProof/>
          <w:lang w:val="es-MX"/>
        </w:rPr>
        <w:t>4</w:t>
      </w:r>
      <w:r w:rsidRPr="00124EE2">
        <w:rPr>
          <w:lang w:val="es-MX"/>
        </w:rPr>
        <w:fldChar w:fldCharType="end"/>
      </w:r>
    </w:p>
    <w:p w14:paraId="10B3F141" w14:textId="04544AEA" w:rsidR="00CF13EE" w:rsidRDefault="002C7CC9" w:rsidP="00124EE2">
      <w:pPr>
        <w:spacing w:line="249" w:lineRule="auto"/>
      </w:pPr>
      <w:r>
        <w:rPr>
          <w:lang w:val="es-MX"/>
        </w:rPr>
        <w:t>Para obtener más información y recursos, visite https://dynamiclearningmaps.org/states.</w:t>
      </w:r>
    </w:p>
    <w:p w14:paraId="623B14CA" w14:textId="77777777" w:rsidR="00CF13EE" w:rsidRDefault="00CF13EE">
      <w:pPr>
        <w:spacing w:line="249" w:lineRule="auto"/>
        <w:sectPr w:rsidR="00CF13EE" w:rsidSect="003C7F66">
          <w:type w:val="continuous"/>
          <w:pgSz w:w="12240" w:h="15840"/>
          <w:pgMar w:top="2500" w:right="900" w:bottom="280" w:left="1040" w:header="552" w:footer="0" w:gutter="0"/>
          <w:cols w:space="720"/>
        </w:sectPr>
      </w:pPr>
    </w:p>
    <w:p w14:paraId="0F9982D8" w14:textId="4CD2B568" w:rsidR="00CF13EE" w:rsidRDefault="002C7CC9" w:rsidP="00124EE2">
      <w:pPr>
        <w:pStyle w:val="BodyText"/>
        <w:spacing w:before="74"/>
        <w:ind w:left="111" w:right="98"/>
        <w:jc w:val="both"/>
      </w:pPr>
      <w:r>
        <w:rPr>
          <w:lang w:val="es-MX"/>
        </w:rPr>
        <w:lastRenderedPageBreak/>
        <w:t>A continuación, se resume el rendimiento del alumno en relación con los Elementos Esenciales de Matemáticas de 11.</w:t>
      </w:r>
      <w:r>
        <w:rPr>
          <w:position w:val="9"/>
          <w:sz w:val="16"/>
          <w:lang w:val="es-MX"/>
        </w:rPr>
        <w:t>o</w:t>
      </w:r>
      <w:r>
        <w:rPr>
          <w:lang w:val="es-MX"/>
        </w:rPr>
        <w:t xml:space="preserve"> grado. Esta información se basa en todas las pruebas de Dynamic Learning Maps (DLM) que realizó el alumno durante el año escolar </w:t>
      </w:r>
      <w:r w:rsidR="00FF0B9D">
        <w:rPr>
          <w:lang w:val="es-MX"/>
        </w:rPr>
        <w:t>2024</w:t>
      </w:r>
      <w:r>
        <w:rPr>
          <w:lang w:val="es-MX"/>
        </w:rPr>
        <w:t>-</w:t>
      </w:r>
      <w:r w:rsidR="00FF0B9D">
        <w:rPr>
          <w:lang w:val="es-MX"/>
        </w:rPr>
        <w:t>2025</w:t>
      </w:r>
      <w:r>
        <w:rPr>
          <w:lang w:val="es-MX"/>
        </w:rPr>
        <w:t xml:space="preserve">. Durante el año escolar </w:t>
      </w:r>
      <w:r w:rsidR="00FF0B9D">
        <w:rPr>
          <w:lang w:val="es-MX"/>
        </w:rPr>
        <w:t>2024</w:t>
      </w:r>
      <w:r>
        <w:rPr>
          <w:lang w:val="es-MX"/>
        </w:rPr>
        <w:t>-</w:t>
      </w:r>
      <w:r w:rsidR="00FF0B9D">
        <w:rPr>
          <w:lang w:val="es-MX"/>
        </w:rPr>
        <w:t>2025</w:t>
      </w:r>
      <w:r>
        <w:rPr>
          <w:lang w:val="es-MX"/>
        </w:rPr>
        <w:t>, el 11.º grado tuvo 9 Elementos Esenciales en 4 áreas disponibles para la enseñanza. El 11.</w:t>
      </w:r>
      <w:r>
        <w:rPr>
          <w:position w:val="9"/>
          <w:sz w:val="16"/>
          <w:lang w:val="es-MX"/>
        </w:rPr>
        <w:t>o</w:t>
      </w:r>
      <w:r>
        <w:rPr>
          <w:lang w:val="es-MX"/>
        </w:rPr>
        <w:t xml:space="preserve"> grado tuvo un número mínimo requerido para la evaluación de 6 Elementos Esenciales, al menos en 3 de las 4 áreas. Se evaluó al alumno en 6 Elementos Esenciales en 4 áreas.</w:t>
      </w:r>
    </w:p>
    <w:p w14:paraId="0F3D5CCF" w14:textId="77777777" w:rsidR="00CF13EE" w:rsidRDefault="002C7CC9" w:rsidP="00124EE2">
      <w:pPr>
        <w:pStyle w:val="BodyText"/>
        <w:spacing w:before="125"/>
        <w:ind w:left="111" w:right="98"/>
        <w:jc w:val="both"/>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401E177D" w14:textId="77777777" w:rsidR="00CF13EE" w:rsidRDefault="00CF13EE" w:rsidP="00124EE2">
      <w:pPr>
        <w:pStyle w:val="BodyText"/>
        <w:spacing w:before="8"/>
        <w:rPr>
          <w:sz w:val="20"/>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1674"/>
        <w:gridCol w:w="2097"/>
        <w:gridCol w:w="2046"/>
        <w:gridCol w:w="2167"/>
        <w:gridCol w:w="2104"/>
        <w:gridCol w:w="2112"/>
      </w:tblGrid>
      <w:tr w:rsidR="0017656C" w14:paraId="2F3DC9FF" w14:textId="77777777" w:rsidTr="00124EE2">
        <w:trPr>
          <w:trHeight w:val="235"/>
        </w:trPr>
        <w:tc>
          <w:tcPr>
            <w:tcW w:w="1390" w:type="dxa"/>
            <w:tcBorders>
              <w:bottom w:val="nil"/>
              <w:right w:val="nil"/>
            </w:tcBorders>
          </w:tcPr>
          <w:p w14:paraId="5D77E948" w14:textId="77777777" w:rsidR="00CF13EE" w:rsidRDefault="00CF13EE" w:rsidP="00124EE2">
            <w:pPr>
              <w:pStyle w:val="TableParagraph"/>
              <w:rPr>
                <w:rFonts w:ascii="Times New Roman"/>
                <w:sz w:val="18"/>
              </w:rPr>
            </w:pPr>
          </w:p>
        </w:tc>
        <w:tc>
          <w:tcPr>
            <w:tcW w:w="1674" w:type="dxa"/>
            <w:tcBorders>
              <w:left w:val="nil"/>
              <w:bottom w:val="nil"/>
              <w:right w:val="nil"/>
            </w:tcBorders>
          </w:tcPr>
          <w:p w14:paraId="5C3D44F3" w14:textId="77777777" w:rsidR="00CF13EE" w:rsidRDefault="00CF13EE" w:rsidP="00124EE2">
            <w:pPr>
              <w:pStyle w:val="TableParagraph"/>
              <w:rPr>
                <w:rFonts w:ascii="Times New Roman"/>
                <w:sz w:val="18"/>
              </w:rPr>
            </w:pPr>
          </w:p>
        </w:tc>
        <w:tc>
          <w:tcPr>
            <w:tcW w:w="10526" w:type="dxa"/>
            <w:gridSpan w:val="5"/>
            <w:tcBorders>
              <w:left w:val="nil"/>
            </w:tcBorders>
          </w:tcPr>
          <w:p w14:paraId="358AF74B" w14:textId="77777777" w:rsidR="00CF13EE" w:rsidRDefault="002C7CC9" w:rsidP="00124EE2">
            <w:pPr>
              <w:pStyle w:val="TableParagraph"/>
              <w:spacing w:before="111"/>
              <w:ind w:right="1670"/>
              <w:jc w:val="center"/>
              <w:rPr>
                <w:b/>
                <w:sz w:val="17"/>
              </w:rPr>
            </w:pPr>
            <w:r>
              <w:rPr>
                <w:b/>
                <w:spacing w:val="-2"/>
                <w:sz w:val="17"/>
                <w:lang w:val="es-MX"/>
              </w:rPr>
              <w:t>Nivel de dominio</w:t>
            </w:r>
          </w:p>
        </w:tc>
      </w:tr>
      <w:tr w:rsidR="00124EE2" w14:paraId="294A99E7" w14:textId="77777777" w:rsidTr="00124EE2">
        <w:trPr>
          <w:trHeight w:val="446"/>
        </w:trPr>
        <w:tc>
          <w:tcPr>
            <w:tcW w:w="1390" w:type="dxa"/>
            <w:tcBorders>
              <w:top w:val="nil"/>
              <w:bottom w:val="nil"/>
              <w:right w:val="nil"/>
            </w:tcBorders>
          </w:tcPr>
          <w:p w14:paraId="707AF5A1" w14:textId="77777777" w:rsidR="00124EE2" w:rsidRDefault="00124EE2" w:rsidP="00124EE2">
            <w:pPr>
              <w:pStyle w:val="TableParagraph"/>
              <w:rPr>
                <w:sz w:val="17"/>
              </w:rPr>
            </w:pPr>
          </w:p>
          <w:p w14:paraId="382E11F5" w14:textId="77777777" w:rsidR="00124EE2" w:rsidRDefault="00124EE2" w:rsidP="00124EE2">
            <w:pPr>
              <w:pStyle w:val="TableParagraph"/>
              <w:rPr>
                <w:sz w:val="17"/>
              </w:rPr>
            </w:pPr>
          </w:p>
          <w:p w14:paraId="5A73B034" w14:textId="77777777" w:rsidR="00124EE2" w:rsidRDefault="00124EE2" w:rsidP="00124EE2">
            <w:pPr>
              <w:pStyle w:val="TableParagraph"/>
              <w:spacing w:before="54"/>
              <w:rPr>
                <w:sz w:val="17"/>
              </w:rPr>
            </w:pPr>
          </w:p>
          <w:p w14:paraId="233BB0AE" w14:textId="77777777" w:rsidR="00124EE2" w:rsidRDefault="00124EE2" w:rsidP="00124EE2">
            <w:pPr>
              <w:pStyle w:val="TableParagraph"/>
              <w:ind w:left="7"/>
              <w:jc w:val="center"/>
              <w:rPr>
                <w:b/>
                <w:sz w:val="17"/>
              </w:rPr>
            </w:pPr>
            <w:r>
              <w:rPr>
                <w:b/>
                <w:spacing w:val="-2"/>
                <w:sz w:val="17"/>
                <w:lang w:val="es-MX"/>
              </w:rPr>
              <w:t>Área</w:t>
            </w:r>
          </w:p>
        </w:tc>
        <w:tc>
          <w:tcPr>
            <w:tcW w:w="1674" w:type="dxa"/>
            <w:vMerge w:val="restart"/>
            <w:tcBorders>
              <w:top w:val="nil"/>
              <w:left w:val="nil"/>
              <w:right w:val="nil"/>
            </w:tcBorders>
          </w:tcPr>
          <w:p w14:paraId="43F5CB5E" w14:textId="77777777" w:rsidR="00124EE2" w:rsidRDefault="00124EE2" w:rsidP="00124EE2">
            <w:pPr>
              <w:pStyle w:val="TableParagraph"/>
              <w:rPr>
                <w:sz w:val="17"/>
              </w:rPr>
            </w:pPr>
          </w:p>
          <w:p w14:paraId="4787ABEA" w14:textId="77777777" w:rsidR="00124EE2" w:rsidRDefault="00124EE2" w:rsidP="00124EE2">
            <w:pPr>
              <w:pStyle w:val="TableParagraph"/>
              <w:spacing w:before="120"/>
              <w:rPr>
                <w:sz w:val="17"/>
              </w:rPr>
            </w:pPr>
          </w:p>
          <w:p w14:paraId="39F441D0" w14:textId="77777777" w:rsidR="00124EE2" w:rsidRDefault="00124EE2" w:rsidP="00124EE2">
            <w:pPr>
              <w:pStyle w:val="TableParagraph"/>
              <w:ind w:left="30"/>
              <w:jc w:val="center"/>
              <w:rPr>
                <w:b/>
                <w:sz w:val="17"/>
              </w:rPr>
            </w:pPr>
            <w:r>
              <w:rPr>
                <w:b/>
                <w:spacing w:val="-2"/>
                <w:sz w:val="17"/>
                <w:lang w:val="es-MX"/>
              </w:rPr>
              <w:t>Elemento</w:t>
            </w:r>
          </w:p>
          <w:p w14:paraId="3ADB16E3" w14:textId="6A8DA64C" w:rsidR="00124EE2" w:rsidRDefault="00124EE2" w:rsidP="00124EE2">
            <w:pPr>
              <w:pStyle w:val="TableParagraph"/>
              <w:spacing w:before="28"/>
              <w:ind w:left="30"/>
              <w:jc w:val="center"/>
              <w:rPr>
                <w:b/>
                <w:sz w:val="17"/>
              </w:rPr>
            </w:pPr>
            <w:r>
              <w:rPr>
                <w:b/>
                <w:spacing w:val="-2"/>
                <w:sz w:val="17"/>
                <w:lang w:val="es-MX"/>
              </w:rPr>
              <w:t>Esencial</w:t>
            </w:r>
          </w:p>
        </w:tc>
        <w:tc>
          <w:tcPr>
            <w:tcW w:w="2097" w:type="dxa"/>
            <w:vMerge w:val="restart"/>
            <w:tcBorders>
              <w:left w:val="nil"/>
              <w:right w:val="nil"/>
            </w:tcBorders>
          </w:tcPr>
          <w:p w14:paraId="0209C501" w14:textId="77777777" w:rsidR="00124EE2" w:rsidRDefault="00124EE2" w:rsidP="00124EE2">
            <w:pPr>
              <w:pStyle w:val="TableParagraph"/>
              <w:rPr>
                <w:sz w:val="17"/>
              </w:rPr>
            </w:pPr>
          </w:p>
          <w:p w14:paraId="4BD7763A" w14:textId="77777777" w:rsidR="00124EE2" w:rsidRDefault="00124EE2" w:rsidP="00124EE2">
            <w:pPr>
              <w:pStyle w:val="TableParagraph"/>
              <w:spacing w:before="120"/>
              <w:rPr>
                <w:sz w:val="17"/>
              </w:rPr>
            </w:pPr>
          </w:p>
          <w:p w14:paraId="23DF7820" w14:textId="77777777" w:rsidR="00124EE2" w:rsidRDefault="00124EE2" w:rsidP="00124EE2">
            <w:pPr>
              <w:pStyle w:val="TableParagraph"/>
              <w:ind w:left="14"/>
              <w:jc w:val="center"/>
              <w:rPr>
                <w:sz w:val="17"/>
              </w:rPr>
            </w:pPr>
            <w:r>
              <w:rPr>
                <w:spacing w:val="-10"/>
                <w:sz w:val="17"/>
                <w:lang w:val="es-MX"/>
              </w:rPr>
              <w:t>1</w:t>
            </w:r>
          </w:p>
          <w:p w14:paraId="4F102111" w14:textId="77777777" w:rsidR="00124EE2" w:rsidRDefault="00124EE2" w:rsidP="00124EE2">
            <w:pPr>
              <w:pStyle w:val="TableParagraph"/>
              <w:spacing w:before="63"/>
              <w:ind w:left="14"/>
              <w:jc w:val="center"/>
              <w:rPr>
                <w:sz w:val="17"/>
              </w:rPr>
            </w:pPr>
            <w:r>
              <w:rPr>
                <w:sz w:val="17"/>
                <w:lang w:val="es-MX"/>
              </w:rPr>
              <w:t>(Precursor inicial)</w:t>
            </w:r>
          </w:p>
        </w:tc>
        <w:tc>
          <w:tcPr>
            <w:tcW w:w="2046" w:type="dxa"/>
            <w:vMerge w:val="restart"/>
            <w:tcBorders>
              <w:left w:val="nil"/>
              <w:right w:val="nil"/>
            </w:tcBorders>
          </w:tcPr>
          <w:p w14:paraId="38D160EB" w14:textId="77777777" w:rsidR="00124EE2" w:rsidRDefault="00124EE2" w:rsidP="00124EE2">
            <w:pPr>
              <w:pStyle w:val="TableParagraph"/>
              <w:rPr>
                <w:sz w:val="17"/>
              </w:rPr>
            </w:pPr>
          </w:p>
          <w:p w14:paraId="537FE5BF" w14:textId="77777777" w:rsidR="00124EE2" w:rsidRDefault="00124EE2" w:rsidP="00124EE2">
            <w:pPr>
              <w:pStyle w:val="TableParagraph"/>
              <w:spacing w:before="120"/>
              <w:rPr>
                <w:sz w:val="17"/>
              </w:rPr>
            </w:pPr>
          </w:p>
          <w:p w14:paraId="6C9DAA13" w14:textId="77777777" w:rsidR="00124EE2" w:rsidRDefault="00124EE2" w:rsidP="00124EE2">
            <w:pPr>
              <w:pStyle w:val="TableParagraph"/>
              <w:ind w:left="77"/>
              <w:jc w:val="center"/>
              <w:rPr>
                <w:sz w:val="17"/>
              </w:rPr>
            </w:pPr>
            <w:r>
              <w:rPr>
                <w:spacing w:val="-10"/>
                <w:sz w:val="17"/>
                <w:lang w:val="es-MX"/>
              </w:rPr>
              <w:t>2</w:t>
            </w:r>
          </w:p>
          <w:p w14:paraId="779284FF" w14:textId="77777777" w:rsidR="00124EE2" w:rsidRDefault="00124EE2" w:rsidP="00124EE2">
            <w:pPr>
              <w:pStyle w:val="TableParagraph"/>
              <w:spacing w:before="63"/>
              <w:ind w:left="77"/>
              <w:jc w:val="center"/>
              <w:rPr>
                <w:sz w:val="17"/>
              </w:rPr>
            </w:pPr>
            <w:r>
              <w:rPr>
                <w:sz w:val="17"/>
                <w:lang w:val="es-MX"/>
              </w:rPr>
              <w:t>(Precursor distal)</w:t>
            </w:r>
          </w:p>
        </w:tc>
        <w:tc>
          <w:tcPr>
            <w:tcW w:w="2167" w:type="dxa"/>
            <w:vMerge w:val="restart"/>
            <w:tcBorders>
              <w:left w:val="nil"/>
              <w:right w:val="nil"/>
            </w:tcBorders>
          </w:tcPr>
          <w:p w14:paraId="4B0532A2" w14:textId="77777777" w:rsidR="00124EE2" w:rsidRDefault="00124EE2" w:rsidP="00124EE2">
            <w:pPr>
              <w:pStyle w:val="TableParagraph"/>
              <w:rPr>
                <w:sz w:val="17"/>
              </w:rPr>
            </w:pPr>
          </w:p>
          <w:p w14:paraId="21743E68" w14:textId="77777777" w:rsidR="00124EE2" w:rsidRDefault="00124EE2" w:rsidP="00124EE2">
            <w:pPr>
              <w:pStyle w:val="TableParagraph"/>
              <w:spacing w:before="120"/>
              <w:rPr>
                <w:sz w:val="17"/>
              </w:rPr>
            </w:pPr>
          </w:p>
          <w:p w14:paraId="038ACF30" w14:textId="77777777" w:rsidR="00124EE2" w:rsidRDefault="00124EE2" w:rsidP="00124EE2">
            <w:pPr>
              <w:pStyle w:val="TableParagraph"/>
              <w:ind w:left="70"/>
              <w:jc w:val="center"/>
              <w:rPr>
                <w:sz w:val="17"/>
              </w:rPr>
            </w:pPr>
            <w:r>
              <w:rPr>
                <w:spacing w:val="-10"/>
                <w:sz w:val="17"/>
                <w:lang w:val="es-MX"/>
              </w:rPr>
              <w:t>3</w:t>
            </w:r>
          </w:p>
          <w:p w14:paraId="7F3B08C6" w14:textId="77777777" w:rsidR="00124EE2" w:rsidRDefault="00124EE2" w:rsidP="00124EE2">
            <w:pPr>
              <w:pStyle w:val="TableParagraph"/>
              <w:spacing w:before="63"/>
              <w:ind w:left="70"/>
              <w:jc w:val="center"/>
              <w:rPr>
                <w:sz w:val="17"/>
              </w:rPr>
            </w:pPr>
            <w:r>
              <w:rPr>
                <w:spacing w:val="-2"/>
                <w:sz w:val="17"/>
                <w:lang w:val="es-MX"/>
              </w:rPr>
              <w:t>(Precursor proximal)</w:t>
            </w:r>
          </w:p>
        </w:tc>
        <w:tc>
          <w:tcPr>
            <w:tcW w:w="2104" w:type="dxa"/>
            <w:vMerge w:val="restart"/>
            <w:tcBorders>
              <w:left w:val="nil"/>
              <w:right w:val="nil"/>
            </w:tcBorders>
          </w:tcPr>
          <w:p w14:paraId="16CC97CE" w14:textId="77777777" w:rsidR="00124EE2" w:rsidRDefault="00124EE2" w:rsidP="00124EE2">
            <w:pPr>
              <w:pStyle w:val="TableParagraph"/>
              <w:spacing w:before="5"/>
              <w:rPr>
                <w:sz w:val="5"/>
              </w:rPr>
            </w:pPr>
          </w:p>
          <w:p w14:paraId="41E887B0" w14:textId="77777777" w:rsidR="00124EE2" w:rsidRDefault="00124EE2" w:rsidP="00124EE2">
            <w:pPr>
              <w:pStyle w:val="TableParagraph"/>
              <w:ind w:left="855"/>
              <w:rPr>
                <w:sz w:val="20"/>
              </w:rPr>
            </w:pPr>
            <w:r>
              <w:rPr>
                <w:noProof/>
                <w:sz w:val="20"/>
              </w:rPr>
              <w:drawing>
                <wp:inline distT="0" distB="0" distL="0" distR="0" wp14:anchorId="19B6B843" wp14:editId="11C79AC4">
                  <wp:extent cx="257175" cy="276225"/>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298059046" name="Image 53"/>
                          <pic:cNvPicPr/>
                        </pic:nvPicPr>
                        <pic:blipFill>
                          <a:blip r:embed="rId10" cstate="print"/>
                          <a:stretch>
                            <a:fillRect/>
                          </a:stretch>
                        </pic:blipFill>
                        <pic:spPr>
                          <a:xfrm>
                            <a:off x="0" y="0"/>
                            <a:ext cx="257175" cy="276225"/>
                          </a:xfrm>
                          <a:prstGeom prst="rect">
                            <a:avLst/>
                          </a:prstGeom>
                        </pic:spPr>
                      </pic:pic>
                    </a:graphicData>
                  </a:graphic>
                </wp:inline>
              </w:drawing>
            </w:r>
          </w:p>
          <w:p w14:paraId="10AA3A37" w14:textId="77777777" w:rsidR="00124EE2" w:rsidRDefault="00124EE2" w:rsidP="00124EE2">
            <w:pPr>
              <w:pStyle w:val="TableParagraph"/>
              <w:spacing w:before="13"/>
              <w:ind w:left="11" w:right="6"/>
              <w:jc w:val="center"/>
              <w:rPr>
                <w:sz w:val="17"/>
              </w:rPr>
            </w:pPr>
            <w:r>
              <w:rPr>
                <w:spacing w:val="-10"/>
                <w:sz w:val="17"/>
                <w:lang w:val="es-MX"/>
              </w:rPr>
              <w:t>4</w:t>
            </w:r>
          </w:p>
          <w:p w14:paraId="6D880A33" w14:textId="77777777" w:rsidR="00124EE2" w:rsidRDefault="00124EE2" w:rsidP="00124EE2">
            <w:pPr>
              <w:pStyle w:val="TableParagraph"/>
              <w:spacing w:before="64"/>
              <w:ind w:left="11" w:right="6"/>
              <w:jc w:val="center"/>
              <w:rPr>
                <w:sz w:val="17"/>
              </w:rPr>
            </w:pPr>
            <w:r>
              <w:rPr>
                <w:spacing w:val="-2"/>
                <w:sz w:val="17"/>
                <w:lang w:val="es-MX"/>
              </w:rPr>
              <w:t>(Objetivo)</w:t>
            </w:r>
          </w:p>
        </w:tc>
        <w:tc>
          <w:tcPr>
            <w:tcW w:w="2112" w:type="dxa"/>
            <w:vMerge w:val="restart"/>
            <w:tcBorders>
              <w:left w:val="nil"/>
            </w:tcBorders>
          </w:tcPr>
          <w:p w14:paraId="16FC258A" w14:textId="77777777" w:rsidR="00124EE2" w:rsidRDefault="00124EE2" w:rsidP="00124EE2">
            <w:pPr>
              <w:pStyle w:val="TableParagraph"/>
              <w:rPr>
                <w:sz w:val="17"/>
              </w:rPr>
            </w:pPr>
          </w:p>
          <w:p w14:paraId="6238DEE5" w14:textId="77777777" w:rsidR="00124EE2" w:rsidRDefault="00124EE2" w:rsidP="00124EE2">
            <w:pPr>
              <w:pStyle w:val="TableParagraph"/>
              <w:spacing w:before="120"/>
              <w:rPr>
                <w:sz w:val="17"/>
              </w:rPr>
            </w:pPr>
          </w:p>
          <w:p w14:paraId="3ACBE723" w14:textId="77777777" w:rsidR="00124EE2" w:rsidRDefault="00124EE2" w:rsidP="00124EE2">
            <w:pPr>
              <w:pStyle w:val="TableParagraph"/>
              <w:ind w:left="8" w:right="4"/>
              <w:jc w:val="center"/>
              <w:rPr>
                <w:sz w:val="17"/>
              </w:rPr>
            </w:pPr>
            <w:r>
              <w:rPr>
                <w:spacing w:val="-10"/>
                <w:sz w:val="17"/>
                <w:lang w:val="es-MX"/>
              </w:rPr>
              <w:t>5</w:t>
            </w:r>
          </w:p>
          <w:p w14:paraId="3B6EEB6D" w14:textId="77777777" w:rsidR="00124EE2" w:rsidRDefault="00124EE2" w:rsidP="00124EE2">
            <w:pPr>
              <w:pStyle w:val="TableParagraph"/>
              <w:spacing w:before="63"/>
              <w:ind w:left="8" w:right="4"/>
              <w:jc w:val="center"/>
              <w:rPr>
                <w:sz w:val="17"/>
              </w:rPr>
            </w:pPr>
            <w:r>
              <w:rPr>
                <w:spacing w:val="-2"/>
                <w:sz w:val="17"/>
                <w:lang w:val="es-MX"/>
              </w:rPr>
              <w:t>(Sucesor)</w:t>
            </w:r>
          </w:p>
        </w:tc>
      </w:tr>
      <w:tr w:rsidR="00124EE2" w14:paraId="31032C5D" w14:textId="77777777" w:rsidTr="00124EE2">
        <w:trPr>
          <w:trHeight w:val="184"/>
        </w:trPr>
        <w:tc>
          <w:tcPr>
            <w:tcW w:w="1390" w:type="dxa"/>
            <w:tcBorders>
              <w:top w:val="nil"/>
              <w:right w:val="nil"/>
            </w:tcBorders>
          </w:tcPr>
          <w:p w14:paraId="2DFEFC93" w14:textId="77777777" w:rsidR="00124EE2" w:rsidRDefault="00124EE2" w:rsidP="00124EE2">
            <w:pPr>
              <w:pStyle w:val="TableParagraph"/>
              <w:rPr>
                <w:rFonts w:ascii="Times New Roman"/>
                <w:sz w:val="18"/>
              </w:rPr>
            </w:pPr>
          </w:p>
        </w:tc>
        <w:tc>
          <w:tcPr>
            <w:tcW w:w="1674" w:type="dxa"/>
            <w:vMerge/>
            <w:tcBorders>
              <w:left w:val="nil"/>
              <w:right w:val="nil"/>
            </w:tcBorders>
          </w:tcPr>
          <w:p w14:paraId="2A2C5C16" w14:textId="6F480BA9" w:rsidR="00124EE2" w:rsidRDefault="00124EE2" w:rsidP="00124EE2">
            <w:pPr>
              <w:pStyle w:val="TableParagraph"/>
              <w:spacing w:before="28"/>
              <w:ind w:left="30"/>
              <w:jc w:val="center"/>
              <w:rPr>
                <w:b/>
                <w:sz w:val="17"/>
              </w:rPr>
            </w:pPr>
          </w:p>
        </w:tc>
        <w:tc>
          <w:tcPr>
            <w:tcW w:w="2097" w:type="dxa"/>
            <w:vMerge/>
            <w:tcBorders>
              <w:top w:val="nil"/>
              <w:left w:val="nil"/>
              <w:right w:val="nil"/>
            </w:tcBorders>
          </w:tcPr>
          <w:p w14:paraId="02D572D1" w14:textId="77777777" w:rsidR="00124EE2" w:rsidRDefault="00124EE2" w:rsidP="00124EE2">
            <w:pPr>
              <w:rPr>
                <w:sz w:val="2"/>
                <w:szCs w:val="2"/>
              </w:rPr>
            </w:pPr>
          </w:p>
        </w:tc>
        <w:tc>
          <w:tcPr>
            <w:tcW w:w="2046" w:type="dxa"/>
            <w:vMerge/>
            <w:tcBorders>
              <w:top w:val="nil"/>
              <w:left w:val="nil"/>
              <w:right w:val="nil"/>
            </w:tcBorders>
          </w:tcPr>
          <w:p w14:paraId="51A25F97" w14:textId="77777777" w:rsidR="00124EE2" w:rsidRDefault="00124EE2" w:rsidP="00124EE2">
            <w:pPr>
              <w:rPr>
                <w:sz w:val="2"/>
                <w:szCs w:val="2"/>
              </w:rPr>
            </w:pPr>
          </w:p>
        </w:tc>
        <w:tc>
          <w:tcPr>
            <w:tcW w:w="2167" w:type="dxa"/>
            <w:vMerge/>
            <w:tcBorders>
              <w:top w:val="nil"/>
              <w:left w:val="nil"/>
              <w:right w:val="nil"/>
            </w:tcBorders>
          </w:tcPr>
          <w:p w14:paraId="5D3A0F61" w14:textId="77777777" w:rsidR="00124EE2" w:rsidRDefault="00124EE2" w:rsidP="00124EE2">
            <w:pPr>
              <w:rPr>
                <w:sz w:val="2"/>
                <w:szCs w:val="2"/>
              </w:rPr>
            </w:pPr>
          </w:p>
        </w:tc>
        <w:tc>
          <w:tcPr>
            <w:tcW w:w="2104" w:type="dxa"/>
            <w:vMerge/>
            <w:tcBorders>
              <w:top w:val="nil"/>
              <w:left w:val="nil"/>
              <w:right w:val="nil"/>
            </w:tcBorders>
          </w:tcPr>
          <w:p w14:paraId="176CDFD2" w14:textId="77777777" w:rsidR="00124EE2" w:rsidRDefault="00124EE2" w:rsidP="00124EE2">
            <w:pPr>
              <w:rPr>
                <w:sz w:val="2"/>
                <w:szCs w:val="2"/>
              </w:rPr>
            </w:pPr>
          </w:p>
        </w:tc>
        <w:tc>
          <w:tcPr>
            <w:tcW w:w="2112" w:type="dxa"/>
            <w:vMerge/>
            <w:tcBorders>
              <w:top w:val="nil"/>
              <w:left w:val="nil"/>
            </w:tcBorders>
          </w:tcPr>
          <w:p w14:paraId="46D33E20" w14:textId="77777777" w:rsidR="00124EE2" w:rsidRDefault="00124EE2" w:rsidP="00124EE2">
            <w:pPr>
              <w:rPr>
                <w:sz w:val="2"/>
                <w:szCs w:val="2"/>
              </w:rPr>
            </w:pPr>
          </w:p>
        </w:tc>
      </w:tr>
      <w:tr w:rsidR="0017656C" w14:paraId="7D7E9D14" w14:textId="77777777" w:rsidTr="00124EE2">
        <w:trPr>
          <w:trHeight w:val="724"/>
        </w:trPr>
        <w:tc>
          <w:tcPr>
            <w:tcW w:w="1390" w:type="dxa"/>
            <w:tcBorders>
              <w:right w:val="nil"/>
            </w:tcBorders>
            <w:vAlign w:val="center"/>
          </w:tcPr>
          <w:p w14:paraId="147E7F00" w14:textId="77777777" w:rsidR="00CF13EE" w:rsidRDefault="002C7CC9" w:rsidP="00124EE2">
            <w:pPr>
              <w:pStyle w:val="TableParagraph"/>
              <w:ind w:left="7"/>
              <w:jc w:val="center"/>
              <w:rPr>
                <w:sz w:val="17"/>
              </w:rPr>
            </w:pPr>
            <w:r>
              <w:rPr>
                <w:spacing w:val="-4"/>
                <w:sz w:val="17"/>
                <w:lang w:val="es-MX"/>
              </w:rPr>
              <w:t>M.C1</w:t>
            </w:r>
          </w:p>
        </w:tc>
        <w:tc>
          <w:tcPr>
            <w:tcW w:w="1674" w:type="dxa"/>
            <w:tcBorders>
              <w:left w:val="nil"/>
              <w:right w:val="nil"/>
            </w:tcBorders>
            <w:shd w:val="clear" w:color="auto" w:fill="43A1CA"/>
            <w:vAlign w:val="center"/>
          </w:tcPr>
          <w:p w14:paraId="0C51C448" w14:textId="77777777" w:rsidR="00CF13EE" w:rsidRDefault="002C7CC9" w:rsidP="00124EE2">
            <w:pPr>
              <w:pStyle w:val="TableParagraph"/>
              <w:ind w:left="30" w:right="22"/>
              <w:jc w:val="center"/>
              <w:rPr>
                <w:sz w:val="17"/>
              </w:rPr>
            </w:pPr>
            <w:r>
              <w:rPr>
                <w:spacing w:val="-2"/>
                <w:sz w:val="17"/>
                <w:lang w:val="es-MX"/>
              </w:rPr>
              <w:t>M.EE.HS.N.RN.1</w:t>
            </w:r>
          </w:p>
        </w:tc>
        <w:tc>
          <w:tcPr>
            <w:tcW w:w="2097" w:type="dxa"/>
            <w:tcBorders>
              <w:left w:val="nil"/>
              <w:right w:val="nil"/>
            </w:tcBorders>
            <w:vAlign w:val="center"/>
          </w:tcPr>
          <w:p w14:paraId="37E3B90D" w14:textId="77777777" w:rsidR="00CF13EE" w:rsidRDefault="002C7CC9" w:rsidP="00124EE2">
            <w:pPr>
              <w:pStyle w:val="TableParagraph"/>
              <w:spacing w:before="47"/>
              <w:ind w:left="123" w:right="119"/>
              <w:rPr>
                <w:sz w:val="17"/>
              </w:rPr>
            </w:pPr>
            <w:r>
              <w:rPr>
                <w:sz w:val="17"/>
                <w:lang w:val="es-MX"/>
              </w:rPr>
              <w:t>Combinar; combinar conjuntos; demostrar el concepto de suma</w:t>
            </w:r>
          </w:p>
        </w:tc>
        <w:tc>
          <w:tcPr>
            <w:tcW w:w="2046" w:type="dxa"/>
            <w:tcBorders>
              <w:left w:val="nil"/>
              <w:right w:val="nil"/>
            </w:tcBorders>
            <w:vAlign w:val="center"/>
          </w:tcPr>
          <w:p w14:paraId="363EF8B9" w14:textId="77777777" w:rsidR="00CF13EE" w:rsidRDefault="002C7CC9" w:rsidP="00124EE2">
            <w:pPr>
              <w:pStyle w:val="TableParagraph"/>
              <w:spacing w:before="47"/>
              <w:ind w:left="129" w:right="170"/>
              <w:rPr>
                <w:sz w:val="17"/>
              </w:rPr>
            </w:pPr>
            <w:r>
              <w:rPr>
                <w:spacing w:val="-2"/>
                <w:sz w:val="17"/>
                <w:lang w:val="es-MX"/>
              </w:rPr>
              <w:t>Representar, resolver y explicar problemas de sumas repetidas</w:t>
            </w:r>
          </w:p>
        </w:tc>
        <w:tc>
          <w:tcPr>
            <w:tcW w:w="2167" w:type="dxa"/>
            <w:tcBorders>
              <w:left w:val="nil"/>
              <w:right w:val="nil"/>
            </w:tcBorders>
            <w:vAlign w:val="center"/>
          </w:tcPr>
          <w:p w14:paraId="176F47D7" w14:textId="77777777" w:rsidR="00CF13EE" w:rsidRDefault="002C7CC9" w:rsidP="00124EE2">
            <w:pPr>
              <w:pStyle w:val="TableParagraph"/>
              <w:ind w:left="186"/>
              <w:rPr>
                <w:sz w:val="17"/>
              </w:rPr>
            </w:pPr>
            <w:r>
              <w:rPr>
                <w:sz w:val="17"/>
                <w:lang w:val="es-MX"/>
              </w:rPr>
              <w:t>Explicar y resolver problemas de multiplicación</w:t>
            </w:r>
          </w:p>
        </w:tc>
        <w:tc>
          <w:tcPr>
            <w:tcW w:w="2104" w:type="dxa"/>
            <w:tcBorders>
              <w:left w:val="nil"/>
              <w:right w:val="nil"/>
            </w:tcBorders>
            <w:vAlign w:val="center"/>
          </w:tcPr>
          <w:p w14:paraId="2323CB7D" w14:textId="77777777" w:rsidR="00CF13EE" w:rsidRDefault="002C7CC9" w:rsidP="00124EE2">
            <w:pPr>
              <w:pStyle w:val="TableParagraph"/>
              <w:spacing w:before="47"/>
              <w:ind w:left="122" w:right="180"/>
              <w:rPr>
                <w:sz w:val="17"/>
              </w:rPr>
            </w:pPr>
            <w:r>
              <w:rPr>
                <w:spacing w:val="-2"/>
                <w:sz w:val="17"/>
                <w:lang w:val="es-MX"/>
              </w:rPr>
              <w:t>Resolver expresiones con exponentes de números enteros</w:t>
            </w:r>
          </w:p>
        </w:tc>
        <w:tc>
          <w:tcPr>
            <w:tcW w:w="2112" w:type="dxa"/>
            <w:tcBorders>
              <w:left w:val="nil"/>
            </w:tcBorders>
            <w:vAlign w:val="center"/>
          </w:tcPr>
          <w:p w14:paraId="1B93505C" w14:textId="77777777" w:rsidR="00CF13EE" w:rsidRDefault="002C7CC9" w:rsidP="00124EE2">
            <w:pPr>
              <w:pStyle w:val="TableParagraph"/>
              <w:ind w:left="121" w:right="195"/>
              <w:rPr>
                <w:sz w:val="17"/>
              </w:rPr>
            </w:pPr>
            <w:r>
              <w:rPr>
                <w:sz w:val="17"/>
                <w:lang w:val="es-MX"/>
              </w:rPr>
              <w:t>Explicar las potencias perfectas al cuadrado y al cubo</w:t>
            </w:r>
          </w:p>
        </w:tc>
      </w:tr>
      <w:tr w:rsidR="0017656C" w14:paraId="260D9C8B" w14:textId="77777777" w:rsidTr="00124EE2">
        <w:trPr>
          <w:trHeight w:val="1132"/>
        </w:trPr>
        <w:tc>
          <w:tcPr>
            <w:tcW w:w="1390" w:type="dxa"/>
            <w:tcBorders>
              <w:right w:val="nil"/>
            </w:tcBorders>
            <w:vAlign w:val="center"/>
          </w:tcPr>
          <w:p w14:paraId="59B517B4" w14:textId="77777777" w:rsidR="00CF13EE" w:rsidRDefault="002C7CC9" w:rsidP="00124EE2">
            <w:pPr>
              <w:pStyle w:val="TableParagraph"/>
              <w:ind w:left="7"/>
              <w:jc w:val="center"/>
              <w:rPr>
                <w:sz w:val="17"/>
              </w:rPr>
            </w:pPr>
            <w:r>
              <w:rPr>
                <w:spacing w:val="-4"/>
                <w:sz w:val="17"/>
                <w:lang w:val="es-MX"/>
              </w:rPr>
              <w:t>M.C1</w:t>
            </w:r>
          </w:p>
        </w:tc>
        <w:tc>
          <w:tcPr>
            <w:tcW w:w="1674" w:type="dxa"/>
            <w:tcBorders>
              <w:left w:val="nil"/>
              <w:right w:val="nil"/>
            </w:tcBorders>
            <w:vAlign w:val="center"/>
          </w:tcPr>
          <w:p w14:paraId="137E34E7" w14:textId="77777777" w:rsidR="00CF13EE" w:rsidRDefault="002C7CC9" w:rsidP="00124EE2">
            <w:pPr>
              <w:pStyle w:val="TableParagraph"/>
              <w:ind w:left="30" w:right="22"/>
              <w:jc w:val="center"/>
              <w:rPr>
                <w:sz w:val="17"/>
              </w:rPr>
            </w:pPr>
            <w:r>
              <w:rPr>
                <w:spacing w:val="-2"/>
                <w:sz w:val="17"/>
                <w:lang w:val="es-MX"/>
              </w:rPr>
              <w:t>M.EE.HS.S.IC.1-2</w:t>
            </w:r>
          </w:p>
        </w:tc>
        <w:tc>
          <w:tcPr>
            <w:tcW w:w="2097" w:type="dxa"/>
            <w:tcBorders>
              <w:left w:val="nil"/>
              <w:right w:val="nil"/>
            </w:tcBorders>
            <w:shd w:val="clear" w:color="auto" w:fill="A7DDB4"/>
            <w:vAlign w:val="center"/>
          </w:tcPr>
          <w:p w14:paraId="4B0BEFFD" w14:textId="77777777" w:rsidR="00CF13EE" w:rsidRDefault="002C7CC9" w:rsidP="00124EE2">
            <w:pPr>
              <w:pStyle w:val="TableParagraph"/>
              <w:ind w:left="123" w:right="139"/>
              <w:rPr>
                <w:sz w:val="17"/>
              </w:rPr>
            </w:pPr>
            <w:r>
              <w:rPr>
                <w:sz w:val="17"/>
                <w:lang w:val="es-MX"/>
              </w:rPr>
              <w:t>Ordenar objetos por parejas; comparar objetos</w:t>
            </w:r>
          </w:p>
        </w:tc>
        <w:tc>
          <w:tcPr>
            <w:tcW w:w="2046" w:type="dxa"/>
            <w:tcBorders>
              <w:left w:val="nil"/>
              <w:right w:val="nil"/>
            </w:tcBorders>
            <w:shd w:val="clear" w:color="auto" w:fill="A7DDB4"/>
            <w:vAlign w:val="center"/>
          </w:tcPr>
          <w:p w14:paraId="120D990C" w14:textId="77777777" w:rsidR="00CF13EE" w:rsidRDefault="002C7CC9" w:rsidP="00124EE2">
            <w:pPr>
              <w:pStyle w:val="TableParagraph"/>
              <w:ind w:left="129" w:right="170"/>
              <w:rPr>
                <w:sz w:val="17"/>
              </w:rPr>
            </w:pPr>
            <w:r>
              <w:rPr>
                <w:sz w:val="17"/>
                <w:lang w:val="es-MX"/>
              </w:rPr>
              <w:t>Reconocer el posible resultado de un suceso</w:t>
            </w:r>
          </w:p>
        </w:tc>
        <w:tc>
          <w:tcPr>
            <w:tcW w:w="2167" w:type="dxa"/>
            <w:tcBorders>
              <w:left w:val="nil"/>
              <w:right w:val="nil"/>
            </w:tcBorders>
            <w:shd w:val="clear" w:color="auto" w:fill="A7DDB4"/>
            <w:vAlign w:val="center"/>
          </w:tcPr>
          <w:p w14:paraId="73E767AB" w14:textId="77777777" w:rsidR="00CF13EE" w:rsidRDefault="002C7CC9" w:rsidP="00124EE2">
            <w:pPr>
              <w:pStyle w:val="TableParagraph"/>
              <w:ind w:left="186" w:right="300"/>
              <w:rPr>
                <w:sz w:val="17"/>
              </w:rPr>
            </w:pPr>
            <w:r>
              <w:rPr>
                <w:sz w:val="17"/>
                <w:lang w:val="es-MX"/>
              </w:rPr>
              <w:t>Reconocer todos los posibles resultados de un suceso (espacio muestral)</w:t>
            </w:r>
          </w:p>
        </w:tc>
        <w:tc>
          <w:tcPr>
            <w:tcW w:w="2104" w:type="dxa"/>
            <w:tcBorders>
              <w:left w:val="nil"/>
              <w:right w:val="nil"/>
            </w:tcBorders>
            <w:vAlign w:val="center"/>
          </w:tcPr>
          <w:p w14:paraId="0F81131F" w14:textId="77777777" w:rsidR="00CF13EE" w:rsidRDefault="002C7CC9" w:rsidP="00124EE2">
            <w:pPr>
              <w:pStyle w:val="TableParagraph"/>
              <w:spacing w:before="47"/>
              <w:ind w:left="122"/>
              <w:rPr>
                <w:sz w:val="17"/>
              </w:rPr>
            </w:pPr>
            <w:r>
              <w:rPr>
                <w:sz w:val="17"/>
                <w:lang w:val="es-MX"/>
              </w:rPr>
              <w:t>Determinar la probabilidad de un suceso simple donde los resultados tienen la misma probabilidad</w:t>
            </w:r>
          </w:p>
        </w:tc>
        <w:tc>
          <w:tcPr>
            <w:tcW w:w="2112" w:type="dxa"/>
            <w:tcBorders>
              <w:left w:val="nil"/>
            </w:tcBorders>
            <w:vAlign w:val="center"/>
          </w:tcPr>
          <w:p w14:paraId="65C73372" w14:textId="77777777" w:rsidR="00CF13EE" w:rsidRDefault="002C7CC9" w:rsidP="00124EE2">
            <w:pPr>
              <w:pStyle w:val="TableParagraph"/>
              <w:spacing w:before="47"/>
              <w:ind w:left="121" w:right="118"/>
              <w:rPr>
                <w:sz w:val="17"/>
              </w:rPr>
            </w:pPr>
            <w:r>
              <w:rPr>
                <w:sz w:val="17"/>
                <w:lang w:val="es-MX"/>
              </w:rPr>
              <w:t>Determinar la probabilidad de un suceso simple donde los resultados no tienen la misma probabilidad</w:t>
            </w:r>
          </w:p>
        </w:tc>
      </w:tr>
      <w:tr w:rsidR="0017656C" w14:paraId="27183C08" w14:textId="77777777" w:rsidTr="00124EE2">
        <w:trPr>
          <w:trHeight w:val="1134"/>
        </w:trPr>
        <w:tc>
          <w:tcPr>
            <w:tcW w:w="1390" w:type="dxa"/>
            <w:tcBorders>
              <w:right w:val="nil"/>
            </w:tcBorders>
            <w:vAlign w:val="center"/>
          </w:tcPr>
          <w:p w14:paraId="31BA6A7C" w14:textId="77777777" w:rsidR="00CF13EE" w:rsidRDefault="002C7CC9" w:rsidP="00124EE2">
            <w:pPr>
              <w:pStyle w:val="TableParagraph"/>
              <w:ind w:left="7"/>
              <w:jc w:val="center"/>
              <w:rPr>
                <w:sz w:val="17"/>
              </w:rPr>
            </w:pPr>
            <w:r>
              <w:rPr>
                <w:spacing w:val="-4"/>
                <w:sz w:val="17"/>
                <w:lang w:val="es-MX"/>
              </w:rPr>
              <w:t>M.C2</w:t>
            </w:r>
          </w:p>
        </w:tc>
        <w:tc>
          <w:tcPr>
            <w:tcW w:w="1674" w:type="dxa"/>
            <w:tcBorders>
              <w:left w:val="nil"/>
              <w:right w:val="nil"/>
            </w:tcBorders>
            <w:vAlign w:val="center"/>
          </w:tcPr>
          <w:p w14:paraId="5FF7B85F" w14:textId="77777777" w:rsidR="00CF13EE" w:rsidRDefault="002C7CC9" w:rsidP="00124EE2">
            <w:pPr>
              <w:pStyle w:val="TableParagraph"/>
              <w:ind w:left="588" w:right="106" w:hanging="637"/>
              <w:jc w:val="center"/>
              <w:rPr>
                <w:sz w:val="17"/>
              </w:rPr>
            </w:pPr>
            <w:r>
              <w:rPr>
                <w:spacing w:val="-2"/>
                <w:sz w:val="17"/>
                <w:lang w:val="es-MX"/>
              </w:rPr>
              <w:t>M.EE.HS.G.CO.6-8</w:t>
            </w:r>
          </w:p>
        </w:tc>
        <w:tc>
          <w:tcPr>
            <w:tcW w:w="2097" w:type="dxa"/>
            <w:tcBorders>
              <w:left w:val="nil"/>
              <w:right w:val="nil"/>
            </w:tcBorders>
            <w:shd w:val="clear" w:color="auto" w:fill="A7DDB4"/>
            <w:vAlign w:val="center"/>
          </w:tcPr>
          <w:p w14:paraId="7E531B71" w14:textId="77777777" w:rsidR="00CF13EE" w:rsidRDefault="002C7CC9" w:rsidP="00124EE2">
            <w:pPr>
              <w:pStyle w:val="TableParagraph"/>
              <w:ind w:left="123" w:right="139"/>
              <w:rPr>
                <w:sz w:val="17"/>
              </w:rPr>
            </w:pPr>
            <w:r>
              <w:rPr>
                <w:sz w:val="17"/>
                <w:lang w:val="es-MX"/>
              </w:rPr>
              <w:t>Reconocer objetos iguales y diferentes</w:t>
            </w:r>
          </w:p>
        </w:tc>
        <w:tc>
          <w:tcPr>
            <w:tcW w:w="2046" w:type="dxa"/>
            <w:tcBorders>
              <w:left w:val="nil"/>
              <w:right w:val="nil"/>
            </w:tcBorders>
            <w:shd w:val="clear" w:color="auto" w:fill="A7DDB4"/>
            <w:vAlign w:val="center"/>
          </w:tcPr>
          <w:p w14:paraId="132FD180" w14:textId="77777777" w:rsidR="00CF13EE" w:rsidRDefault="002C7CC9" w:rsidP="00124EE2">
            <w:pPr>
              <w:pStyle w:val="TableParagraph"/>
              <w:ind w:left="129" w:right="122"/>
              <w:rPr>
                <w:sz w:val="17"/>
              </w:rPr>
            </w:pPr>
            <w:r>
              <w:rPr>
                <w:sz w:val="17"/>
                <w:lang w:val="es-MX"/>
              </w:rPr>
              <w:t>Buscar la correspondencia entre formas bidimensionales y tridimensionales similares y congruentes</w:t>
            </w:r>
          </w:p>
        </w:tc>
        <w:tc>
          <w:tcPr>
            <w:tcW w:w="2167" w:type="dxa"/>
            <w:tcBorders>
              <w:left w:val="nil"/>
              <w:right w:val="nil"/>
            </w:tcBorders>
            <w:shd w:val="clear" w:color="auto" w:fill="A7DDB4"/>
            <w:vAlign w:val="center"/>
          </w:tcPr>
          <w:p w14:paraId="01D392A8" w14:textId="77777777" w:rsidR="00CF13EE" w:rsidRDefault="002C7CC9" w:rsidP="00124EE2">
            <w:pPr>
              <w:pStyle w:val="TableParagraph"/>
              <w:ind w:left="186"/>
              <w:rPr>
                <w:sz w:val="17"/>
              </w:rPr>
            </w:pPr>
            <w:r>
              <w:rPr>
                <w:sz w:val="17"/>
                <w:lang w:val="es-MX"/>
              </w:rPr>
              <w:t>Identificar figuras similares y congruentes</w:t>
            </w:r>
          </w:p>
        </w:tc>
        <w:tc>
          <w:tcPr>
            <w:tcW w:w="2104" w:type="dxa"/>
            <w:tcBorders>
              <w:left w:val="nil"/>
              <w:right w:val="nil"/>
            </w:tcBorders>
            <w:shd w:val="clear" w:color="auto" w:fill="A7DDB4"/>
            <w:vAlign w:val="center"/>
          </w:tcPr>
          <w:p w14:paraId="2494CB3A" w14:textId="77777777" w:rsidR="00CF13EE" w:rsidRDefault="002C7CC9" w:rsidP="00124EE2">
            <w:pPr>
              <w:pStyle w:val="TableParagraph"/>
              <w:ind w:left="122" w:right="180"/>
              <w:rPr>
                <w:sz w:val="17"/>
              </w:rPr>
            </w:pPr>
            <w:r>
              <w:rPr>
                <w:sz w:val="17"/>
                <w:lang w:val="es-MX"/>
              </w:rPr>
              <w:t>Explicar las figuras similares y congruentes</w:t>
            </w:r>
          </w:p>
        </w:tc>
        <w:tc>
          <w:tcPr>
            <w:tcW w:w="2112" w:type="dxa"/>
            <w:tcBorders>
              <w:left w:val="nil"/>
            </w:tcBorders>
            <w:vAlign w:val="center"/>
          </w:tcPr>
          <w:p w14:paraId="7B4527E3" w14:textId="580B0FD1" w:rsidR="00CF13EE" w:rsidRDefault="002C7CC9" w:rsidP="00124EE2">
            <w:pPr>
              <w:pStyle w:val="TableParagraph"/>
              <w:spacing w:before="47"/>
              <w:ind w:left="121" w:right="118"/>
              <w:rPr>
                <w:sz w:val="17"/>
              </w:rPr>
            </w:pPr>
            <w:r>
              <w:rPr>
                <w:sz w:val="17"/>
                <w:lang w:val="es-MX"/>
              </w:rPr>
              <w:t>Explicar la relación entre figuras congruentes/</w:t>
            </w:r>
            <w:r w:rsidR="00124EE2">
              <w:rPr>
                <w:sz w:val="17"/>
                <w:lang w:val="es-MX"/>
              </w:rPr>
              <w:br/>
            </w:r>
            <w:r>
              <w:rPr>
                <w:sz w:val="17"/>
                <w:lang w:val="es-MX"/>
              </w:rPr>
              <w:t>similares y las transformaciones</w:t>
            </w:r>
          </w:p>
        </w:tc>
      </w:tr>
    </w:tbl>
    <w:p w14:paraId="39D36381" w14:textId="77777777" w:rsidR="00124EE2" w:rsidRDefault="00124EE2" w:rsidP="00124EE2">
      <w:pPr>
        <w:pStyle w:val="BodyText"/>
      </w:pPr>
    </w:p>
    <w:p w14:paraId="4CE4C9E0" w14:textId="77777777" w:rsidR="00CF13EE" w:rsidRDefault="002C7CC9" w:rsidP="00124EE2">
      <w:pPr>
        <w:tabs>
          <w:tab w:val="left" w:pos="3686"/>
          <w:tab w:val="left" w:pos="4678"/>
          <w:tab w:val="left" w:pos="9072"/>
        </w:tabs>
        <w:ind w:left="1137"/>
        <w:rPr>
          <w:sz w:val="16"/>
        </w:rPr>
      </w:pPr>
      <w:r>
        <w:rPr>
          <w:noProof/>
        </w:rPr>
        <mc:AlternateContent>
          <mc:Choice Requires="wpg">
            <w:drawing>
              <wp:anchor distT="0" distB="0" distL="0" distR="0" simplePos="0" relativeHeight="251662336" behindDoc="0" locked="0" layoutInCell="1" allowOverlap="1" wp14:anchorId="3188FC10" wp14:editId="6F3AC7C1">
                <wp:simplePos x="0" y="0"/>
                <wp:positionH relativeFrom="page">
                  <wp:posOffset>731519</wp:posOffset>
                </wp:positionH>
                <wp:positionV relativeFrom="paragraph">
                  <wp:posOffset>34</wp:posOffset>
                </wp:positionV>
                <wp:extent cx="521970" cy="200025"/>
                <wp:effectExtent l="0" t="0" r="0" b="0"/>
                <wp:wrapNone/>
                <wp:docPr id="54" name="Group 5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5" name="Graphic 5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6" name="Graphic 5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7" name="Graphic 5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8" name="Graphic 5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4" o:spid="_x0000_s1066" style="width:41.1pt;height:15.75pt;margin-top:0;margin-left:57.6pt;mso-position-horizontal-relative:page;mso-wrap-distance-left:0;mso-wrap-distance-right:0;position:absolute;z-index:251663360" coordsize="521970,200025">
                <v:shape id="Graphic 55" o:spid="_x0000_s1067" style="width:521970;height:1270;mso-wrap-style:square;position:absolute;top:2527;v-text-anchor:top;visibility:visible" coordsize="521970,1270" path="m,l521957,e" filled="f" strokeweight="0.4pt">
                  <v:path arrowok="t"/>
                </v:shape>
                <v:shape id="Graphic 56" o:spid="_x0000_s1068" style="width:1270;height:189865;left:2527;mso-wrap-style:square;position:absolute;top:5067;v-text-anchor:top;visibility:visible" coordsize="1270,189865" path="m,189788l,e" filled="f" strokeweight="0.4pt">
                  <v:path arrowok="t"/>
                </v:shape>
                <v:shape id="Graphic 57" o:spid="_x0000_s1069" style="width:512445;height:189865;left:5067;mso-wrap-style:square;position:absolute;top:5067;v-text-anchor:top;visibility:visible" coordsize="512445,189865" path="m511835,l,,,189788l511835,189788l511835,xe" fillcolor="#a7ddb4" stroked="f">
                  <v:path arrowok="t"/>
                </v:shape>
                <v:shape id="Graphic 58" o:spid="_x0000_s1070" style="width:1270;height:189865;left:519430;mso-wrap-style:square;position:absolute;top:5067;v-text-anchor:top;visibility:visible" coordsize="1270,189865" path="m,189788l,e" filled="f" strokeweight="0.4pt">
                  <v:path arrowok="t"/>
                </v:shape>
                <v:shape id="Graphic 59" o:spid="_x0000_s1071" style="width:521970;height:1270;mso-wrap-style:square;position:absolute;top:197383;v-text-anchor:top;visibility:visible" coordsize="521970,1270" path="m,l521957,e" filled="f" strokeweight="0.4pt">
                  <v:path arrowok="t"/>
                </v:shap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3D0E1E11" wp14:editId="61A43BD4">
            <wp:extent cx="521957" cy="199910"/>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17062042" name="Image 60"/>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7498230E" wp14:editId="0B85D7A2">
            <wp:extent cx="521957" cy="199910"/>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894518015" name="Image 61"/>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228C317E" w14:textId="77777777" w:rsidR="00124EE2" w:rsidRDefault="00124EE2" w:rsidP="00124EE2">
      <w:pPr>
        <w:spacing w:before="131"/>
        <w:ind w:left="112" w:right="142"/>
        <w:rPr>
          <w:sz w:val="16"/>
        </w:rPr>
      </w:pPr>
    </w:p>
    <w:p w14:paraId="0021796F" w14:textId="0C93F0DE" w:rsidR="00CF13EE" w:rsidRDefault="002C7CC9" w:rsidP="00124EE2">
      <w:pPr>
        <w:spacing w:before="131"/>
        <w:ind w:left="112" w:right="142"/>
        <w:rPr>
          <w:sz w:val="16"/>
        </w:rPr>
      </w:pPr>
      <w:r>
        <w:rPr>
          <w:sz w:val="16"/>
          <w:lang w:val="es-MX"/>
        </w:rPr>
        <w:t>Este informe tiene como objetivo servir como una fuente de evidencia en un proceso de planificación en materia de enseñanza.  Los resultados combinan todas las respuestas de los ítems del año académico completo. Debido a que su hijo/a puede demostrar conocimientos y competencias de manera diferente en distintos entornos, es posible que los resultados de dominio estimados que se muestran aquí no representen completamente lo que su hijo/a sabe y puede hacer.</w:t>
      </w:r>
    </w:p>
    <w:p w14:paraId="1F3C4FBF" w14:textId="77777777" w:rsidR="00CF13EE" w:rsidRDefault="002C7CC9" w:rsidP="00124EE2">
      <w:pPr>
        <w:spacing w:before="1"/>
        <w:ind w:left="112"/>
        <w:rPr>
          <w:sz w:val="16"/>
        </w:rPr>
      </w:pPr>
      <w:r>
        <w:rPr>
          <w:sz w:val="16"/>
          <w:lang w:val="es-MX"/>
        </w:rPr>
        <w:t>Para obtener más información y recursos, visite https://dynamiclearningmaps.org/states.</w:t>
      </w:r>
    </w:p>
    <w:p w14:paraId="67CC239C" w14:textId="7AA24AB6" w:rsidR="00CF13EE" w:rsidRPr="00124EE2" w:rsidRDefault="002C7CC9" w:rsidP="00124EE2">
      <w:pPr>
        <w:tabs>
          <w:tab w:val="left" w:pos="12965"/>
        </w:tabs>
        <w:spacing w:before="15"/>
        <w:ind w:left="112"/>
        <w:rPr>
          <w:sz w:val="36"/>
          <w:szCs w:val="48"/>
        </w:rPr>
      </w:pPr>
      <w:r>
        <w:rPr>
          <w:sz w:val="10"/>
          <w:lang w:val="es-MX"/>
        </w:rPr>
        <w:t xml:space="preserve">© </w:t>
      </w:r>
      <w:proofErr w:type="spellStart"/>
      <w:r>
        <w:rPr>
          <w:sz w:val="10"/>
          <w:lang w:val="es-MX"/>
        </w:rPr>
        <w:t>The</w:t>
      </w:r>
      <w:proofErr w:type="spellEnd"/>
      <w:r>
        <w:rPr>
          <w:sz w:val="10"/>
          <w:lang w:val="es-MX"/>
        </w:rPr>
        <w:t xml:space="preserve"> </w:t>
      </w:r>
      <w:proofErr w:type="spellStart"/>
      <w:r>
        <w:rPr>
          <w:sz w:val="10"/>
          <w:lang w:val="es-MX"/>
        </w:rPr>
        <w:t>University</w:t>
      </w:r>
      <w:proofErr w:type="spellEnd"/>
      <w:r>
        <w:rPr>
          <w:sz w:val="10"/>
          <w:lang w:val="es-MX"/>
        </w:rPr>
        <w:t xml:space="preserve">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sidR="00124EE2" w:rsidRPr="00124EE2">
        <w:rPr>
          <w:sz w:val="18"/>
          <w:szCs w:val="36"/>
          <w:lang w:val="es-MX"/>
        </w:rPr>
        <w:t xml:space="preserve">Página </w:t>
      </w:r>
      <w:r w:rsidR="00124EE2" w:rsidRPr="00124EE2">
        <w:rPr>
          <w:sz w:val="18"/>
          <w:szCs w:val="36"/>
          <w:lang w:val="es-MX"/>
        </w:rPr>
        <w:fldChar w:fldCharType="begin"/>
      </w:r>
      <w:r w:rsidR="00124EE2" w:rsidRPr="00124EE2">
        <w:rPr>
          <w:sz w:val="18"/>
          <w:szCs w:val="36"/>
          <w:lang w:val="es-MX"/>
        </w:rPr>
        <w:instrText>PAGE  \* Arabic  \* MERGEFORMAT</w:instrText>
      </w:r>
      <w:r w:rsidR="00124EE2" w:rsidRPr="00124EE2">
        <w:rPr>
          <w:sz w:val="18"/>
          <w:szCs w:val="36"/>
          <w:lang w:val="es-MX"/>
        </w:rPr>
        <w:fldChar w:fldCharType="separate"/>
      </w:r>
      <w:r>
        <w:rPr>
          <w:noProof/>
          <w:sz w:val="18"/>
          <w:szCs w:val="36"/>
          <w:lang w:val="es-MX"/>
        </w:rPr>
        <w:t>3</w:t>
      </w:r>
      <w:r w:rsidR="00124EE2" w:rsidRPr="00124EE2">
        <w:rPr>
          <w:sz w:val="18"/>
          <w:szCs w:val="36"/>
          <w:lang w:val="es-MX"/>
        </w:rPr>
        <w:fldChar w:fldCharType="end"/>
      </w:r>
      <w:r w:rsidR="00124EE2" w:rsidRPr="00124EE2">
        <w:rPr>
          <w:sz w:val="18"/>
          <w:szCs w:val="36"/>
          <w:lang w:val="es-MX"/>
        </w:rPr>
        <w:t xml:space="preserve"> de </w:t>
      </w:r>
      <w:r w:rsidR="00124EE2" w:rsidRPr="00124EE2">
        <w:rPr>
          <w:sz w:val="18"/>
          <w:szCs w:val="36"/>
          <w:lang w:val="es-MX"/>
        </w:rPr>
        <w:fldChar w:fldCharType="begin"/>
      </w:r>
      <w:r w:rsidR="00124EE2" w:rsidRPr="00124EE2">
        <w:rPr>
          <w:sz w:val="18"/>
          <w:szCs w:val="36"/>
          <w:lang w:val="es-MX"/>
        </w:rPr>
        <w:instrText>NUMPAGES  \* Arabic  \* MERGEFORMAT</w:instrText>
      </w:r>
      <w:r w:rsidR="00124EE2" w:rsidRPr="00124EE2">
        <w:rPr>
          <w:sz w:val="18"/>
          <w:szCs w:val="36"/>
          <w:lang w:val="es-MX"/>
        </w:rPr>
        <w:fldChar w:fldCharType="separate"/>
      </w:r>
      <w:r>
        <w:rPr>
          <w:noProof/>
          <w:sz w:val="18"/>
          <w:szCs w:val="36"/>
          <w:lang w:val="es-MX"/>
        </w:rPr>
        <w:t>4</w:t>
      </w:r>
      <w:r w:rsidR="00124EE2" w:rsidRPr="00124EE2">
        <w:rPr>
          <w:sz w:val="18"/>
          <w:szCs w:val="36"/>
          <w:lang w:val="es-MX"/>
        </w:rPr>
        <w:fldChar w:fldCharType="end"/>
      </w:r>
    </w:p>
    <w:p w14:paraId="1D7EFC01" w14:textId="77777777" w:rsidR="00CF13EE" w:rsidRDefault="00CF13EE">
      <w:pPr>
        <w:rPr>
          <w:sz w:val="16"/>
        </w:rPr>
        <w:sectPr w:rsidR="00CF13EE" w:rsidSect="003C7F66">
          <w:headerReference w:type="default" r:id="rId13"/>
          <w:pgSz w:w="15840" w:h="12240" w:orient="landscape"/>
          <w:pgMar w:top="2520" w:right="640" w:bottom="280" w:left="1040" w:header="531" w:footer="0" w:gutter="0"/>
          <w:cols w:space="720"/>
        </w:sectPr>
      </w:pPr>
    </w:p>
    <w:p w14:paraId="2B966E28" w14:textId="77777777" w:rsidR="00CF13EE" w:rsidRDefault="00CF13EE">
      <w:pPr>
        <w:pStyle w:val="BodyText"/>
        <w:spacing w:before="6"/>
        <w:rPr>
          <w:sz w:val="9"/>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1679"/>
        <w:gridCol w:w="2110"/>
        <w:gridCol w:w="2110"/>
        <w:gridCol w:w="2094"/>
        <w:gridCol w:w="2124"/>
        <w:gridCol w:w="2116"/>
      </w:tblGrid>
      <w:tr w:rsidR="0017656C" w14:paraId="474C2391" w14:textId="77777777">
        <w:trPr>
          <w:trHeight w:val="386"/>
        </w:trPr>
        <w:tc>
          <w:tcPr>
            <w:tcW w:w="1395" w:type="dxa"/>
            <w:vMerge w:val="restart"/>
            <w:tcBorders>
              <w:right w:val="nil"/>
            </w:tcBorders>
          </w:tcPr>
          <w:p w14:paraId="450CCC6C" w14:textId="77777777" w:rsidR="00CF13EE" w:rsidRDefault="00CF13EE" w:rsidP="00124EE2">
            <w:pPr>
              <w:pStyle w:val="TableParagraph"/>
              <w:rPr>
                <w:sz w:val="17"/>
              </w:rPr>
            </w:pPr>
          </w:p>
          <w:p w14:paraId="170B278D" w14:textId="77777777" w:rsidR="00CF13EE" w:rsidRDefault="00CF13EE" w:rsidP="00124EE2">
            <w:pPr>
              <w:pStyle w:val="TableParagraph"/>
              <w:rPr>
                <w:sz w:val="17"/>
              </w:rPr>
            </w:pPr>
          </w:p>
          <w:p w14:paraId="21F8F74F" w14:textId="77777777" w:rsidR="00CF13EE" w:rsidRDefault="00CF13EE" w:rsidP="00124EE2">
            <w:pPr>
              <w:pStyle w:val="TableParagraph"/>
              <w:rPr>
                <w:sz w:val="17"/>
              </w:rPr>
            </w:pPr>
          </w:p>
          <w:p w14:paraId="6734562E" w14:textId="77777777" w:rsidR="00CF13EE" w:rsidRDefault="00CF13EE" w:rsidP="00124EE2">
            <w:pPr>
              <w:pStyle w:val="TableParagraph"/>
              <w:rPr>
                <w:sz w:val="17"/>
              </w:rPr>
            </w:pPr>
          </w:p>
          <w:p w14:paraId="5DDB23A9" w14:textId="77777777" w:rsidR="00CF13EE" w:rsidRDefault="00CF13EE" w:rsidP="00124EE2">
            <w:pPr>
              <w:pStyle w:val="TableParagraph"/>
              <w:spacing w:before="59"/>
              <w:rPr>
                <w:sz w:val="17"/>
              </w:rPr>
            </w:pPr>
          </w:p>
          <w:p w14:paraId="3AF3FB63" w14:textId="77777777" w:rsidR="00CF13EE" w:rsidRDefault="002C7CC9" w:rsidP="00124EE2">
            <w:pPr>
              <w:pStyle w:val="TableParagraph"/>
              <w:ind w:left="467"/>
              <w:rPr>
                <w:b/>
                <w:sz w:val="17"/>
              </w:rPr>
            </w:pPr>
            <w:r>
              <w:rPr>
                <w:b/>
                <w:spacing w:val="-2"/>
                <w:sz w:val="17"/>
                <w:lang w:val="es-MX"/>
              </w:rPr>
              <w:t>Área</w:t>
            </w:r>
          </w:p>
        </w:tc>
        <w:tc>
          <w:tcPr>
            <w:tcW w:w="1679" w:type="dxa"/>
            <w:vMerge w:val="restart"/>
            <w:tcBorders>
              <w:left w:val="nil"/>
              <w:right w:val="nil"/>
            </w:tcBorders>
          </w:tcPr>
          <w:p w14:paraId="3CFFDB82" w14:textId="77777777" w:rsidR="00CF13EE" w:rsidRDefault="00CF13EE" w:rsidP="00124EE2">
            <w:pPr>
              <w:pStyle w:val="TableParagraph"/>
              <w:rPr>
                <w:sz w:val="17"/>
              </w:rPr>
            </w:pPr>
          </w:p>
          <w:p w14:paraId="3E94DC33" w14:textId="77777777" w:rsidR="00CF13EE" w:rsidRDefault="00CF13EE" w:rsidP="00124EE2">
            <w:pPr>
              <w:pStyle w:val="TableParagraph"/>
              <w:rPr>
                <w:sz w:val="17"/>
              </w:rPr>
            </w:pPr>
          </w:p>
          <w:p w14:paraId="6FD05F6D" w14:textId="77777777" w:rsidR="00CF13EE" w:rsidRDefault="00CF13EE" w:rsidP="00124EE2">
            <w:pPr>
              <w:pStyle w:val="TableParagraph"/>
              <w:rPr>
                <w:sz w:val="17"/>
              </w:rPr>
            </w:pPr>
          </w:p>
          <w:p w14:paraId="27E9BCB4" w14:textId="77777777" w:rsidR="00CF13EE" w:rsidRDefault="00CF13EE" w:rsidP="00124EE2">
            <w:pPr>
              <w:pStyle w:val="TableParagraph"/>
              <w:spacing w:before="61"/>
              <w:rPr>
                <w:sz w:val="17"/>
              </w:rPr>
            </w:pPr>
          </w:p>
          <w:p w14:paraId="4CF912A4" w14:textId="77777777" w:rsidR="00CF13EE" w:rsidRDefault="002C7CC9" w:rsidP="00124EE2">
            <w:pPr>
              <w:pStyle w:val="TableParagraph"/>
              <w:ind w:left="163" w:right="449"/>
              <w:jc w:val="center"/>
              <w:rPr>
                <w:b/>
                <w:sz w:val="17"/>
              </w:rPr>
            </w:pPr>
            <w:r>
              <w:rPr>
                <w:b/>
                <w:spacing w:val="-2"/>
                <w:sz w:val="17"/>
                <w:lang w:val="es-MX"/>
              </w:rPr>
              <w:t>Elemento Esencial</w:t>
            </w:r>
          </w:p>
        </w:tc>
        <w:tc>
          <w:tcPr>
            <w:tcW w:w="10554" w:type="dxa"/>
            <w:gridSpan w:val="5"/>
            <w:tcBorders>
              <w:left w:val="nil"/>
            </w:tcBorders>
          </w:tcPr>
          <w:p w14:paraId="0A4D01D6" w14:textId="77777777" w:rsidR="00CF13EE" w:rsidRDefault="002C7CC9" w:rsidP="00124EE2">
            <w:pPr>
              <w:pStyle w:val="TableParagraph"/>
              <w:spacing w:before="111"/>
              <w:ind w:right="1667"/>
              <w:jc w:val="center"/>
              <w:rPr>
                <w:b/>
                <w:sz w:val="17"/>
              </w:rPr>
            </w:pPr>
            <w:r>
              <w:rPr>
                <w:b/>
                <w:spacing w:val="-2"/>
                <w:sz w:val="17"/>
                <w:lang w:val="es-MX"/>
              </w:rPr>
              <w:t>Nivel de dominio</w:t>
            </w:r>
          </w:p>
        </w:tc>
      </w:tr>
      <w:tr w:rsidR="0017656C" w14:paraId="79506675" w14:textId="77777777">
        <w:trPr>
          <w:trHeight w:val="1037"/>
        </w:trPr>
        <w:tc>
          <w:tcPr>
            <w:tcW w:w="1395" w:type="dxa"/>
            <w:vMerge/>
            <w:tcBorders>
              <w:top w:val="nil"/>
              <w:right w:val="nil"/>
            </w:tcBorders>
          </w:tcPr>
          <w:p w14:paraId="4EFD4DB0" w14:textId="77777777" w:rsidR="00CF13EE" w:rsidRDefault="00CF13EE" w:rsidP="00124EE2">
            <w:pPr>
              <w:rPr>
                <w:sz w:val="2"/>
                <w:szCs w:val="2"/>
              </w:rPr>
            </w:pPr>
          </w:p>
        </w:tc>
        <w:tc>
          <w:tcPr>
            <w:tcW w:w="1679" w:type="dxa"/>
            <w:vMerge/>
            <w:tcBorders>
              <w:top w:val="nil"/>
              <w:left w:val="nil"/>
              <w:right w:val="nil"/>
            </w:tcBorders>
          </w:tcPr>
          <w:p w14:paraId="669A34DF" w14:textId="77777777" w:rsidR="00CF13EE" w:rsidRDefault="00CF13EE" w:rsidP="00124EE2">
            <w:pPr>
              <w:rPr>
                <w:sz w:val="2"/>
                <w:szCs w:val="2"/>
              </w:rPr>
            </w:pPr>
          </w:p>
        </w:tc>
        <w:tc>
          <w:tcPr>
            <w:tcW w:w="2110" w:type="dxa"/>
            <w:tcBorders>
              <w:left w:val="nil"/>
              <w:right w:val="nil"/>
            </w:tcBorders>
          </w:tcPr>
          <w:p w14:paraId="44EB4A58" w14:textId="77777777" w:rsidR="00CF13EE" w:rsidRDefault="00CF13EE" w:rsidP="00124EE2">
            <w:pPr>
              <w:pStyle w:val="TableParagraph"/>
              <w:rPr>
                <w:sz w:val="17"/>
              </w:rPr>
            </w:pPr>
          </w:p>
          <w:p w14:paraId="118FEB10" w14:textId="77777777" w:rsidR="00CF13EE" w:rsidRDefault="00CF13EE" w:rsidP="00124EE2">
            <w:pPr>
              <w:pStyle w:val="TableParagraph"/>
              <w:spacing w:before="120"/>
              <w:rPr>
                <w:sz w:val="17"/>
              </w:rPr>
            </w:pPr>
          </w:p>
          <w:p w14:paraId="5939772A" w14:textId="77777777" w:rsidR="00CF13EE" w:rsidRDefault="002C7CC9" w:rsidP="00124EE2">
            <w:pPr>
              <w:pStyle w:val="TableParagraph"/>
              <w:ind w:left="8"/>
              <w:jc w:val="center"/>
              <w:rPr>
                <w:sz w:val="17"/>
              </w:rPr>
            </w:pPr>
            <w:r>
              <w:rPr>
                <w:spacing w:val="-10"/>
                <w:sz w:val="17"/>
                <w:lang w:val="es-MX"/>
              </w:rPr>
              <w:t>1</w:t>
            </w:r>
          </w:p>
          <w:p w14:paraId="0C9D627F" w14:textId="77777777" w:rsidR="00CF13EE" w:rsidRDefault="002C7CC9" w:rsidP="00124EE2">
            <w:pPr>
              <w:pStyle w:val="TableParagraph"/>
              <w:spacing w:before="63"/>
              <w:ind w:left="8"/>
              <w:jc w:val="center"/>
              <w:rPr>
                <w:sz w:val="17"/>
              </w:rPr>
            </w:pPr>
            <w:r>
              <w:rPr>
                <w:sz w:val="17"/>
                <w:lang w:val="es-MX"/>
              </w:rPr>
              <w:t>(Precursor inicial)</w:t>
            </w:r>
          </w:p>
        </w:tc>
        <w:tc>
          <w:tcPr>
            <w:tcW w:w="2110" w:type="dxa"/>
            <w:tcBorders>
              <w:left w:val="nil"/>
              <w:right w:val="nil"/>
            </w:tcBorders>
          </w:tcPr>
          <w:p w14:paraId="0CD86C9E" w14:textId="77777777" w:rsidR="00CF13EE" w:rsidRDefault="00CF13EE" w:rsidP="00124EE2">
            <w:pPr>
              <w:pStyle w:val="TableParagraph"/>
              <w:rPr>
                <w:sz w:val="17"/>
              </w:rPr>
            </w:pPr>
          </w:p>
          <w:p w14:paraId="65CBB201" w14:textId="77777777" w:rsidR="00CF13EE" w:rsidRDefault="00CF13EE" w:rsidP="00124EE2">
            <w:pPr>
              <w:pStyle w:val="TableParagraph"/>
              <w:spacing w:before="120"/>
              <w:rPr>
                <w:sz w:val="17"/>
              </w:rPr>
            </w:pPr>
          </w:p>
          <w:p w14:paraId="5278AA93" w14:textId="77777777" w:rsidR="00CF13EE" w:rsidRDefault="002C7CC9" w:rsidP="00124EE2">
            <w:pPr>
              <w:pStyle w:val="TableParagraph"/>
              <w:ind w:left="8"/>
              <w:jc w:val="center"/>
              <w:rPr>
                <w:sz w:val="17"/>
              </w:rPr>
            </w:pPr>
            <w:r>
              <w:rPr>
                <w:spacing w:val="-10"/>
                <w:sz w:val="17"/>
                <w:lang w:val="es-MX"/>
              </w:rPr>
              <w:t>2</w:t>
            </w:r>
          </w:p>
          <w:p w14:paraId="7A34BDEA" w14:textId="77777777" w:rsidR="00CF13EE" w:rsidRDefault="002C7CC9" w:rsidP="00124EE2">
            <w:pPr>
              <w:pStyle w:val="TableParagraph"/>
              <w:spacing w:before="63"/>
              <w:ind w:left="8"/>
              <w:jc w:val="center"/>
              <w:rPr>
                <w:sz w:val="17"/>
              </w:rPr>
            </w:pPr>
            <w:r>
              <w:rPr>
                <w:sz w:val="17"/>
                <w:lang w:val="es-MX"/>
              </w:rPr>
              <w:t>(Precursor distal)</w:t>
            </w:r>
          </w:p>
        </w:tc>
        <w:tc>
          <w:tcPr>
            <w:tcW w:w="2094" w:type="dxa"/>
            <w:tcBorders>
              <w:left w:val="nil"/>
              <w:right w:val="nil"/>
            </w:tcBorders>
          </w:tcPr>
          <w:p w14:paraId="5466A528" w14:textId="77777777" w:rsidR="00CF13EE" w:rsidRDefault="00CF13EE" w:rsidP="00124EE2">
            <w:pPr>
              <w:pStyle w:val="TableParagraph"/>
              <w:rPr>
                <w:sz w:val="17"/>
              </w:rPr>
            </w:pPr>
          </w:p>
          <w:p w14:paraId="00DABFC9" w14:textId="77777777" w:rsidR="00CF13EE" w:rsidRDefault="00CF13EE" w:rsidP="00124EE2">
            <w:pPr>
              <w:pStyle w:val="TableParagraph"/>
              <w:spacing w:before="120"/>
              <w:rPr>
                <w:sz w:val="17"/>
              </w:rPr>
            </w:pPr>
          </w:p>
          <w:p w14:paraId="62FC23BC" w14:textId="77777777" w:rsidR="00CF13EE" w:rsidRDefault="002C7CC9" w:rsidP="00124EE2">
            <w:pPr>
              <w:pStyle w:val="TableParagraph"/>
              <w:ind w:left="24"/>
              <w:jc w:val="center"/>
              <w:rPr>
                <w:sz w:val="17"/>
              </w:rPr>
            </w:pPr>
            <w:r>
              <w:rPr>
                <w:spacing w:val="-10"/>
                <w:sz w:val="17"/>
                <w:lang w:val="es-MX"/>
              </w:rPr>
              <w:t>3</w:t>
            </w:r>
          </w:p>
          <w:p w14:paraId="7DF3D975" w14:textId="77777777" w:rsidR="00CF13EE" w:rsidRDefault="002C7CC9" w:rsidP="00124EE2">
            <w:pPr>
              <w:pStyle w:val="TableParagraph"/>
              <w:spacing w:before="63"/>
              <w:ind w:left="24"/>
              <w:jc w:val="center"/>
              <w:rPr>
                <w:sz w:val="17"/>
              </w:rPr>
            </w:pPr>
            <w:r>
              <w:rPr>
                <w:spacing w:val="-2"/>
                <w:sz w:val="17"/>
                <w:lang w:val="es-MX"/>
              </w:rPr>
              <w:t>(Precursor proximal)</w:t>
            </w:r>
          </w:p>
        </w:tc>
        <w:tc>
          <w:tcPr>
            <w:tcW w:w="2124" w:type="dxa"/>
            <w:tcBorders>
              <w:left w:val="nil"/>
              <w:right w:val="nil"/>
            </w:tcBorders>
          </w:tcPr>
          <w:p w14:paraId="0EEA53F8" w14:textId="77777777" w:rsidR="00CF13EE" w:rsidRDefault="00CF13EE" w:rsidP="00124EE2">
            <w:pPr>
              <w:pStyle w:val="TableParagraph"/>
              <w:spacing w:before="5"/>
              <w:rPr>
                <w:sz w:val="5"/>
              </w:rPr>
            </w:pPr>
          </w:p>
          <w:p w14:paraId="4EA40B50" w14:textId="77777777" w:rsidR="00CF13EE" w:rsidRDefault="002C7CC9" w:rsidP="00124EE2">
            <w:pPr>
              <w:pStyle w:val="TableParagraph"/>
              <w:ind w:left="872"/>
              <w:rPr>
                <w:sz w:val="20"/>
              </w:rPr>
            </w:pPr>
            <w:r>
              <w:rPr>
                <w:noProof/>
                <w:sz w:val="20"/>
              </w:rPr>
              <w:drawing>
                <wp:inline distT="0" distB="0" distL="0" distR="0" wp14:anchorId="28AE2BF5" wp14:editId="3CD92222">
                  <wp:extent cx="257175" cy="276225"/>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1704684074" name="Image 62"/>
                          <pic:cNvPicPr/>
                        </pic:nvPicPr>
                        <pic:blipFill>
                          <a:blip r:embed="rId10" cstate="print"/>
                          <a:stretch>
                            <a:fillRect/>
                          </a:stretch>
                        </pic:blipFill>
                        <pic:spPr>
                          <a:xfrm>
                            <a:off x="0" y="0"/>
                            <a:ext cx="257175" cy="276225"/>
                          </a:xfrm>
                          <a:prstGeom prst="rect">
                            <a:avLst/>
                          </a:prstGeom>
                        </pic:spPr>
                      </pic:pic>
                    </a:graphicData>
                  </a:graphic>
                </wp:inline>
              </w:drawing>
            </w:r>
          </w:p>
          <w:p w14:paraId="0652DB13" w14:textId="77777777" w:rsidR="00CF13EE" w:rsidRDefault="002C7CC9" w:rsidP="00124EE2">
            <w:pPr>
              <w:pStyle w:val="TableParagraph"/>
              <w:spacing w:before="13"/>
              <w:ind w:left="26"/>
              <w:jc w:val="center"/>
              <w:rPr>
                <w:sz w:val="17"/>
              </w:rPr>
            </w:pPr>
            <w:r>
              <w:rPr>
                <w:spacing w:val="-10"/>
                <w:sz w:val="17"/>
                <w:lang w:val="es-MX"/>
              </w:rPr>
              <w:t>4</w:t>
            </w:r>
          </w:p>
          <w:p w14:paraId="33AB27AB" w14:textId="77777777" w:rsidR="00CF13EE" w:rsidRDefault="002C7CC9" w:rsidP="00124EE2">
            <w:pPr>
              <w:pStyle w:val="TableParagraph"/>
              <w:spacing w:before="64"/>
              <w:ind w:left="26"/>
              <w:jc w:val="center"/>
              <w:rPr>
                <w:sz w:val="17"/>
              </w:rPr>
            </w:pPr>
            <w:r>
              <w:rPr>
                <w:spacing w:val="-2"/>
                <w:sz w:val="17"/>
                <w:lang w:val="es-MX"/>
              </w:rPr>
              <w:t>(Objetivo)</w:t>
            </w:r>
          </w:p>
        </w:tc>
        <w:tc>
          <w:tcPr>
            <w:tcW w:w="2116" w:type="dxa"/>
            <w:tcBorders>
              <w:left w:val="nil"/>
            </w:tcBorders>
          </w:tcPr>
          <w:p w14:paraId="481D94B3" w14:textId="77777777" w:rsidR="00CF13EE" w:rsidRDefault="00CF13EE" w:rsidP="00124EE2">
            <w:pPr>
              <w:pStyle w:val="TableParagraph"/>
              <w:rPr>
                <w:sz w:val="17"/>
              </w:rPr>
            </w:pPr>
          </w:p>
          <w:p w14:paraId="31DE7F1B" w14:textId="77777777" w:rsidR="00CF13EE" w:rsidRDefault="00CF13EE" w:rsidP="00124EE2">
            <w:pPr>
              <w:pStyle w:val="TableParagraph"/>
              <w:spacing w:before="120"/>
              <w:rPr>
                <w:sz w:val="17"/>
              </w:rPr>
            </w:pPr>
          </w:p>
          <w:p w14:paraId="3FBEEDC0" w14:textId="77777777" w:rsidR="00CF13EE" w:rsidRDefault="002C7CC9" w:rsidP="00124EE2">
            <w:pPr>
              <w:pStyle w:val="TableParagraph"/>
              <w:ind w:left="11"/>
              <w:jc w:val="center"/>
              <w:rPr>
                <w:sz w:val="17"/>
              </w:rPr>
            </w:pPr>
            <w:r>
              <w:rPr>
                <w:spacing w:val="-10"/>
                <w:sz w:val="17"/>
                <w:lang w:val="es-MX"/>
              </w:rPr>
              <w:t>5</w:t>
            </w:r>
          </w:p>
          <w:p w14:paraId="1AB3A868" w14:textId="77777777" w:rsidR="00CF13EE" w:rsidRDefault="002C7CC9" w:rsidP="00124EE2">
            <w:pPr>
              <w:pStyle w:val="TableParagraph"/>
              <w:spacing w:before="63"/>
              <w:ind w:left="11"/>
              <w:jc w:val="center"/>
              <w:rPr>
                <w:sz w:val="17"/>
              </w:rPr>
            </w:pPr>
            <w:r>
              <w:rPr>
                <w:spacing w:val="-2"/>
                <w:sz w:val="17"/>
                <w:lang w:val="es-MX"/>
              </w:rPr>
              <w:t>(Sucesor)</w:t>
            </w:r>
          </w:p>
        </w:tc>
      </w:tr>
      <w:tr w:rsidR="0017656C" w14:paraId="53F69986" w14:textId="77777777" w:rsidTr="00EF2CDA">
        <w:trPr>
          <w:trHeight w:val="1163"/>
        </w:trPr>
        <w:tc>
          <w:tcPr>
            <w:tcW w:w="1395" w:type="dxa"/>
            <w:tcBorders>
              <w:right w:val="nil"/>
            </w:tcBorders>
            <w:vAlign w:val="center"/>
          </w:tcPr>
          <w:p w14:paraId="2AFFEB25" w14:textId="77777777" w:rsidR="00CF13EE" w:rsidRDefault="002C7CC9" w:rsidP="00EF2CDA">
            <w:pPr>
              <w:pStyle w:val="TableParagraph"/>
              <w:ind w:left="7"/>
              <w:jc w:val="center"/>
              <w:rPr>
                <w:sz w:val="17"/>
              </w:rPr>
            </w:pPr>
            <w:r>
              <w:rPr>
                <w:spacing w:val="-4"/>
                <w:sz w:val="17"/>
                <w:lang w:val="es-MX"/>
              </w:rPr>
              <w:t>M.C3</w:t>
            </w:r>
          </w:p>
        </w:tc>
        <w:tc>
          <w:tcPr>
            <w:tcW w:w="1679" w:type="dxa"/>
            <w:tcBorders>
              <w:left w:val="nil"/>
              <w:right w:val="nil"/>
            </w:tcBorders>
            <w:shd w:val="clear" w:color="auto" w:fill="43A1CA"/>
            <w:vAlign w:val="center"/>
          </w:tcPr>
          <w:p w14:paraId="2C8BDAC6" w14:textId="77777777" w:rsidR="00CF13EE" w:rsidRDefault="002C7CC9" w:rsidP="00EF2CDA">
            <w:pPr>
              <w:pStyle w:val="TableParagraph"/>
              <w:ind w:left="30" w:right="22"/>
              <w:jc w:val="center"/>
              <w:rPr>
                <w:sz w:val="17"/>
              </w:rPr>
            </w:pPr>
            <w:r>
              <w:rPr>
                <w:spacing w:val="-2"/>
                <w:sz w:val="17"/>
                <w:lang w:val="es-MX"/>
              </w:rPr>
              <w:t>M.EE.HS.S.ID.3</w:t>
            </w:r>
          </w:p>
        </w:tc>
        <w:tc>
          <w:tcPr>
            <w:tcW w:w="2110" w:type="dxa"/>
            <w:tcBorders>
              <w:left w:val="nil"/>
              <w:right w:val="nil"/>
            </w:tcBorders>
            <w:vAlign w:val="center"/>
          </w:tcPr>
          <w:p w14:paraId="25D657E0" w14:textId="77777777" w:rsidR="00CF13EE" w:rsidRDefault="002C7CC9" w:rsidP="00EF2CDA">
            <w:pPr>
              <w:pStyle w:val="TableParagraph"/>
              <w:ind w:left="123" w:right="195"/>
              <w:rPr>
                <w:sz w:val="17"/>
              </w:rPr>
            </w:pPr>
            <w:r>
              <w:rPr>
                <w:sz w:val="17"/>
                <w:lang w:val="es-MX"/>
              </w:rPr>
              <w:t>Ordenar objetos; clasificar objetos</w:t>
            </w:r>
          </w:p>
        </w:tc>
        <w:tc>
          <w:tcPr>
            <w:tcW w:w="2110" w:type="dxa"/>
            <w:tcBorders>
              <w:left w:val="nil"/>
              <w:right w:val="nil"/>
            </w:tcBorders>
            <w:vAlign w:val="center"/>
          </w:tcPr>
          <w:p w14:paraId="37068F72" w14:textId="77777777" w:rsidR="00CF13EE" w:rsidRDefault="002C7CC9" w:rsidP="00EF2CDA">
            <w:pPr>
              <w:pStyle w:val="TableParagraph"/>
              <w:ind w:left="123"/>
              <w:rPr>
                <w:sz w:val="17"/>
              </w:rPr>
            </w:pPr>
            <w:r>
              <w:rPr>
                <w:spacing w:val="-2"/>
                <w:sz w:val="17"/>
                <w:lang w:val="es-MX"/>
              </w:rPr>
              <w:t>Conocer los gráficos de barras/imágenes, los diagramas de puntos y los gráficos circulares</w:t>
            </w:r>
          </w:p>
        </w:tc>
        <w:tc>
          <w:tcPr>
            <w:tcW w:w="2094" w:type="dxa"/>
            <w:tcBorders>
              <w:left w:val="nil"/>
              <w:right w:val="nil"/>
            </w:tcBorders>
            <w:vAlign w:val="center"/>
          </w:tcPr>
          <w:p w14:paraId="11B9C928" w14:textId="77777777" w:rsidR="00CF13EE" w:rsidRDefault="002C7CC9" w:rsidP="00EF2CDA">
            <w:pPr>
              <w:pStyle w:val="TableParagraph"/>
              <w:spacing w:before="47"/>
              <w:ind w:left="123" w:right="122"/>
              <w:rPr>
                <w:sz w:val="17"/>
              </w:rPr>
            </w:pPr>
            <w:r>
              <w:rPr>
                <w:sz w:val="17"/>
                <w:lang w:val="es-MX"/>
              </w:rPr>
              <w:t>Identificar la variabilidad, los valores atípicos, los picos en los datos y la distribución simétrica</w:t>
            </w:r>
          </w:p>
        </w:tc>
        <w:tc>
          <w:tcPr>
            <w:tcW w:w="2124" w:type="dxa"/>
            <w:tcBorders>
              <w:left w:val="nil"/>
              <w:right w:val="nil"/>
            </w:tcBorders>
            <w:vAlign w:val="center"/>
          </w:tcPr>
          <w:p w14:paraId="422B9D89" w14:textId="77777777" w:rsidR="00CF13EE" w:rsidRDefault="002C7CC9" w:rsidP="00EF2CDA">
            <w:pPr>
              <w:pStyle w:val="TableParagraph"/>
              <w:ind w:left="139" w:right="136"/>
              <w:rPr>
                <w:sz w:val="17"/>
              </w:rPr>
            </w:pPr>
            <w:r>
              <w:rPr>
                <w:sz w:val="17"/>
                <w:lang w:val="es-MX"/>
              </w:rPr>
              <w:t>Analizar la distribución de datos y sacar conclusiones</w:t>
            </w:r>
          </w:p>
        </w:tc>
        <w:tc>
          <w:tcPr>
            <w:tcW w:w="2116" w:type="dxa"/>
            <w:tcBorders>
              <w:left w:val="nil"/>
            </w:tcBorders>
            <w:vAlign w:val="center"/>
          </w:tcPr>
          <w:p w14:paraId="37445827" w14:textId="77777777" w:rsidR="00CF13EE" w:rsidRDefault="002C7CC9" w:rsidP="00EF2CDA">
            <w:pPr>
              <w:pStyle w:val="TableParagraph"/>
              <w:ind w:left="125"/>
              <w:rPr>
                <w:sz w:val="17"/>
              </w:rPr>
            </w:pPr>
            <w:r>
              <w:rPr>
                <w:sz w:val="17"/>
                <w:lang w:val="es-MX"/>
              </w:rPr>
              <w:t>Sacar conclusiones al comparar dos conjuntos de datos</w:t>
            </w:r>
          </w:p>
        </w:tc>
      </w:tr>
      <w:tr w:rsidR="0017656C" w14:paraId="38236199" w14:textId="77777777" w:rsidTr="00EF2CDA">
        <w:trPr>
          <w:trHeight w:val="1163"/>
        </w:trPr>
        <w:tc>
          <w:tcPr>
            <w:tcW w:w="1395" w:type="dxa"/>
            <w:tcBorders>
              <w:right w:val="nil"/>
            </w:tcBorders>
            <w:vAlign w:val="center"/>
          </w:tcPr>
          <w:p w14:paraId="10E13109" w14:textId="77777777" w:rsidR="00CF13EE" w:rsidRDefault="002C7CC9" w:rsidP="00EF2CDA">
            <w:pPr>
              <w:pStyle w:val="TableParagraph"/>
              <w:ind w:left="7"/>
              <w:jc w:val="center"/>
              <w:rPr>
                <w:sz w:val="17"/>
              </w:rPr>
            </w:pPr>
            <w:r>
              <w:rPr>
                <w:spacing w:val="-4"/>
                <w:sz w:val="17"/>
                <w:lang w:val="es-MX"/>
              </w:rPr>
              <w:t>M.C4</w:t>
            </w:r>
          </w:p>
        </w:tc>
        <w:tc>
          <w:tcPr>
            <w:tcW w:w="1679" w:type="dxa"/>
            <w:tcBorders>
              <w:left w:val="nil"/>
              <w:right w:val="nil"/>
            </w:tcBorders>
            <w:vAlign w:val="center"/>
          </w:tcPr>
          <w:p w14:paraId="6E402075" w14:textId="77777777" w:rsidR="00CF13EE" w:rsidRDefault="002C7CC9" w:rsidP="00EF2CDA">
            <w:pPr>
              <w:pStyle w:val="TableParagraph"/>
              <w:ind w:left="30" w:right="22"/>
              <w:jc w:val="center"/>
              <w:rPr>
                <w:sz w:val="17"/>
              </w:rPr>
            </w:pPr>
            <w:r>
              <w:rPr>
                <w:spacing w:val="-2"/>
                <w:sz w:val="17"/>
                <w:lang w:val="es-MX"/>
              </w:rPr>
              <w:t>M.EE.HS.A.SSE.4</w:t>
            </w:r>
          </w:p>
        </w:tc>
        <w:tc>
          <w:tcPr>
            <w:tcW w:w="2110" w:type="dxa"/>
            <w:tcBorders>
              <w:left w:val="nil"/>
              <w:right w:val="nil"/>
            </w:tcBorders>
            <w:shd w:val="clear" w:color="auto" w:fill="A7DDB4"/>
            <w:vAlign w:val="center"/>
          </w:tcPr>
          <w:p w14:paraId="4479E429" w14:textId="77777777" w:rsidR="00CF13EE" w:rsidRDefault="002C7CC9" w:rsidP="00EF2CDA">
            <w:pPr>
              <w:pStyle w:val="TableParagraph"/>
              <w:ind w:left="123" w:right="119"/>
              <w:rPr>
                <w:sz w:val="17"/>
              </w:rPr>
            </w:pPr>
            <w:r>
              <w:rPr>
                <w:sz w:val="17"/>
                <w:lang w:val="es-MX"/>
              </w:rPr>
              <w:t>Reconocer los patrones que se dan en la naturaleza o en la vida</w:t>
            </w:r>
          </w:p>
        </w:tc>
        <w:tc>
          <w:tcPr>
            <w:tcW w:w="2110" w:type="dxa"/>
            <w:tcBorders>
              <w:left w:val="nil"/>
              <w:right w:val="nil"/>
            </w:tcBorders>
            <w:vAlign w:val="center"/>
          </w:tcPr>
          <w:p w14:paraId="1F3E6E4F" w14:textId="77777777" w:rsidR="00CF13EE" w:rsidRDefault="002C7CC9" w:rsidP="00EF2CDA">
            <w:pPr>
              <w:pStyle w:val="TableParagraph"/>
              <w:ind w:left="123" w:right="195"/>
              <w:rPr>
                <w:sz w:val="17"/>
              </w:rPr>
            </w:pPr>
            <w:r>
              <w:rPr>
                <w:sz w:val="17"/>
                <w:lang w:val="es-MX"/>
              </w:rPr>
              <w:t>Reconocer patrones y progresiones</w:t>
            </w:r>
          </w:p>
        </w:tc>
        <w:tc>
          <w:tcPr>
            <w:tcW w:w="2094" w:type="dxa"/>
            <w:tcBorders>
              <w:left w:val="nil"/>
              <w:right w:val="nil"/>
            </w:tcBorders>
            <w:vAlign w:val="center"/>
          </w:tcPr>
          <w:p w14:paraId="391A89D7" w14:textId="77777777" w:rsidR="00CF13EE" w:rsidRDefault="002C7CC9" w:rsidP="00EF2CDA">
            <w:pPr>
              <w:pStyle w:val="TableParagraph"/>
              <w:spacing w:before="47"/>
              <w:ind w:left="123" w:right="122"/>
              <w:rPr>
                <w:sz w:val="17"/>
              </w:rPr>
            </w:pPr>
            <w:r>
              <w:rPr>
                <w:sz w:val="17"/>
                <w:lang w:val="es-MX"/>
              </w:rPr>
              <w:t>Reconocer una progresión geométrica; reconocer la regla de formación en una progresión geométrica</w:t>
            </w:r>
          </w:p>
        </w:tc>
        <w:tc>
          <w:tcPr>
            <w:tcW w:w="2124" w:type="dxa"/>
            <w:tcBorders>
              <w:left w:val="nil"/>
              <w:right w:val="nil"/>
            </w:tcBorders>
            <w:vAlign w:val="center"/>
          </w:tcPr>
          <w:p w14:paraId="5052C51A" w14:textId="77777777" w:rsidR="00CF13EE" w:rsidRDefault="002C7CC9" w:rsidP="00EF2CDA">
            <w:pPr>
              <w:pStyle w:val="TableParagraph"/>
              <w:ind w:left="139" w:right="136"/>
              <w:rPr>
                <w:sz w:val="17"/>
              </w:rPr>
            </w:pPr>
            <w:r>
              <w:rPr>
                <w:spacing w:val="-2"/>
                <w:sz w:val="17"/>
                <w:lang w:val="es-MX"/>
              </w:rPr>
              <w:t>Extender las progresiones geométricas</w:t>
            </w:r>
          </w:p>
        </w:tc>
        <w:tc>
          <w:tcPr>
            <w:tcW w:w="2116" w:type="dxa"/>
            <w:tcBorders>
              <w:left w:val="nil"/>
            </w:tcBorders>
            <w:vAlign w:val="center"/>
          </w:tcPr>
          <w:p w14:paraId="13B5950A" w14:textId="77777777" w:rsidR="00CF13EE" w:rsidRDefault="002C7CC9" w:rsidP="00EF2CDA">
            <w:pPr>
              <w:pStyle w:val="TableParagraph"/>
              <w:ind w:left="125" w:right="180"/>
              <w:rPr>
                <w:sz w:val="17"/>
              </w:rPr>
            </w:pPr>
            <w:r>
              <w:rPr>
                <w:sz w:val="17"/>
                <w:lang w:val="es-MX"/>
              </w:rPr>
              <w:t>Determinar cualquier término en una progresión geométrica</w:t>
            </w:r>
          </w:p>
        </w:tc>
      </w:tr>
      <w:tr w:rsidR="0017656C" w14:paraId="35742236" w14:textId="77777777" w:rsidTr="00EF2CDA">
        <w:trPr>
          <w:trHeight w:val="904"/>
        </w:trPr>
        <w:tc>
          <w:tcPr>
            <w:tcW w:w="1395" w:type="dxa"/>
            <w:tcBorders>
              <w:right w:val="nil"/>
            </w:tcBorders>
            <w:vAlign w:val="center"/>
          </w:tcPr>
          <w:p w14:paraId="5510B72D" w14:textId="77777777" w:rsidR="00CF13EE" w:rsidRDefault="002C7CC9" w:rsidP="00EF2CDA">
            <w:pPr>
              <w:pStyle w:val="TableParagraph"/>
              <w:ind w:left="7"/>
              <w:jc w:val="center"/>
              <w:rPr>
                <w:sz w:val="17"/>
              </w:rPr>
            </w:pPr>
            <w:r>
              <w:rPr>
                <w:spacing w:val="-4"/>
                <w:sz w:val="17"/>
                <w:lang w:val="es-MX"/>
              </w:rPr>
              <w:t>M.C4</w:t>
            </w:r>
          </w:p>
        </w:tc>
        <w:tc>
          <w:tcPr>
            <w:tcW w:w="1679" w:type="dxa"/>
            <w:tcBorders>
              <w:left w:val="nil"/>
              <w:right w:val="nil"/>
            </w:tcBorders>
            <w:vAlign w:val="center"/>
          </w:tcPr>
          <w:p w14:paraId="069AABFB" w14:textId="77777777" w:rsidR="00CF13EE" w:rsidRDefault="002C7CC9" w:rsidP="00EF2CDA">
            <w:pPr>
              <w:pStyle w:val="TableParagraph"/>
              <w:ind w:left="30" w:right="22"/>
              <w:jc w:val="center"/>
              <w:rPr>
                <w:sz w:val="17"/>
              </w:rPr>
            </w:pPr>
            <w:r>
              <w:rPr>
                <w:spacing w:val="-2"/>
                <w:sz w:val="17"/>
                <w:lang w:val="es-MX"/>
              </w:rPr>
              <w:t>M.EE.HS.F.BF.2</w:t>
            </w:r>
          </w:p>
        </w:tc>
        <w:tc>
          <w:tcPr>
            <w:tcW w:w="2110" w:type="dxa"/>
            <w:tcBorders>
              <w:left w:val="nil"/>
              <w:right w:val="nil"/>
            </w:tcBorders>
            <w:shd w:val="clear" w:color="auto" w:fill="A7DDB4"/>
            <w:vAlign w:val="center"/>
          </w:tcPr>
          <w:p w14:paraId="68C2FAA7" w14:textId="77777777" w:rsidR="00CF13EE" w:rsidRDefault="002C7CC9" w:rsidP="00EF2CDA">
            <w:pPr>
              <w:pStyle w:val="TableParagraph"/>
              <w:ind w:left="123" w:right="119"/>
              <w:rPr>
                <w:sz w:val="17"/>
              </w:rPr>
            </w:pPr>
            <w:r>
              <w:rPr>
                <w:sz w:val="17"/>
                <w:lang w:val="es-MX"/>
              </w:rPr>
              <w:t>Reconocer los patrones que se dan en la naturaleza o en la vida</w:t>
            </w:r>
          </w:p>
        </w:tc>
        <w:tc>
          <w:tcPr>
            <w:tcW w:w="2110" w:type="dxa"/>
            <w:tcBorders>
              <w:left w:val="nil"/>
              <w:right w:val="nil"/>
            </w:tcBorders>
            <w:shd w:val="clear" w:color="auto" w:fill="A7DDB4"/>
            <w:vAlign w:val="center"/>
          </w:tcPr>
          <w:p w14:paraId="5199ED96" w14:textId="77777777" w:rsidR="00CF13EE" w:rsidRDefault="002C7CC9" w:rsidP="00EF2CDA">
            <w:pPr>
              <w:pStyle w:val="TableParagraph"/>
              <w:ind w:left="123" w:right="195"/>
              <w:rPr>
                <w:sz w:val="17"/>
              </w:rPr>
            </w:pPr>
            <w:r>
              <w:rPr>
                <w:sz w:val="17"/>
                <w:lang w:val="es-MX"/>
              </w:rPr>
              <w:t>Reconocer patrones y progresiones</w:t>
            </w:r>
          </w:p>
        </w:tc>
        <w:tc>
          <w:tcPr>
            <w:tcW w:w="2094" w:type="dxa"/>
            <w:tcBorders>
              <w:left w:val="nil"/>
              <w:right w:val="nil"/>
            </w:tcBorders>
            <w:vAlign w:val="center"/>
          </w:tcPr>
          <w:p w14:paraId="193C7713" w14:textId="77777777" w:rsidR="00CF13EE" w:rsidRDefault="002C7CC9" w:rsidP="00EF2CDA">
            <w:pPr>
              <w:pStyle w:val="TableParagraph"/>
              <w:spacing w:before="47"/>
              <w:ind w:left="123" w:right="130"/>
              <w:rPr>
                <w:sz w:val="17"/>
              </w:rPr>
            </w:pPr>
            <w:r>
              <w:rPr>
                <w:sz w:val="17"/>
                <w:lang w:val="es-MX"/>
              </w:rPr>
              <w:t>Reconocer una progresión aritmética; reconocer la ley de formación</w:t>
            </w:r>
          </w:p>
        </w:tc>
        <w:tc>
          <w:tcPr>
            <w:tcW w:w="2124" w:type="dxa"/>
            <w:tcBorders>
              <w:left w:val="nil"/>
              <w:right w:val="nil"/>
            </w:tcBorders>
            <w:vAlign w:val="center"/>
          </w:tcPr>
          <w:p w14:paraId="3FB0D6BD" w14:textId="77777777" w:rsidR="00CF13EE" w:rsidRDefault="002C7CC9" w:rsidP="00EF2CDA">
            <w:pPr>
              <w:pStyle w:val="TableParagraph"/>
              <w:spacing w:before="47"/>
              <w:ind w:left="139" w:right="136"/>
              <w:rPr>
                <w:sz w:val="17"/>
              </w:rPr>
            </w:pPr>
            <w:r>
              <w:rPr>
                <w:sz w:val="17"/>
                <w:lang w:val="es-MX"/>
              </w:rPr>
              <w:t>Extender una progresión aritmética utilizando la ley de formación</w:t>
            </w:r>
          </w:p>
        </w:tc>
        <w:tc>
          <w:tcPr>
            <w:tcW w:w="2116" w:type="dxa"/>
            <w:tcBorders>
              <w:left w:val="nil"/>
            </w:tcBorders>
            <w:vAlign w:val="center"/>
          </w:tcPr>
          <w:p w14:paraId="4F95809F" w14:textId="77777777" w:rsidR="00CF13EE" w:rsidRDefault="002C7CC9" w:rsidP="00EF2CDA">
            <w:pPr>
              <w:pStyle w:val="TableParagraph"/>
              <w:ind w:left="125" w:right="232"/>
              <w:rPr>
                <w:sz w:val="17"/>
              </w:rPr>
            </w:pPr>
            <w:r>
              <w:rPr>
                <w:sz w:val="17"/>
                <w:lang w:val="es-MX"/>
              </w:rPr>
              <w:t>Determinar cualquier término en una progresión aritmética</w:t>
            </w:r>
          </w:p>
        </w:tc>
      </w:tr>
      <w:tr w:rsidR="0017656C" w14:paraId="3DC6D129" w14:textId="77777777" w:rsidTr="00EF2CDA">
        <w:trPr>
          <w:trHeight w:val="1163"/>
        </w:trPr>
        <w:tc>
          <w:tcPr>
            <w:tcW w:w="1395" w:type="dxa"/>
            <w:tcBorders>
              <w:right w:val="nil"/>
            </w:tcBorders>
            <w:vAlign w:val="center"/>
          </w:tcPr>
          <w:p w14:paraId="7DB0D0C9" w14:textId="77777777" w:rsidR="00CF13EE" w:rsidRDefault="002C7CC9" w:rsidP="00EF2CDA">
            <w:pPr>
              <w:pStyle w:val="TableParagraph"/>
              <w:ind w:left="7"/>
              <w:jc w:val="center"/>
              <w:rPr>
                <w:sz w:val="17"/>
              </w:rPr>
            </w:pPr>
            <w:r>
              <w:rPr>
                <w:spacing w:val="-4"/>
                <w:sz w:val="17"/>
                <w:lang w:val="es-MX"/>
              </w:rPr>
              <w:t>M.C4</w:t>
            </w:r>
          </w:p>
        </w:tc>
        <w:tc>
          <w:tcPr>
            <w:tcW w:w="1679" w:type="dxa"/>
            <w:tcBorders>
              <w:left w:val="nil"/>
              <w:right w:val="nil"/>
            </w:tcBorders>
            <w:shd w:val="clear" w:color="auto" w:fill="EBEBEB"/>
            <w:vAlign w:val="center"/>
          </w:tcPr>
          <w:p w14:paraId="1DEB64AF" w14:textId="77777777" w:rsidR="00CF13EE" w:rsidRDefault="002C7CC9" w:rsidP="00EF2CDA">
            <w:pPr>
              <w:pStyle w:val="TableParagraph"/>
              <w:ind w:left="30" w:right="22"/>
              <w:jc w:val="center"/>
              <w:rPr>
                <w:sz w:val="17"/>
              </w:rPr>
            </w:pPr>
            <w:r>
              <w:rPr>
                <w:spacing w:val="-5"/>
                <w:sz w:val="17"/>
                <w:lang w:val="es-MX"/>
              </w:rPr>
              <w:t>M.EE.HS.F.IF.1-3</w:t>
            </w:r>
          </w:p>
        </w:tc>
        <w:tc>
          <w:tcPr>
            <w:tcW w:w="2110" w:type="dxa"/>
            <w:tcBorders>
              <w:left w:val="nil"/>
              <w:right w:val="nil"/>
            </w:tcBorders>
            <w:vAlign w:val="center"/>
          </w:tcPr>
          <w:p w14:paraId="22B5B982" w14:textId="77777777" w:rsidR="00CF13EE" w:rsidRDefault="002C7CC9" w:rsidP="00EF2CDA">
            <w:pPr>
              <w:pStyle w:val="TableParagraph"/>
              <w:ind w:left="123" w:right="119"/>
              <w:rPr>
                <w:sz w:val="17"/>
              </w:rPr>
            </w:pPr>
            <w:r>
              <w:rPr>
                <w:sz w:val="17"/>
                <w:lang w:val="es-MX"/>
              </w:rPr>
              <w:t>Ordenar los objetos por parejas; ordenar los objetos</w:t>
            </w:r>
          </w:p>
        </w:tc>
        <w:tc>
          <w:tcPr>
            <w:tcW w:w="2110" w:type="dxa"/>
            <w:tcBorders>
              <w:left w:val="nil"/>
              <w:right w:val="nil"/>
            </w:tcBorders>
            <w:vAlign w:val="center"/>
          </w:tcPr>
          <w:p w14:paraId="3070C539" w14:textId="77777777" w:rsidR="00CF13EE" w:rsidRDefault="002C7CC9" w:rsidP="00EF2CDA">
            <w:pPr>
              <w:pStyle w:val="TableParagraph"/>
              <w:ind w:left="123" w:right="195"/>
              <w:rPr>
                <w:sz w:val="17"/>
              </w:rPr>
            </w:pPr>
            <w:r>
              <w:rPr>
                <w:sz w:val="17"/>
                <w:lang w:val="es-MX"/>
              </w:rPr>
              <w:t>Explicar las coordenadas x e y; explicar los pares de coordenadas</w:t>
            </w:r>
          </w:p>
        </w:tc>
        <w:tc>
          <w:tcPr>
            <w:tcW w:w="2094" w:type="dxa"/>
            <w:tcBorders>
              <w:left w:val="nil"/>
              <w:right w:val="nil"/>
            </w:tcBorders>
            <w:vAlign w:val="center"/>
          </w:tcPr>
          <w:p w14:paraId="63EBAB55" w14:textId="77777777" w:rsidR="00CF13EE" w:rsidRDefault="002C7CC9" w:rsidP="00EF2CDA">
            <w:pPr>
              <w:pStyle w:val="TableParagraph"/>
              <w:ind w:left="123" w:right="417"/>
              <w:rPr>
                <w:sz w:val="17"/>
              </w:rPr>
            </w:pPr>
            <w:r>
              <w:rPr>
                <w:sz w:val="17"/>
                <w:lang w:val="es-MX"/>
              </w:rPr>
              <w:t>Describir la tasa de variación en un gráfico o tabla</w:t>
            </w:r>
          </w:p>
        </w:tc>
        <w:tc>
          <w:tcPr>
            <w:tcW w:w="2124" w:type="dxa"/>
            <w:tcBorders>
              <w:left w:val="nil"/>
              <w:right w:val="nil"/>
            </w:tcBorders>
            <w:vAlign w:val="center"/>
          </w:tcPr>
          <w:p w14:paraId="6318BC03" w14:textId="77777777" w:rsidR="00CF13EE" w:rsidRDefault="002C7CC9" w:rsidP="00EF2CDA">
            <w:pPr>
              <w:pStyle w:val="TableParagraph"/>
              <w:spacing w:before="47"/>
              <w:ind w:left="139" w:right="165"/>
              <w:rPr>
                <w:sz w:val="17"/>
              </w:rPr>
            </w:pPr>
            <w:r>
              <w:rPr>
                <w:sz w:val="17"/>
                <w:lang w:val="es-MX"/>
              </w:rPr>
              <w:t>Resolver problemas del mundo real a través de la interpretación de gráficas y tablas de funciones lineales</w:t>
            </w:r>
          </w:p>
        </w:tc>
        <w:tc>
          <w:tcPr>
            <w:tcW w:w="2116" w:type="dxa"/>
            <w:tcBorders>
              <w:left w:val="nil"/>
            </w:tcBorders>
            <w:vAlign w:val="center"/>
          </w:tcPr>
          <w:p w14:paraId="46F19AA7" w14:textId="77777777" w:rsidR="00CF13EE" w:rsidRDefault="002C7CC9" w:rsidP="00EF2CDA">
            <w:pPr>
              <w:pStyle w:val="TableParagraph"/>
              <w:spacing w:before="47"/>
              <w:ind w:left="125" w:right="180"/>
              <w:rPr>
                <w:sz w:val="17"/>
              </w:rPr>
            </w:pPr>
            <w:r>
              <w:rPr>
                <w:sz w:val="17"/>
                <w:lang w:val="es-MX"/>
              </w:rPr>
              <w:t>Predecir y ampliar la información representada en gráficas y tablas de funciones lineales</w:t>
            </w:r>
          </w:p>
        </w:tc>
      </w:tr>
      <w:tr w:rsidR="0017656C" w14:paraId="5E374F5C" w14:textId="77777777" w:rsidTr="00EF2CDA">
        <w:trPr>
          <w:trHeight w:val="904"/>
        </w:trPr>
        <w:tc>
          <w:tcPr>
            <w:tcW w:w="1395" w:type="dxa"/>
            <w:tcBorders>
              <w:right w:val="nil"/>
            </w:tcBorders>
            <w:vAlign w:val="center"/>
          </w:tcPr>
          <w:p w14:paraId="78645CE9" w14:textId="77777777" w:rsidR="00CF13EE" w:rsidRDefault="002C7CC9" w:rsidP="00EF2CDA">
            <w:pPr>
              <w:pStyle w:val="TableParagraph"/>
              <w:ind w:left="7"/>
              <w:jc w:val="center"/>
              <w:rPr>
                <w:sz w:val="17"/>
              </w:rPr>
            </w:pPr>
            <w:r>
              <w:rPr>
                <w:spacing w:val="-4"/>
                <w:sz w:val="17"/>
                <w:lang w:val="es-MX"/>
              </w:rPr>
              <w:t>M.C4</w:t>
            </w:r>
          </w:p>
        </w:tc>
        <w:tc>
          <w:tcPr>
            <w:tcW w:w="1679" w:type="dxa"/>
            <w:tcBorders>
              <w:left w:val="nil"/>
              <w:right w:val="nil"/>
            </w:tcBorders>
            <w:shd w:val="clear" w:color="auto" w:fill="EBEBEB"/>
            <w:vAlign w:val="center"/>
          </w:tcPr>
          <w:p w14:paraId="58495456" w14:textId="77777777" w:rsidR="00CF13EE" w:rsidRDefault="002C7CC9" w:rsidP="00EF2CDA">
            <w:pPr>
              <w:pStyle w:val="TableParagraph"/>
              <w:ind w:left="30" w:right="22"/>
              <w:jc w:val="center"/>
              <w:rPr>
                <w:sz w:val="17"/>
              </w:rPr>
            </w:pPr>
            <w:r>
              <w:rPr>
                <w:spacing w:val="-5"/>
                <w:sz w:val="17"/>
                <w:lang w:val="es-MX"/>
              </w:rPr>
              <w:t>M.EE.HS.F.IF.4-6</w:t>
            </w:r>
          </w:p>
        </w:tc>
        <w:tc>
          <w:tcPr>
            <w:tcW w:w="2110" w:type="dxa"/>
            <w:tcBorders>
              <w:left w:val="nil"/>
              <w:right w:val="nil"/>
            </w:tcBorders>
            <w:vAlign w:val="center"/>
          </w:tcPr>
          <w:p w14:paraId="69E887F1" w14:textId="77777777" w:rsidR="00CF13EE" w:rsidRDefault="002C7CC9" w:rsidP="00EF2CDA">
            <w:pPr>
              <w:pStyle w:val="TableParagraph"/>
              <w:ind w:left="123" w:right="119"/>
              <w:rPr>
                <w:sz w:val="17"/>
              </w:rPr>
            </w:pPr>
            <w:r>
              <w:rPr>
                <w:sz w:val="17"/>
                <w:lang w:val="es-MX"/>
              </w:rPr>
              <w:t>Ordenar los objetos por parejas; ordenar los objetos</w:t>
            </w:r>
          </w:p>
        </w:tc>
        <w:tc>
          <w:tcPr>
            <w:tcW w:w="2110" w:type="dxa"/>
            <w:tcBorders>
              <w:left w:val="nil"/>
              <w:right w:val="nil"/>
            </w:tcBorders>
            <w:vAlign w:val="center"/>
          </w:tcPr>
          <w:p w14:paraId="18B407DD" w14:textId="77777777" w:rsidR="00CF13EE" w:rsidRDefault="002C7CC9" w:rsidP="00EF2CDA">
            <w:pPr>
              <w:pStyle w:val="TableParagraph"/>
              <w:spacing w:before="47"/>
              <w:ind w:left="123" w:right="195"/>
              <w:rPr>
                <w:sz w:val="17"/>
              </w:rPr>
            </w:pPr>
            <w:r>
              <w:rPr>
                <w:sz w:val="17"/>
                <w:lang w:val="es-MX"/>
              </w:rPr>
              <w:t>Explicar las coordenadas x e y; explicar los pares de coordenadas</w:t>
            </w:r>
          </w:p>
        </w:tc>
        <w:tc>
          <w:tcPr>
            <w:tcW w:w="2094" w:type="dxa"/>
            <w:tcBorders>
              <w:left w:val="nil"/>
              <w:right w:val="nil"/>
            </w:tcBorders>
            <w:vAlign w:val="center"/>
          </w:tcPr>
          <w:p w14:paraId="4F9E7368" w14:textId="77777777" w:rsidR="00CF13EE" w:rsidRDefault="002C7CC9" w:rsidP="00EF2CDA">
            <w:pPr>
              <w:pStyle w:val="TableParagraph"/>
              <w:ind w:left="123" w:right="349"/>
              <w:rPr>
                <w:sz w:val="17"/>
              </w:rPr>
            </w:pPr>
            <w:r>
              <w:rPr>
                <w:sz w:val="17"/>
                <w:lang w:val="es-MX"/>
              </w:rPr>
              <w:t>Conocer la covariación y la tasa de variación</w:t>
            </w:r>
          </w:p>
        </w:tc>
        <w:tc>
          <w:tcPr>
            <w:tcW w:w="2124" w:type="dxa"/>
            <w:tcBorders>
              <w:left w:val="nil"/>
              <w:right w:val="nil"/>
            </w:tcBorders>
            <w:vAlign w:val="center"/>
          </w:tcPr>
          <w:p w14:paraId="7A9DE846" w14:textId="77777777" w:rsidR="00CF13EE" w:rsidRDefault="002C7CC9" w:rsidP="00EF2CDA">
            <w:pPr>
              <w:pStyle w:val="TableParagraph"/>
              <w:ind w:left="139" w:right="344"/>
              <w:rPr>
                <w:sz w:val="17"/>
              </w:rPr>
            </w:pPr>
            <w:r>
              <w:rPr>
                <w:sz w:val="17"/>
                <w:lang w:val="es-MX"/>
              </w:rPr>
              <w:t>Analizar y comparar las gráficas de funciones lineales</w:t>
            </w:r>
          </w:p>
        </w:tc>
        <w:tc>
          <w:tcPr>
            <w:tcW w:w="2116" w:type="dxa"/>
            <w:tcBorders>
              <w:left w:val="nil"/>
            </w:tcBorders>
            <w:vAlign w:val="center"/>
          </w:tcPr>
          <w:p w14:paraId="16E4AFC1" w14:textId="77777777" w:rsidR="00CF13EE" w:rsidRDefault="002C7CC9" w:rsidP="00EF2CDA">
            <w:pPr>
              <w:pStyle w:val="TableParagraph"/>
              <w:spacing w:before="47"/>
              <w:ind w:left="125" w:right="270"/>
              <w:rPr>
                <w:sz w:val="17"/>
              </w:rPr>
            </w:pPr>
            <w:r>
              <w:rPr>
                <w:sz w:val="17"/>
                <w:lang w:val="es-MX"/>
              </w:rPr>
              <w:t>Resolver problemas del mundo real utilizando gráficas de funciones lineales</w:t>
            </w:r>
          </w:p>
        </w:tc>
      </w:tr>
      <w:tr w:rsidR="0017656C" w14:paraId="0C72A8BE" w14:textId="77777777" w:rsidTr="00EF2CDA">
        <w:trPr>
          <w:trHeight w:val="904"/>
        </w:trPr>
        <w:tc>
          <w:tcPr>
            <w:tcW w:w="1395" w:type="dxa"/>
            <w:tcBorders>
              <w:right w:val="nil"/>
            </w:tcBorders>
            <w:vAlign w:val="center"/>
          </w:tcPr>
          <w:p w14:paraId="2ACC9673" w14:textId="77777777" w:rsidR="00CF13EE" w:rsidRDefault="002C7CC9" w:rsidP="00EF2CDA">
            <w:pPr>
              <w:pStyle w:val="TableParagraph"/>
              <w:ind w:left="7"/>
              <w:jc w:val="center"/>
              <w:rPr>
                <w:sz w:val="17"/>
              </w:rPr>
            </w:pPr>
            <w:r>
              <w:rPr>
                <w:spacing w:val="-4"/>
                <w:sz w:val="17"/>
                <w:lang w:val="es-MX"/>
              </w:rPr>
              <w:t>M.C4</w:t>
            </w:r>
          </w:p>
        </w:tc>
        <w:tc>
          <w:tcPr>
            <w:tcW w:w="1679" w:type="dxa"/>
            <w:tcBorders>
              <w:left w:val="nil"/>
              <w:right w:val="nil"/>
            </w:tcBorders>
            <w:shd w:val="clear" w:color="auto" w:fill="EBEBEB"/>
            <w:vAlign w:val="center"/>
          </w:tcPr>
          <w:p w14:paraId="78626AAB" w14:textId="77777777" w:rsidR="00CF13EE" w:rsidRDefault="002C7CC9" w:rsidP="00EF2CDA">
            <w:pPr>
              <w:pStyle w:val="TableParagraph"/>
              <w:ind w:left="30" w:right="22"/>
              <w:jc w:val="center"/>
              <w:rPr>
                <w:sz w:val="17"/>
              </w:rPr>
            </w:pPr>
            <w:r>
              <w:rPr>
                <w:spacing w:val="-4"/>
                <w:sz w:val="17"/>
                <w:lang w:val="es-MX"/>
              </w:rPr>
              <w:t>M.EE.HS.F.LE.1-3</w:t>
            </w:r>
          </w:p>
        </w:tc>
        <w:tc>
          <w:tcPr>
            <w:tcW w:w="2110" w:type="dxa"/>
            <w:tcBorders>
              <w:left w:val="nil"/>
              <w:right w:val="nil"/>
            </w:tcBorders>
            <w:vAlign w:val="center"/>
          </w:tcPr>
          <w:p w14:paraId="73E4E473" w14:textId="77777777" w:rsidR="00CF13EE" w:rsidRDefault="002C7CC9" w:rsidP="00EF2CDA">
            <w:pPr>
              <w:pStyle w:val="TableParagraph"/>
              <w:ind w:left="123" w:right="119"/>
              <w:rPr>
                <w:sz w:val="17"/>
              </w:rPr>
            </w:pPr>
            <w:r>
              <w:rPr>
                <w:sz w:val="17"/>
                <w:lang w:val="es-MX"/>
              </w:rPr>
              <w:t>Ordenar los objetos por parejas; ordenar los objetos</w:t>
            </w:r>
          </w:p>
        </w:tc>
        <w:tc>
          <w:tcPr>
            <w:tcW w:w="2110" w:type="dxa"/>
            <w:tcBorders>
              <w:left w:val="nil"/>
              <w:right w:val="nil"/>
            </w:tcBorders>
            <w:vAlign w:val="center"/>
          </w:tcPr>
          <w:p w14:paraId="2F1D0F15" w14:textId="77777777" w:rsidR="00CF13EE" w:rsidRDefault="002C7CC9" w:rsidP="00EF2CDA">
            <w:pPr>
              <w:pStyle w:val="TableParagraph"/>
              <w:spacing w:before="47"/>
              <w:ind w:left="123" w:right="195"/>
              <w:rPr>
                <w:sz w:val="17"/>
              </w:rPr>
            </w:pPr>
            <w:r>
              <w:rPr>
                <w:sz w:val="17"/>
                <w:lang w:val="es-MX"/>
              </w:rPr>
              <w:t>Explicar las coordenadas x e y; explicar los pares de coordenadas</w:t>
            </w:r>
          </w:p>
        </w:tc>
        <w:tc>
          <w:tcPr>
            <w:tcW w:w="2094" w:type="dxa"/>
            <w:tcBorders>
              <w:left w:val="nil"/>
              <w:right w:val="nil"/>
            </w:tcBorders>
            <w:vAlign w:val="center"/>
          </w:tcPr>
          <w:p w14:paraId="706D5121" w14:textId="77777777" w:rsidR="00CF13EE" w:rsidRDefault="002C7CC9" w:rsidP="00EF2CDA">
            <w:pPr>
              <w:pStyle w:val="TableParagraph"/>
              <w:ind w:left="123" w:right="122"/>
              <w:rPr>
                <w:sz w:val="17"/>
              </w:rPr>
            </w:pPr>
            <w:r>
              <w:rPr>
                <w:spacing w:val="-2"/>
                <w:sz w:val="17"/>
                <w:lang w:val="es-MX"/>
              </w:rPr>
              <w:t>Reconocer la covariación y la pendiente</w:t>
            </w:r>
          </w:p>
        </w:tc>
        <w:tc>
          <w:tcPr>
            <w:tcW w:w="2124" w:type="dxa"/>
            <w:tcBorders>
              <w:left w:val="nil"/>
              <w:right w:val="nil"/>
            </w:tcBorders>
            <w:vAlign w:val="center"/>
          </w:tcPr>
          <w:p w14:paraId="2CCE4AF6" w14:textId="77777777" w:rsidR="00CF13EE" w:rsidRDefault="002C7CC9" w:rsidP="00EF2CDA">
            <w:pPr>
              <w:pStyle w:val="TableParagraph"/>
              <w:spacing w:before="47"/>
              <w:ind w:left="139" w:right="119"/>
              <w:rPr>
                <w:sz w:val="17"/>
              </w:rPr>
            </w:pPr>
            <w:r>
              <w:rPr>
                <w:sz w:val="17"/>
                <w:lang w:val="es-MX"/>
              </w:rPr>
              <w:t>Explicar y calcular la tasa de variación de una función lineal</w:t>
            </w:r>
          </w:p>
        </w:tc>
        <w:tc>
          <w:tcPr>
            <w:tcW w:w="2116" w:type="dxa"/>
            <w:tcBorders>
              <w:left w:val="nil"/>
            </w:tcBorders>
            <w:vAlign w:val="center"/>
          </w:tcPr>
          <w:p w14:paraId="011E8F78" w14:textId="77777777" w:rsidR="00CF13EE" w:rsidRDefault="002C7CC9" w:rsidP="00EF2CDA">
            <w:pPr>
              <w:pStyle w:val="TableParagraph"/>
              <w:spacing w:before="47"/>
              <w:ind w:left="125" w:right="180"/>
              <w:rPr>
                <w:sz w:val="17"/>
              </w:rPr>
            </w:pPr>
            <w:r>
              <w:rPr>
                <w:sz w:val="17"/>
                <w:lang w:val="es-MX"/>
              </w:rPr>
              <w:t>Identificar el intervalo de crecimiento o decrecimiento de una función lineal</w:t>
            </w:r>
          </w:p>
        </w:tc>
      </w:tr>
    </w:tbl>
    <w:p w14:paraId="25C032B4" w14:textId="77777777" w:rsidR="00CF13EE" w:rsidRDefault="00CF13EE">
      <w:pPr>
        <w:pStyle w:val="BodyText"/>
        <w:spacing w:before="24"/>
        <w:rPr>
          <w:sz w:val="16"/>
        </w:rPr>
      </w:pPr>
    </w:p>
    <w:p w14:paraId="57C16255" w14:textId="77777777" w:rsidR="00124EE2" w:rsidRDefault="00124EE2">
      <w:pPr>
        <w:pStyle w:val="BodyText"/>
        <w:spacing w:before="24"/>
        <w:rPr>
          <w:sz w:val="16"/>
        </w:rPr>
      </w:pPr>
    </w:p>
    <w:p w14:paraId="0974D9B1" w14:textId="77777777" w:rsidR="00124EE2" w:rsidRDefault="00124EE2">
      <w:pPr>
        <w:pStyle w:val="BodyText"/>
        <w:spacing w:before="24"/>
        <w:rPr>
          <w:sz w:val="16"/>
        </w:rPr>
      </w:pPr>
    </w:p>
    <w:p w14:paraId="5965F2C7" w14:textId="77777777" w:rsidR="00CF13EE" w:rsidRDefault="002C7CC9">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64384" behindDoc="0" locked="0" layoutInCell="1" allowOverlap="1" wp14:anchorId="70FF3ACE" wp14:editId="0A7FE37B">
                <wp:simplePos x="0" y="0"/>
                <wp:positionH relativeFrom="page">
                  <wp:posOffset>731519</wp:posOffset>
                </wp:positionH>
                <wp:positionV relativeFrom="paragraph">
                  <wp:posOffset>187</wp:posOffset>
                </wp:positionV>
                <wp:extent cx="521970" cy="200025"/>
                <wp:effectExtent l="0" t="0" r="0" b="0"/>
                <wp:wrapNone/>
                <wp:docPr id="63" name="Group 6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4" name="Graphic 6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5" name="Graphic 6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6" name="Graphic 66"/>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7" name="Graphic 67"/>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8" name="Graphic 6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 o:spid="_x0000_s1072" style="width:41.1pt;height:15.75pt;margin-top:0;margin-left:57.6pt;mso-position-horizontal-relative:page;mso-wrap-distance-left:0;mso-wrap-distance-right:0;position:absolute;z-index:251665408" coordsize="521970,200025">
                <v:shape id="Graphic 64" o:spid="_x0000_s1073" style="width:521970;height:1270;mso-wrap-style:square;position:absolute;top:2527;v-text-anchor:top;visibility:visible" coordsize="521970,1270" path="m,l521957,e" filled="f" strokeweight="0.4pt">
                  <v:path arrowok="t"/>
                </v:shape>
                <v:shape id="Graphic 65" o:spid="_x0000_s1074" style="width:1270;height:189865;left:2527;mso-wrap-style:square;position:absolute;top:5067;v-text-anchor:top;visibility:visible" coordsize="1270,189865" path="m,189788l,e" filled="f" strokeweight="0.4pt">
                  <v:path arrowok="t"/>
                </v:shape>
                <v:shape id="Graphic 66" o:spid="_x0000_s1075" style="width:512445;height:189865;left:5067;mso-wrap-style:square;position:absolute;top:5067;v-text-anchor:top;visibility:visible" coordsize="512445,189865" path="m511835,l,,,189788l511835,189788l511835,xe" fillcolor="#a7ddb4" stroked="f">
                  <v:path arrowok="t"/>
                </v:shape>
                <v:shape id="Graphic 67" o:spid="_x0000_s1076" style="width:1270;height:189865;left:519430;mso-wrap-style:square;position:absolute;top:5067;v-text-anchor:top;visibility:visible" coordsize="1270,189865" path="m,189788l,e" filled="f" strokeweight="0.4pt">
                  <v:path arrowok="t"/>
                </v:shape>
                <v:shape id="Graphic 68" o:spid="_x0000_s1077" style="width:521970;height:1270;mso-wrap-style:square;position:absolute;top:197383;v-text-anchor:top;visibility:visible" coordsize="521970,1270" path="m,l521957,e" filled="f" strokeweight="0.4pt">
                  <v:path arrowok="t"/>
                </v:shap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674695DC" wp14:editId="19F01142">
            <wp:extent cx="521957" cy="199910"/>
            <wp:effectExtent l="0" t="0" r="0" b="0"/>
            <wp:docPr id="69" name="Image 69"/>
            <wp:cNvGraphicFramePr/>
            <a:graphic xmlns:a="http://schemas.openxmlformats.org/drawingml/2006/main">
              <a:graphicData uri="http://schemas.openxmlformats.org/drawingml/2006/picture">
                <pic:pic xmlns:pic="http://schemas.openxmlformats.org/drawingml/2006/picture">
                  <pic:nvPicPr>
                    <pic:cNvPr id="2037440881" name="Image 69"/>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29D2DFE1" wp14:editId="19E3787B">
            <wp:extent cx="521957" cy="199910"/>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1334548330" name="Image 70"/>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371F9426" w14:textId="74B0E511" w:rsidR="00CF13EE" w:rsidRDefault="002C7CC9">
      <w:pPr>
        <w:tabs>
          <w:tab w:val="left" w:pos="12965"/>
        </w:tabs>
        <w:spacing w:before="131"/>
        <w:ind w:left="112"/>
        <w:rPr>
          <w:sz w:val="16"/>
        </w:rPr>
      </w:pPr>
      <w:r>
        <w:rPr>
          <w:sz w:val="16"/>
          <w:lang w:val="es-MX"/>
        </w:rPr>
        <w:t>Para obtener más información y recursos, visite https://dynamiclearningmaps.org/states.</w:t>
      </w:r>
      <w:r>
        <w:rPr>
          <w:sz w:val="16"/>
          <w:lang w:val="es-MX"/>
        </w:rPr>
        <w:tab/>
      </w:r>
      <w:r w:rsidR="00124EE2" w:rsidRPr="00124EE2">
        <w:rPr>
          <w:sz w:val="18"/>
          <w:szCs w:val="24"/>
          <w:lang w:val="es-MX"/>
        </w:rPr>
        <w:t xml:space="preserve">Página </w:t>
      </w:r>
      <w:r w:rsidR="00124EE2" w:rsidRPr="00124EE2">
        <w:rPr>
          <w:sz w:val="18"/>
          <w:szCs w:val="24"/>
          <w:lang w:val="es-MX"/>
        </w:rPr>
        <w:fldChar w:fldCharType="begin"/>
      </w:r>
      <w:r w:rsidR="00124EE2" w:rsidRPr="00124EE2">
        <w:rPr>
          <w:sz w:val="18"/>
          <w:szCs w:val="24"/>
          <w:lang w:val="es-MX"/>
        </w:rPr>
        <w:instrText>PAGE  \* Arabic  \* MERGEFORMAT</w:instrText>
      </w:r>
      <w:r w:rsidR="00124EE2" w:rsidRPr="00124EE2">
        <w:rPr>
          <w:sz w:val="18"/>
          <w:szCs w:val="24"/>
          <w:lang w:val="es-MX"/>
        </w:rPr>
        <w:fldChar w:fldCharType="separate"/>
      </w:r>
      <w:r>
        <w:rPr>
          <w:noProof/>
          <w:sz w:val="18"/>
          <w:szCs w:val="24"/>
          <w:lang w:val="es-MX"/>
        </w:rPr>
        <w:t>4</w:t>
      </w:r>
      <w:r w:rsidR="00124EE2" w:rsidRPr="00124EE2">
        <w:rPr>
          <w:sz w:val="18"/>
          <w:szCs w:val="24"/>
          <w:lang w:val="es-MX"/>
        </w:rPr>
        <w:fldChar w:fldCharType="end"/>
      </w:r>
      <w:r w:rsidR="00124EE2" w:rsidRPr="00124EE2">
        <w:rPr>
          <w:sz w:val="18"/>
          <w:szCs w:val="24"/>
          <w:lang w:val="es-MX"/>
        </w:rPr>
        <w:t xml:space="preserve"> de </w:t>
      </w:r>
      <w:r w:rsidR="00124EE2" w:rsidRPr="00124EE2">
        <w:rPr>
          <w:sz w:val="18"/>
          <w:szCs w:val="24"/>
          <w:lang w:val="es-MX"/>
        </w:rPr>
        <w:fldChar w:fldCharType="begin"/>
      </w:r>
      <w:r w:rsidR="00124EE2" w:rsidRPr="00124EE2">
        <w:rPr>
          <w:sz w:val="18"/>
          <w:szCs w:val="24"/>
          <w:lang w:val="es-MX"/>
        </w:rPr>
        <w:instrText>NUMPAGES  \* Arabic  \* MERGEFORMAT</w:instrText>
      </w:r>
      <w:r w:rsidR="00124EE2" w:rsidRPr="00124EE2">
        <w:rPr>
          <w:sz w:val="18"/>
          <w:szCs w:val="24"/>
          <w:lang w:val="es-MX"/>
        </w:rPr>
        <w:fldChar w:fldCharType="separate"/>
      </w:r>
      <w:r>
        <w:rPr>
          <w:noProof/>
          <w:sz w:val="18"/>
          <w:szCs w:val="24"/>
          <w:lang w:val="es-MX"/>
        </w:rPr>
        <w:t>4</w:t>
      </w:r>
      <w:r w:rsidR="00124EE2" w:rsidRPr="00124EE2">
        <w:rPr>
          <w:sz w:val="18"/>
          <w:szCs w:val="24"/>
          <w:lang w:val="es-MX"/>
        </w:rPr>
        <w:fldChar w:fldCharType="end"/>
      </w:r>
    </w:p>
    <w:sectPr w:rsidR="00CF13EE">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D528F" w14:textId="77777777" w:rsidR="003C7F66" w:rsidRDefault="003C7F66">
      <w:r>
        <w:separator/>
      </w:r>
    </w:p>
  </w:endnote>
  <w:endnote w:type="continuationSeparator" w:id="0">
    <w:p w14:paraId="52195DEB" w14:textId="77777777" w:rsidR="003C7F66" w:rsidRDefault="003C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EC03B" w14:textId="77777777" w:rsidR="003C7F66" w:rsidRDefault="003C7F66">
      <w:r>
        <w:separator/>
      </w:r>
    </w:p>
  </w:footnote>
  <w:footnote w:type="continuationSeparator" w:id="0">
    <w:p w14:paraId="4088E5EE" w14:textId="77777777" w:rsidR="003C7F66" w:rsidRDefault="003C7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6089" w14:textId="45D41382" w:rsidR="00CF13EE" w:rsidRDefault="00080468">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12264875" wp14:editId="53C7943B">
              <wp:simplePos x="0" y="0"/>
              <wp:positionH relativeFrom="page">
                <wp:posOffset>2811780</wp:posOffset>
              </wp:positionH>
              <wp:positionV relativeFrom="page">
                <wp:posOffset>335280</wp:posOffset>
              </wp:positionV>
              <wp:extent cx="2455452" cy="609600"/>
              <wp:effectExtent l="0" t="0" r="0" b="0"/>
              <wp:wrapNone/>
              <wp:docPr id="4" name="Textbox 4"/>
              <wp:cNvGraphicFramePr/>
              <a:graphic xmlns:a="http://schemas.openxmlformats.org/drawingml/2006/main">
                <a:graphicData uri="http://schemas.microsoft.com/office/word/2010/wordprocessingShape">
                  <wps:wsp>
                    <wps:cNvSpPr txBox="1"/>
                    <wps:spPr>
                      <a:xfrm>
                        <a:off x="0" y="0"/>
                        <a:ext cx="2455452" cy="609600"/>
                      </a:xfrm>
                      <a:prstGeom prst="rect">
                        <a:avLst/>
                      </a:prstGeom>
                    </wps:spPr>
                    <wps:txbx>
                      <w:txbxContent>
                        <w:p w14:paraId="1CFCB2AC" w14:textId="1ACA4101" w:rsidR="00CF13EE" w:rsidRDefault="002C7CC9" w:rsidP="00080468">
                          <w:pPr>
                            <w:spacing w:before="50" w:line="242" w:lineRule="auto"/>
                            <w:ind w:right="18"/>
                            <w:jc w:val="center"/>
                            <w:rPr>
                              <w:b/>
                              <w:sz w:val="24"/>
                            </w:rPr>
                          </w:pPr>
                          <w:r>
                            <w:rPr>
                              <w:b/>
                              <w:sz w:val="24"/>
                              <w:lang w:val="es-MX"/>
                            </w:rPr>
                            <w:t xml:space="preserve">Informe individual del alumno - Fin de año escolar </w:t>
                          </w:r>
                          <w:r w:rsidR="00080468">
                            <w:rPr>
                              <w:b/>
                              <w:sz w:val="24"/>
                              <w:lang w:val="es-MX"/>
                            </w:rPr>
                            <w:br/>
                          </w:r>
                          <w:r>
                            <w:rPr>
                              <w:b/>
                              <w:sz w:val="24"/>
                              <w:lang w:val="es-MX"/>
                            </w:rPr>
                            <w:t xml:space="preserve">Perfil de rendimiento </w:t>
                          </w:r>
                          <w:r w:rsidR="00FF0B9D">
                            <w:rPr>
                              <w:b/>
                              <w:sz w:val="24"/>
                              <w:lang w:val="es-MX"/>
                            </w:rPr>
                            <w:t>2024</w:t>
                          </w:r>
                          <w:r>
                            <w:rPr>
                              <w:b/>
                              <w:sz w:val="24"/>
                              <w:lang w:val="es-MX"/>
                            </w:rPr>
                            <w:t>-</w:t>
                          </w:r>
                          <w:r w:rsidR="00FF0B9D">
                            <w:rPr>
                              <w:b/>
                              <w:sz w:val="24"/>
                              <w:lang w:val="es-MX"/>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2264875" id="_x0000_t202" coordsize="21600,21600" o:spt="202" path="m,l,21600r21600,l21600,xe">
              <v:stroke joinstyle="miter"/>
              <v:path gradientshapeok="t" o:connecttype="rect"/>
            </v:shapetype>
            <v:shape id="Textbox 4" o:spid="_x0000_s1040" type="#_x0000_t202" style="position:absolute;margin-left:221.4pt;margin-top:26.4pt;width:193.35pt;height:4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" filled="f" stroked="f">
              <v:textbox inset="0,0,0,0">
                <w:txbxContent>
                  <w:p w14:paraId="1CFCB2AC" w14:textId="1ACA4101" w:rsidR="00CF13EE" w:rsidRDefault="002C7CC9" w:rsidP="00080468">
                    <w:pPr>
                      <w:spacing w:before="50" w:line="242" w:lineRule="auto"/>
                      <w:ind w:right="18"/>
                      <w:jc w:val="center"/>
                      <w:rPr>
                        <w:b/>
                        <w:sz w:val="24"/>
                      </w:rPr>
                    </w:pPr>
                    <w:r>
                      <w:rPr>
                        <w:b/>
                        <w:sz w:val="24"/>
                        <w:lang w:val="es-MX"/>
                      </w:rPr>
                      <w:t xml:space="preserve">Informe individual del alumno - Fin de año escolar </w:t>
                    </w:r>
                    <w:r w:rsidR="00080468">
                      <w:rPr>
                        <w:b/>
                        <w:sz w:val="24"/>
                        <w:lang w:val="es-MX"/>
                      </w:rPr>
                      <w:br/>
                    </w:r>
                    <w:r>
                      <w:rPr>
                        <w:b/>
                        <w:sz w:val="24"/>
                        <w:lang w:val="es-MX"/>
                      </w:rPr>
                      <w:t xml:space="preserve">Perfil de rendimiento </w:t>
                    </w:r>
                    <w:r w:rsidR="00FF0B9D">
                      <w:rPr>
                        <w:b/>
                        <w:sz w:val="24"/>
                        <w:lang w:val="es-MX"/>
                      </w:rPr>
                      <w:t>2024</w:t>
                    </w:r>
                    <w:r>
                      <w:rPr>
                        <w:b/>
                        <w:sz w:val="24"/>
                        <w:lang w:val="es-MX"/>
                      </w:rPr>
                      <w:t>-</w:t>
                    </w:r>
                    <w:r w:rsidR="00FF0B9D">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38764459" wp14:editId="0C93D389">
              <wp:simplePos x="0" y="0"/>
              <wp:positionH relativeFrom="page">
                <wp:posOffset>4366668</wp:posOffset>
              </wp:positionH>
              <wp:positionV relativeFrom="page">
                <wp:posOffset>937260</wp:posOffset>
              </wp:positionV>
              <wp:extent cx="2689452" cy="688340"/>
              <wp:effectExtent l="0" t="0" r="0" b="0"/>
              <wp:wrapNone/>
              <wp:docPr id="5" name="Textbox 5"/>
              <wp:cNvGraphicFramePr/>
              <a:graphic xmlns:a="http://schemas.openxmlformats.org/drawingml/2006/main">
                <a:graphicData uri="http://schemas.microsoft.com/office/word/2010/wordprocessingShape">
                  <wps:wsp>
                    <wps:cNvSpPr txBox="1"/>
                    <wps:spPr>
                      <a:xfrm>
                        <a:off x="0" y="0"/>
                        <a:ext cx="2689452" cy="688340"/>
                      </a:xfrm>
                      <a:prstGeom prst="rect">
                        <a:avLst/>
                      </a:prstGeom>
                    </wps:spPr>
                    <wps:txbx>
                      <w:txbxContent>
                        <w:p w14:paraId="3B6A096A" w14:textId="77777777" w:rsidR="00515BA1" w:rsidRDefault="002C7CC9">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6DF80325" w14:textId="77777777" w:rsidR="00515BA1" w:rsidRDefault="002C7CC9">
                          <w:pPr>
                            <w:spacing w:before="50" w:line="252" w:lineRule="auto"/>
                            <w:ind w:left="243" w:right="18" w:hanging="224"/>
                            <w:jc w:val="right"/>
                            <w:rPr>
                              <w:sz w:val="23"/>
                            </w:rPr>
                          </w:pPr>
                          <w:r>
                            <w:rPr>
                              <w:b/>
                              <w:sz w:val="23"/>
                              <w:lang w:val="es-MX"/>
                            </w:rPr>
                            <w:t xml:space="preserve">ESTADO: </w:t>
                          </w:r>
                          <w:r>
                            <w:rPr>
                              <w:sz w:val="23"/>
                              <w:lang w:val="es-MX"/>
                            </w:rPr>
                            <w:t>Estado de DLM</w:t>
                          </w:r>
                        </w:p>
                        <w:p w14:paraId="5E9D81E6" w14:textId="77777777" w:rsidR="00CF13EE" w:rsidRDefault="002C7CC9">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764459" id="Textbox 5" o:spid="_x0000_s1041" type="#_x0000_t202" style="position:absolute;margin-left:343.85pt;margin-top:73.8pt;width:211.75pt;height:54.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" filled="f" stroked="f">
              <v:textbox inset="0,0,0,0">
                <w:txbxContent>
                  <w:p w14:paraId="3B6A096A" w14:textId="77777777" w:rsidR="00515BA1" w:rsidRDefault="002C7CC9">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6DF80325" w14:textId="77777777" w:rsidR="00515BA1" w:rsidRDefault="002C7CC9">
                    <w:pPr>
                      <w:spacing w:before="50" w:line="252" w:lineRule="auto"/>
                      <w:ind w:left="243" w:right="18" w:hanging="224"/>
                      <w:jc w:val="right"/>
                      <w:rPr>
                        <w:sz w:val="23"/>
                      </w:rPr>
                    </w:pPr>
                    <w:r>
                      <w:rPr>
                        <w:b/>
                        <w:sz w:val="23"/>
                        <w:lang w:val="es-MX"/>
                      </w:rPr>
                      <w:t xml:space="preserve">ESTADO: </w:t>
                    </w:r>
                    <w:r>
                      <w:rPr>
                        <w:sz w:val="23"/>
                        <w:lang w:val="es-MX"/>
                      </w:rPr>
                      <w:t>Estado de DLM</w:t>
                    </w:r>
                  </w:p>
                  <w:p w14:paraId="5E9D81E6" w14:textId="77777777" w:rsidR="00CF13EE" w:rsidRDefault="002C7CC9">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37A3BF35" wp14:editId="7AA92F48">
              <wp:simplePos x="0" y="0"/>
              <wp:positionH relativeFrom="page">
                <wp:posOffset>716279</wp:posOffset>
              </wp:positionH>
              <wp:positionV relativeFrom="page">
                <wp:posOffset>944880</wp:posOffset>
              </wp:positionV>
              <wp:extent cx="1950285" cy="661670"/>
              <wp:effectExtent l="0" t="0" r="0" b="0"/>
              <wp:wrapNone/>
              <wp:docPr id="6" name="Textbox 6"/>
              <wp:cNvGraphicFramePr/>
              <a:graphic xmlns:a="http://schemas.openxmlformats.org/drawingml/2006/main">
                <a:graphicData uri="http://schemas.microsoft.com/office/word/2010/wordprocessingShape">
                  <wps:wsp>
                    <wps:cNvSpPr txBox="1"/>
                    <wps:spPr>
                      <a:xfrm>
                        <a:off x="0" y="0"/>
                        <a:ext cx="1950285" cy="661670"/>
                      </a:xfrm>
                      <a:prstGeom prst="rect">
                        <a:avLst/>
                      </a:prstGeom>
                    </wps:spPr>
                    <wps:txbx>
                      <w:txbxContent>
                        <w:p w14:paraId="549B0EF2" w14:textId="77777777" w:rsidR="00515BA1" w:rsidRDefault="002C7CC9">
                          <w:pPr>
                            <w:spacing w:before="50" w:line="252" w:lineRule="auto"/>
                            <w:ind w:left="20"/>
                            <w:rPr>
                              <w:sz w:val="23"/>
                            </w:rPr>
                          </w:pPr>
                          <w:r>
                            <w:rPr>
                              <w:b/>
                              <w:sz w:val="23"/>
                              <w:lang w:val="es-MX"/>
                            </w:rPr>
                            <w:t xml:space="preserve">NOMBRE: </w:t>
                          </w:r>
                          <w:r>
                            <w:rPr>
                              <w:sz w:val="23"/>
                              <w:lang w:val="es-MX"/>
                            </w:rPr>
                            <w:t>Alumno de DLM</w:t>
                          </w:r>
                        </w:p>
                        <w:p w14:paraId="5B993BFE" w14:textId="77777777" w:rsidR="00515BA1" w:rsidRDefault="002C7CC9">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209F7690" w14:textId="77777777" w:rsidR="00CF13EE" w:rsidRDefault="002C7CC9">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A3BF35" id="Textbox 6" o:spid="_x0000_s1042" type="#_x0000_t202" style="position:absolute;margin-left:56.4pt;margin-top:74.4pt;width:153.55pt;height:52.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" filled="f" stroked="f">
              <v:textbox inset="0,0,0,0">
                <w:txbxContent>
                  <w:p w14:paraId="549B0EF2" w14:textId="77777777" w:rsidR="00515BA1" w:rsidRDefault="002C7CC9">
                    <w:pPr>
                      <w:spacing w:before="50" w:line="252" w:lineRule="auto"/>
                      <w:ind w:left="20"/>
                      <w:rPr>
                        <w:sz w:val="23"/>
                      </w:rPr>
                    </w:pPr>
                    <w:r>
                      <w:rPr>
                        <w:b/>
                        <w:sz w:val="23"/>
                        <w:lang w:val="es-MX"/>
                      </w:rPr>
                      <w:t xml:space="preserve">NOMBRE: </w:t>
                    </w:r>
                    <w:r>
                      <w:rPr>
                        <w:sz w:val="23"/>
                        <w:lang w:val="es-MX"/>
                      </w:rPr>
                      <w:t>Alumno de DLM</w:t>
                    </w:r>
                  </w:p>
                  <w:p w14:paraId="5B993BFE" w14:textId="77777777" w:rsidR="00515BA1" w:rsidRDefault="002C7CC9">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209F7690" w14:textId="77777777" w:rsidR="00CF13EE" w:rsidRDefault="002C7CC9">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34F85DF0" wp14:editId="167B525A">
              <wp:simplePos x="0" y="0"/>
              <wp:positionH relativeFrom="page">
                <wp:posOffset>716279</wp:posOffset>
              </wp:positionH>
              <wp:positionV relativeFrom="page">
                <wp:posOffset>350520</wp:posOffset>
              </wp:positionV>
              <wp:extent cx="195028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50285" cy="539750"/>
                      </a:xfrm>
                      <a:prstGeom prst="rect">
                        <a:avLst/>
                      </a:prstGeom>
                    </wps:spPr>
                    <wps:txbx>
                      <w:txbxContent>
                        <w:p w14:paraId="6F777CAC" w14:textId="517684B5" w:rsidR="00CF13EE" w:rsidRDefault="002C7CC9">
                          <w:pPr>
                            <w:spacing w:before="44"/>
                            <w:ind w:left="20"/>
                            <w:rPr>
                              <w:sz w:val="18"/>
                            </w:rPr>
                          </w:pPr>
                          <w:r>
                            <w:rPr>
                              <w:b/>
                              <w:spacing w:val="-2"/>
                              <w:sz w:val="18"/>
                              <w:lang w:val="es-MX"/>
                            </w:rPr>
                            <w:t xml:space="preserve">FECHA DEL INFORME: </w:t>
                          </w:r>
                          <w:r>
                            <w:rPr>
                              <w:spacing w:val="-2"/>
                              <w:sz w:val="18"/>
                              <w:lang w:val="es-MX"/>
                            </w:rPr>
                            <w:t>21-01-</w:t>
                          </w:r>
                          <w:r w:rsidR="00FF0B9D">
                            <w:rPr>
                              <w:spacing w:val="-2"/>
                              <w:sz w:val="18"/>
                              <w:lang w:val="es-MX"/>
                            </w:rPr>
                            <w:t>2025</w:t>
                          </w:r>
                        </w:p>
                        <w:p w14:paraId="55F6C0DA" w14:textId="77777777" w:rsidR="00CF13EE" w:rsidRDefault="002C7CC9">
                          <w:pPr>
                            <w:spacing w:before="72"/>
                            <w:ind w:left="20"/>
                            <w:rPr>
                              <w:sz w:val="18"/>
                            </w:rPr>
                          </w:pPr>
                          <w:r>
                            <w:rPr>
                              <w:b/>
                              <w:spacing w:val="-2"/>
                              <w:sz w:val="18"/>
                              <w:lang w:val="es-MX"/>
                            </w:rPr>
                            <w:t xml:space="preserve">ASIGNATURA: </w:t>
                          </w:r>
                          <w:r>
                            <w:rPr>
                              <w:spacing w:val="-2"/>
                              <w:sz w:val="18"/>
                              <w:lang w:val="es-MX"/>
                            </w:rPr>
                            <w:t>Matemáticas</w:t>
                          </w:r>
                        </w:p>
                        <w:p w14:paraId="76515A76" w14:textId="77777777" w:rsidR="00CF13EE" w:rsidRDefault="002C7CC9">
                          <w:pPr>
                            <w:spacing w:before="72"/>
                            <w:ind w:left="20"/>
                            <w:rPr>
                              <w:sz w:val="18"/>
                            </w:rPr>
                          </w:pPr>
                          <w:r>
                            <w:rPr>
                              <w:b/>
                              <w:sz w:val="18"/>
                              <w:lang w:val="es-MX"/>
                            </w:rPr>
                            <w:t xml:space="preserve">GRADO: </w:t>
                          </w:r>
                          <w:r>
                            <w:rPr>
                              <w:spacing w:val="-5"/>
                              <w:sz w:val="18"/>
                              <w:lang w:val="es-MX"/>
                            </w:rPr>
                            <w:t>11</w:t>
                          </w:r>
                        </w:p>
                      </w:txbxContent>
                    </wps:txbx>
                    <wps:bodyPr wrap="square" lIns="0" tIns="0" rIns="0" bIns="0" rtlCol="0"/>
                  </wps:wsp>
                </a:graphicData>
              </a:graphic>
              <wp14:sizeRelH relativeFrom="margin">
                <wp14:pctWidth>0</wp14:pctWidth>
              </wp14:sizeRelH>
            </wp:anchor>
          </w:drawing>
        </mc:Choice>
        <mc:Fallback>
          <w:pict>
            <v:shape w14:anchorId="34F85DF0" id="Textbox 3" o:spid="_x0000_s1043" type="#_x0000_t202" style="position:absolute;margin-left:56.4pt;margin-top:27.6pt;width:153.55pt;height:42.5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" filled="f" stroked="f">
              <v:textbox inset="0,0,0,0">
                <w:txbxContent>
                  <w:p w14:paraId="6F777CAC" w14:textId="517684B5" w:rsidR="00CF13EE" w:rsidRDefault="002C7CC9">
                    <w:pPr>
                      <w:spacing w:before="44"/>
                      <w:ind w:left="20"/>
                      <w:rPr>
                        <w:sz w:val="18"/>
                      </w:rPr>
                    </w:pPr>
                    <w:r>
                      <w:rPr>
                        <w:b/>
                        <w:spacing w:val="-2"/>
                        <w:sz w:val="18"/>
                        <w:lang w:val="es-MX"/>
                      </w:rPr>
                      <w:t xml:space="preserve">FECHA DEL INFORME: </w:t>
                    </w:r>
                    <w:r>
                      <w:rPr>
                        <w:spacing w:val="-2"/>
                        <w:sz w:val="18"/>
                        <w:lang w:val="es-MX"/>
                      </w:rPr>
                      <w:t>21-01-</w:t>
                    </w:r>
                    <w:r w:rsidR="00FF0B9D">
                      <w:rPr>
                        <w:spacing w:val="-2"/>
                        <w:sz w:val="18"/>
                        <w:lang w:val="es-MX"/>
                      </w:rPr>
                      <w:t>2025</w:t>
                    </w:r>
                  </w:p>
                  <w:p w14:paraId="55F6C0DA" w14:textId="77777777" w:rsidR="00CF13EE" w:rsidRDefault="002C7CC9">
                    <w:pPr>
                      <w:spacing w:before="72"/>
                      <w:ind w:left="20"/>
                      <w:rPr>
                        <w:sz w:val="18"/>
                      </w:rPr>
                    </w:pPr>
                    <w:r>
                      <w:rPr>
                        <w:b/>
                        <w:spacing w:val="-2"/>
                        <w:sz w:val="18"/>
                        <w:lang w:val="es-MX"/>
                      </w:rPr>
                      <w:t xml:space="preserve">ASIGNATURA: </w:t>
                    </w:r>
                    <w:r>
                      <w:rPr>
                        <w:spacing w:val="-2"/>
                        <w:sz w:val="18"/>
                        <w:lang w:val="es-MX"/>
                      </w:rPr>
                      <w:t>Matemáticas</w:t>
                    </w:r>
                  </w:p>
                  <w:p w14:paraId="76515A76" w14:textId="77777777" w:rsidR="00CF13EE" w:rsidRDefault="002C7CC9">
                    <w:pPr>
                      <w:spacing w:before="72"/>
                      <w:ind w:left="20"/>
                      <w:rPr>
                        <w:sz w:val="18"/>
                      </w:rPr>
                    </w:pPr>
                    <w:r>
                      <w:rPr>
                        <w:b/>
                        <w:sz w:val="18"/>
                        <w:lang w:val="es-MX"/>
                      </w:rPr>
                      <w:t xml:space="preserve">GRADO: </w:t>
                    </w:r>
                    <w:r>
                      <w:rPr>
                        <w:spacing w:val="-5"/>
                        <w:sz w:val="18"/>
                        <w:lang w:val="es-MX"/>
                      </w:rPr>
                      <w:t>11</w:t>
                    </w:r>
                  </w:p>
                </w:txbxContent>
              </v:textbox>
              <w10:wrap anchorx="page" anchory="page"/>
            </v:shape>
          </w:pict>
        </mc:Fallback>
      </mc:AlternateContent>
    </w:r>
    <w:r w:rsidR="00911627">
      <w:rPr>
        <w:noProof/>
      </w:rPr>
      <w:drawing>
        <wp:anchor distT="0" distB="0" distL="0" distR="0" simplePos="0" relativeHeight="251658240" behindDoc="1" locked="0" layoutInCell="1" allowOverlap="1" wp14:anchorId="1DEC4E07" wp14:editId="0D7A3232">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26985003" name="Image 1"/>
                  <pic:cNvPicPr/>
                </pic:nvPicPr>
                <pic:blipFill>
                  <a:blip r:embed="rId1" cstate="print"/>
                  <a:stretch>
                    <a:fillRect/>
                  </a:stretch>
                </pic:blipFill>
                <pic:spPr>
                  <a:xfrm>
                    <a:off x="0" y="0"/>
                    <a:ext cx="1581181" cy="533410"/>
                  </a:xfrm>
                  <a:prstGeom prst="rect">
                    <a:avLst/>
                  </a:prstGeom>
                </pic:spPr>
              </pic:pic>
            </a:graphicData>
          </a:graphic>
        </wp:anchor>
      </w:drawing>
    </w:r>
    <w:r w:rsidR="00911627">
      <w:rPr>
        <w:noProof/>
      </w:rPr>
      <mc:AlternateContent>
        <mc:Choice Requires="wps">
          <w:drawing>
            <wp:anchor distT="0" distB="0" distL="0" distR="0" simplePos="0" relativeHeight="251659264" behindDoc="1" locked="0" layoutInCell="1" allowOverlap="1" wp14:anchorId="23E45EDD" wp14:editId="5BCD0183">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1DC20615" id="Graphic 2" o:spid="_x0000_s1026" style="position:absolute;margin-left:57.6pt;margin-top:124.2pt;width:496.8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3D89A" w14:textId="1122256A" w:rsidR="00CF13EE" w:rsidRDefault="00080468">
    <w:pPr>
      <w:pStyle w:val="BodyText"/>
      <w:spacing w:line="14" w:lineRule="auto"/>
      <w:rPr>
        <w:sz w:val="20"/>
      </w:rPr>
    </w:pPr>
    <w:r>
      <w:rPr>
        <w:noProof/>
      </w:rPr>
      <mc:AlternateContent>
        <mc:Choice Requires="wps">
          <w:drawing>
            <wp:anchor distT="0" distB="0" distL="0" distR="0" simplePos="0" relativeHeight="251671552" behindDoc="1" locked="0" layoutInCell="1" allowOverlap="1" wp14:anchorId="4F2888C9" wp14:editId="0A03E374">
              <wp:simplePos x="0" y="0"/>
              <wp:positionH relativeFrom="page">
                <wp:posOffset>3776133</wp:posOffset>
              </wp:positionH>
              <wp:positionV relativeFrom="page">
                <wp:posOffset>321733</wp:posOffset>
              </wp:positionV>
              <wp:extent cx="2759075" cy="736600"/>
              <wp:effectExtent l="0" t="0" r="0" b="0"/>
              <wp:wrapNone/>
              <wp:docPr id="49" name="Textbox 49"/>
              <wp:cNvGraphicFramePr/>
              <a:graphic xmlns:a="http://schemas.openxmlformats.org/drawingml/2006/main">
                <a:graphicData uri="http://schemas.microsoft.com/office/word/2010/wordprocessingShape">
                  <wps:wsp>
                    <wps:cNvSpPr txBox="1"/>
                    <wps:spPr>
                      <a:xfrm>
                        <a:off x="0" y="0"/>
                        <a:ext cx="2759075" cy="736600"/>
                      </a:xfrm>
                      <a:prstGeom prst="rect">
                        <a:avLst/>
                      </a:prstGeom>
                    </wps:spPr>
                    <wps:txbx>
                      <w:txbxContent>
                        <w:p w14:paraId="60CCBF52" w14:textId="30EEE6BE" w:rsidR="00CF13EE" w:rsidRDefault="002C7CC9" w:rsidP="00080468">
                          <w:pPr>
                            <w:spacing w:before="50" w:line="242" w:lineRule="auto"/>
                            <w:ind w:left="142" w:right="18"/>
                            <w:jc w:val="center"/>
                            <w:rPr>
                              <w:b/>
                              <w:sz w:val="24"/>
                            </w:rPr>
                          </w:pPr>
                          <w:r>
                            <w:rPr>
                              <w:b/>
                              <w:sz w:val="24"/>
                              <w:lang w:val="es-MX"/>
                            </w:rPr>
                            <w:t xml:space="preserve">Informe individual del alumno - </w:t>
                          </w:r>
                          <w:r w:rsidR="00080468">
                            <w:rPr>
                              <w:b/>
                              <w:sz w:val="24"/>
                              <w:lang w:val="es-MX"/>
                            </w:rPr>
                            <w:br/>
                          </w:r>
                          <w:r>
                            <w:rPr>
                              <w:b/>
                              <w:sz w:val="24"/>
                              <w:lang w:val="es-MX"/>
                            </w:rPr>
                            <w:t xml:space="preserve">Fin de año escolar </w:t>
                          </w:r>
                          <w:r w:rsidR="00080468">
                            <w:rPr>
                              <w:b/>
                              <w:sz w:val="24"/>
                              <w:lang w:val="es-MX"/>
                            </w:rPr>
                            <w:br/>
                          </w:r>
                          <w:r>
                            <w:rPr>
                              <w:b/>
                              <w:sz w:val="24"/>
                              <w:lang w:val="es-MX"/>
                            </w:rPr>
                            <w:t xml:space="preserve">Perfil de aprendizaje </w:t>
                          </w:r>
                          <w:r w:rsidR="00FF0B9D">
                            <w:rPr>
                              <w:b/>
                              <w:sz w:val="24"/>
                              <w:lang w:val="es-MX"/>
                            </w:rPr>
                            <w:t>2024</w:t>
                          </w:r>
                          <w:r>
                            <w:rPr>
                              <w:b/>
                              <w:sz w:val="24"/>
                              <w:lang w:val="es-MX"/>
                            </w:rPr>
                            <w:t>-</w:t>
                          </w:r>
                          <w:r w:rsidR="00FF0B9D">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4F2888C9" id="_x0000_t202" coordsize="21600,21600" o:spt="202" path="m,l,21600r21600,l21600,xe">
              <v:stroke joinstyle="miter"/>
              <v:path gradientshapeok="t" o:connecttype="rect"/>
            </v:shapetype>
            <v:shape id="Textbox 49" o:spid="_x0000_s1044" type="#_x0000_t202" style="position:absolute;margin-left:297.35pt;margin-top:25.35pt;width:217.25pt;height:58pt;z-index:-25164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" filled="f" stroked="f">
              <v:textbox inset="0,0,0,0">
                <w:txbxContent>
                  <w:p w14:paraId="60CCBF52" w14:textId="30EEE6BE" w:rsidR="00CF13EE" w:rsidRDefault="002C7CC9" w:rsidP="00080468">
                    <w:pPr>
                      <w:spacing w:before="50" w:line="242" w:lineRule="auto"/>
                      <w:ind w:left="142" w:right="18"/>
                      <w:jc w:val="center"/>
                      <w:rPr>
                        <w:b/>
                        <w:sz w:val="24"/>
                      </w:rPr>
                    </w:pPr>
                    <w:r>
                      <w:rPr>
                        <w:b/>
                        <w:sz w:val="24"/>
                        <w:lang w:val="es-MX"/>
                      </w:rPr>
                      <w:t xml:space="preserve">Informe individual del alumno - </w:t>
                    </w:r>
                    <w:r w:rsidR="00080468">
                      <w:rPr>
                        <w:b/>
                        <w:sz w:val="24"/>
                        <w:lang w:val="es-MX"/>
                      </w:rPr>
                      <w:br/>
                    </w:r>
                    <w:r>
                      <w:rPr>
                        <w:b/>
                        <w:sz w:val="24"/>
                        <w:lang w:val="es-MX"/>
                      </w:rPr>
                      <w:t xml:space="preserve">Fin de año escolar </w:t>
                    </w:r>
                    <w:r w:rsidR="00080468">
                      <w:rPr>
                        <w:b/>
                        <w:sz w:val="24"/>
                        <w:lang w:val="es-MX"/>
                      </w:rPr>
                      <w:br/>
                    </w:r>
                    <w:r>
                      <w:rPr>
                        <w:b/>
                        <w:sz w:val="24"/>
                        <w:lang w:val="es-MX"/>
                      </w:rPr>
                      <w:t xml:space="preserve">Perfil de aprendizaje </w:t>
                    </w:r>
                    <w:r w:rsidR="00FF0B9D">
                      <w:rPr>
                        <w:b/>
                        <w:sz w:val="24"/>
                        <w:lang w:val="es-MX"/>
                      </w:rPr>
                      <w:t>2024</w:t>
                    </w:r>
                    <w:r>
                      <w:rPr>
                        <w:b/>
                        <w:sz w:val="24"/>
                        <w:lang w:val="es-MX"/>
                      </w:rPr>
                      <w:t>-</w:t>
                    </w:r>
                    <w:r w:rsidR="00FF0B9D">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304581E7" wp14:editId="0FEB110B">
              <wp:simplePos x="0" y="0"/>
              <wp:positionH relativeFrom="page">
                <wp:posOffset>6908800</wp:posOffset>
              </wp:positionH>
              <wp:positionV relativeFrom="page">
                <wp:posOffset>965200</wp:posOffset>
              </wp:positionV>
              <wp:extent cx="2691553" cy="584200"/>
              <wp:effectExtent l="0" t="0" r="0" b="0"/>
              <wp:wrapNone/>
              <wp:docPr id="51" name="Textbox 51"/>
              <wp:cNvGraphicFramePr/>
              <a:graphic xmlns:a="http://schemas.openxmlformats.org/drawingml/2006/main">
                <a:graphicData uri="http://schemas.microsoft.com/office/word/2010/wordprocessingShape">
                  <wps:wsp>
                    <wps:cNvSpPr txBox="1"/>
                    <wps:spPr>
                      <a:xfrm>
                        <a:off x="0" y="0"/>
                        <a:ext cx="2691553" cy="584200"/>
                      </a:xfrm>
                      <a:prstGeom prst="rect">
                        <a:avLst/>
                      </a:prstGeom>
                    </wps:spPr>
                    <wps:txbx>
                      <w:txbxContent>
                        <w:p w14:paraId="50C4E594" w14:textId="77777777" w:rsidR="00515BA1" w:rsidRDefault="002C7CC9">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2CA83995" w14:textId="77777777" w:rsidR="00515BA1" w:rsidRDefault="002C7CC9">
                          <w:pPr>
                            <w:spacing w:before="50" w:line="252" w:lineRule="auto"/>
                            <w:ind w:left="243" w:right="18" w:hanging="224"/>
                            <w:jc w:val="right"/>
                            <w:rPr>
                              <w:sz w:val="23"/>
                            </w:rPr>
                          </w:pPr>
                          <w:r>
                            <w:rPr>
                              <w:b/>
                              <w:sz w:val="23"/>
                              <w:lang w:val="es-MX"/>
                            </w:rPr>
                            <w:t xml:space="preserve">ESTADO: </w:t>
                          </w:r>
                          <w:r>
                            <w:rPr>
                              <w:sz w:val="23"/>
                              <w:lang w:val="es-MX"/>
                            </w:rPr>
                            <w:t>Estado de DLM</w:t>
                          </w:r>
                        </w:p>
                        <w:p w14:paraId="4CB5C24C" w14:textId="77777777" w:rsidR="00CF13EE" w:rsidRDefault="002C7CC9">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wps:txbx>
                    <wps:bodyPr wrap="square" lIns="0" tIns="0" rIns="0" bIns="0" rtlCol="0"/>
                  </wps:wsp>
                </a:graphicData>
              </a:graphic>
              <wp14:sizeRelH relativeFrom="margin">
                <wp14:pctWidth>0</wp14:pctWidth>
              </wp14:sizeRelH>
            </wp:anchor>
          </w:drawing>
        </mc:Choice>
        <mc:Fallback>
          <w:pict>
            <v:shape w14:anchorId="304581E7" id="Textbox 51" o:spid="_x0000_s1045" type="#_x0000_t202" style="position:absolute;margin-left:544pt;margin-top:76pt;width:211.95pt;height:46pt;z-index:-2516408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" filled="f" stroked="f">
              <v:textbox inset="0,0,0,0">
                <w:txbxContent>
                  <w:p w14:paraId="50C4E594" w14:textId="77777777" w:rsidR="00515BA1" w:rsidRDefault="002C7CC9">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2CA83995" w14:textId="77777777" w:rsidR="00515BA1" w:rsidRDefault="002C7CC9">
                    <w:pPr>
                      <w:spacing w:before="50" w:line="252" w:lineRule="auto"/>
                      <w:ind w:left="243" w:right="18" w:hanging="224"/>
                      <w:jc w:val="right"/>
                      <w:rPr>
                        <w:sz w:val="23"/>
                      </w:rPr>
                    </w:pPr>
                    <w:r>
                      <w:rPr>
                        <w:b/>
                        <w:sz w:val="23"/>
                        <w:lang w:val="es-MX"/>
                      </w:rPr>
                      <w:t xml:space="preserve">ESTADO: </w:t>
                    </w:r>
                    <w:r>
                      <w:rPr>
                        <w:sz w:val="23"/>
                        <w:lang w:val="es-MX"/>
                      </w:rPr>
                      <w:t>Estado de DLM</w:t>
                    </w:r>
                  </w:p>
                  <w:p w14:paraId="4CB5C24C" w14:textId="77777777" w:rsidR="00CF13EE" w:rsidRDefault="002C7CC9">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7D995FDE" wp14:editId="74730D0D">
              <wp:simplePos x="0" y="0"/>
              <wp:positionH relativeFrom="page">
                <wp:posOffset>719667</wp:posOffset>
              </wp:positionH>
              <wp:positionV relativeFrom="page">
                <wp:posOffset>965200</wp:posOffset>
              </wp:positionV>
              <wp:extent cx="2040466" cy="584200"/>
              <wp:effectExtent l="0" t="0" r="0" b="0"/>
              <wp:wrapNone/>
              <wp:docPr id="52" name="Textbox 52"/>
              <wp:cNvGraphicFramePr/>
              <a:graphic xmlns:a="http://schemas.openxmlformats.org/drawingml/2006/main">
                <a:graphicData uri="http://schemas.microsoft.com/office/word/2010/wordprocessingShape">
                  <wps:wsp>
                    <wps:cNvSpPr txBox="1"/>
                    <wps:spPr>
                      <a:xfrm>
                        <a:off x="0" y="0"/>
                        <a:ext cx="2040466" cy="584200"/>
                      </a:xfrm>
                      <a:prstGeom prst="rect">
                        <a:avLst/>
                      </a:prstGeom>
                    </wps:spPr>
                    <wps:txbx>
                      <w:txbxContent>
                        <w:p w14:paraId="38508144" w14:textId="77777777" w:rsidR="00515BA1" w:rsidRDefault="002C7CC9">
                          <w:pPr>
                            <w:spacing w:before="50" w:line="252" w:lineRule="auto"/>
                            <w:ind w:left="20"/>
                            <w:rPr>
                              <w:sz w:val="23"/>
                            </w:rPr>
                          </w:pPr>
                          <w:r>
                            <w:rPr>
                              <w:b/>
                              <w:sz w:val="23"/>
                              <w:lang w:val="es-MX"/>
                            </w:rPr>
                            <w:t xml:space="preserve">NOMBRE: </w:t>
                          </w:r>
                          <w:r>
                            <w:rPr>
                              <w:sz w:val="23"/>
                              <w:lang w:val="es-MX"/>
                            </w:rPr>
                            <w:t>Alumno de DLM</w:t>
                          </w:r>
                        </w:p>
                        <w:p w14:paraId="037BD21E" w14:textId="77777777" w:rsidR="00515BA1" w:rsidRDefault="002C7CC9">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40387628" w14:textId="77777777" w:rsidR="00CF13EE" w:rsidRDefault="002C7CC9">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anchor>
          </w:drawing>
        </mc:Choice>
        <mc:Fallback>
          <w:pict>
            <v:shape w14:anchorId="7D995FDE" id="Textbox 52" o:spid="_x0000_s1046" type="#_x0000_t202" style="position:absolute;margin-left:56.65pt;margin-top:76pt;width:160.65pt;height:46pt;z-index:-2516387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" filled="f" stroked="f">
              <v:textbox inset="0,0,0,0">
                <w:txbxContent>
                  <w:p w14:paraId="38508144" w14:textId="77777777" w:rsidR="00515BA1" w:rsidRDefault="002C7CC9">
                    <w:pPr>
                      <w:spacing w:before="50" w:line="252" w:lineRule="auto"/>
                      <w:ind w:left="20"/>
                      <w:rPr>
                        <w:sz w:val="23"/>
                      </w:rPr>
                    </w:pPr>
                    <w:r>
                      <w:rPr>
                        <w:b/>
                        <w:sz w:val="23"/>
                        <w:lang w:val="es-MX"/>
                      </w:rPr>
                      <w:t xml:space="preserve">NOMBRE: </w:t>
                    </w:r>
                    <w:r>
                      <w:rPr>
                        <w:sz w:val="23"/>
                        <w:lang w:val="es-MX"/>
                      </w:rPr>
                      <w:t>Alumno de DLM</w:t>
                    </w:r>
                  </w:p>
                  <w:p w14:paraId="037BD21E" w14:textId="77777777" w:rsidR="00515BA1" w:rsidRDefault="002C7CC9">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40387628" w14:textId="77777777" w:rsidR="00CF13EE" w:rsidRDefault="002C7CC9">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65FCE7C8" wp14:editId="2DE8A957">
              <wp:simplePos x="0" y="0"/>
              <wp:positionH relativeFrom="page">
                <wp:posOffset>719667</wp:posOffset>
              </wp:positionH>
              <wp:positionV relativeFrom="page">
                <wp:posOffset>364067</wp:posOffset>
              </wp:positionV>
              <wp:extent cx="2133600" cy="539750"/>
              <wp:effectExtent l="0" t="0" r="0" b="0"/>
              <wp:wrapNone/>
              <wp:docPr id="50" name="Textbox 50"/>
              <wp:cNvGraphicFramePr/>
              <a:graphic xmlns:a="http://schemas.openxmlformats.org/drawingml/2006/main">
                <a:graphicData uri="http://schemas.microsoft.com/office/word/2010/wordprocessingShape">
                  <wps:wsp>
                    <wps:cNvSpPr txBox="1"/>
                    <wps:spPr>
                      <a:xfrm>
                        <a:off x="0" y="0"/>
                        <a:ext cx="2133600" cy="539750"/>
                      </a:xfrm>
                      <a:prstGeom prst="rect">
                        <a:avLst/>
                      </a:prstGeom>
                    </wps:spPr>
                    <wps:txbx>
                      <w:txbxContent>
                        <w:p w14:paraId="5E56A572" w14:textId="618F03FE" w:rsidR="00CF13EE" w:rsidRDefault="002C7CC9">
                          <w:pPr>
                            <w:spacing w:before="44"/>
                            <w:ind w:left="20"/>
                            <w:rPr>
                              <w:sz w:val="18"/>
                            </w:rPr>
                          </w:pPr>
                          <w:r>
                            <w:rPr>
                              <w:b/>
                              <w:spacing w:val="-2"/>
                              <w:sz w:val="18"/>
                              <w:lang w:val="es-MX"/>
                            </w:rPr>
                            <w:t xml:space="preserve">FECHA DEL INFORME: </w:t>
                          </w:r>
                          <w:r>
                            <w:rPr>
                              <w:spacing w:val="-2"/>
                              <w:sz w:val="18"/>
                              <w:lang w:val="es-MX"/>
                            </w:rPr>
                            <w:t>21-01-</w:t>
                          </w:r>
                          <w:r w:rsidR="00FF0B9D">
                            <w:rPr>
                              <w:spacing w:val="-2"/>
                              <w:sz w:val="18"/>
                              <w:lang w:val="es-MX"/>
                            </w:rPr>
                            <w:t>2025</w:t>
                          </w:r>
                        </w:p>
                        <w:p w14:paraId="3D15E8A5" w14:textId="77777777" w:rsidR="00CF13EE" w:rsidRDefault="002C7CC9">
                          <w:pPr>
                            <w:spacing w:before="72"/>
                            <w:ind w:left="20"/>
                            <w:rPr>
                              <w:sz w:val="18"/>
                            </w:rPr>
                          </w:pPr>
                          <w:r>
                            <w:rPr>
                              <w:b/>
                              <w:spacing w:val="-2"/>
                              <w:sz w:val="18"/>
                              <w:lang w:val="es-MX"/>
                            </w:rPr>
                            <w:t xml:space="preserve">ASIGNATURA: </w:t>
                          </w:r>
                          <w:r>
                            <w:rPr>
                              <w:spacing w:val="-2"/>
                              <w:sz w:val="18"/>
                              <w:lang w:val="es-MX"/>
                            </w:rPr>
                            <w:t>Matemáticas</w:t>
                          </w:r>
                        </w:p>
                        <w:p w14:paraId="0C8AE0CE" w14:textId="77777777" w:rsidR="00CF13EE" w:rsidRDefault="002C7CC9">
                          <w:pPr>
                            <w:spacing w:before="72"/>
                            <w:ind w:left="20"/>
                            <w:rPr>
                              <w:sz w:val="18"/>
                            </w:rPr>
                          </w:pPr>
                          <w:r>
                            <w:rPr>
                              <w:b/>
                              <w:sz w:val="18"/>
                              <w:lang w:val="es-MX"/>
                            </w:rPr>
                            <w:t xml:space="preserve">GRADO: </w:t>
                          </w:r>
                          <w:r>
                            <w:rPr>
                              <w:spacing w:val="-5"/>
                              <w:sz w:val="18"/>
                              <w:lang w:val="es-MX"/>
                            </w:rPr>
                            <w:t>11</w:t>
                          </w:r>
                        </w:p>
                      </w:txbxContent>
                    </wps:txbx>
                    <wps:bodyPr wrap="square" lIns="0" tIns="0" rIns="0" bIns="0" rtlCol="0"/>
                  </wps:wsp>
                </a:graphicData>
              </a:graphic>
              <wp14:sizeRelH relativeFrom="margin">
                <wp14:pctWidth>0</wp14:pctWidth>
              </wp14:sizeRelH>
            </wp:anchor>
          </w:drawing>
        </mc:Choice>
        <mc:Fallback>
          <w:pict>
            <v:shape w14:anchorId="65FCE7C8" id="Textbox 50" o:spid="_x0000_s1047" type="#_x0000_t202" style="position:absolute;margin-left:56.65pt;margin-top:28.65pt;width:168pt;height:42.5pt;z-index:-2516428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" filled="f" stroked="f">
              <v:textbox inset="0,0,0,0">
                <w:txbxContent>
                  <w:p w14:paraId="5E56A572" w14:textId="618F03FE" w:rsidR="00CF13EE" w:rsidRDefault="002C7CC9">
                    <w:pPr>
                      <w:spacing w:before="44"/>
                      <w:ind w:left="20"/>
                      <w:rPr>
                        <w:sz w:val="18"/>
                      </w:rPr>
                    </w:pPr>
                    <w:r>
                      <w:rPr>
                        <w:b/>
                        <w:spacing w:val="-2"/>
                        <w:sz w:val="18"/>
                        <w:lang w:val="es-MX"/>
                      </w:rPr>
                      <w:t xml:space="preserve">FECHA DEL INFORME: </w:t>
                    </w:r>
                    <w:r>
                      <w:rPr>
                        <w:spacing w:val="-2"/>
                        <w:sz w:val="18"/>
                        <w:lang w:val="es-MX"/>
                      </w:rPr>
                      <w:t>21-01-</w:t>
                    </w:r>
                    <w:r w:rsidR="00FF0B9D">
                      <w:rPr>
                        <w:spacing w:val="-2"/>
                        <w:sz w:val="18"/>
                        <w:lang w:val="es-MX"/>
                      </w:rPr>
                      <w:t>2025</w:t>
                    </w:r>
                  </w:p>
                  <w:p w14:paraId="3D15E8A5" w14:textId="77777777" w:rsidR="00CF13EE" w:rsidRDefault="002C7CC9">
                    <w:pPr>
                      <w:spacing w:before="72"/>
                      <w:ind w:left="20"/>
                      <w:rPr>
                        <w:sz w:val="18"/>
                      </w:rPr>
                    </w:pPr>
                    <w:r>
                      <w:rPr>
                        <w:b/>
                        <w:spacing w:val="-2"/>
                        <w:sz w:val="18"/>
                        <w:lang w:val="es-MX"/>
                      </w:rPr>
                      <w:t xml:space="preserve">ASIGNATURA: </w:t>
                    </w:r>
                    <w:r>
                      <w:rPr>
                        <w:spacing w:val="-2"/>
                        <w:sz w:val="18"/>
                        <w:lang w:val="es-MX"/>
                      </w:rPr>
                      <w:t>Matemáticas</w:t>
                    </w:r>
                  </w:p>
                  <w:p w14:paraId="0C8AE0CE" w14:textId="77777777" w:rsidR="00CF13EE" w:rsidRDefault="002C7CC9">
                    <w:pPr>
                      <w:spacing w:before="72"/>
                      <w:ind w:left="20"/>
                      <w:rPr>
                        <w:sz w:val="18"/>
                      </w:rPr>
                    </w:pPr>
                    <w:r>
                      <w:rPr>
                        <w:b/>
                        <w:sz w:val="18"/>
                        <w:lang w:val="es-MX"/>
                      </w:rPr>
                      <w:t xml:space="preserve">GRADO: </w:t>
                    </w:r>
                    <w:r>
                      <w:rPr>
                        <w:spacing w:val="-5"/>
                        <w:sz w:val="18"/>
                        <w:lang w:val="es-MX"/>
                      </w:rPr>
                      <w:t>11</w:t>
                    </w:r>
                  </w:p>
                </w:txbxContent>
              </v:textbox>
              <w10:wrap anchorx="page" anchory="page"/>
            </v:shape>
          </w:pict>
        </mc:Fallback>
      </mc:AlternateContent>
    </w:r>
    <w:r w:rsidR="00911627">
      <w:rPr>
        <w:noProof/>
      </w:rPr>
      <w:drawing>
        <wp:anchor distT="0" distB="0" distL="0" distR="0" simplePos="0" relativeHeight="251669504" behindDoc="1" locked="0" layoutInCell="1" allowOverlap="1" wp14:anchorId="134F4030" wp14:editId="3BDC43A5">
          <wp:simplePos x="0" y="0"/>
          <wp:positionH relativeFrom="page">
            <wp:posOffset>8007133</wp:posOffset>
          </wp:positionH>
          <wp:positionV relativeFrom="page">
            <wp:posOffset>368136</wp:posOffset>
          </wp:positionV>
          <wp:extent cx="1581181" cy="533410"/>
          <wp:effectExtent l="0" t="0" r="0" b="0"/>
          <wp:wrapNone/>
          <wp:docPr id="48" name="Image 48"/>
          <wp:cNvGraphicFramePr/>
          <a:graphic xmlns:a="http://schemas.openxmlformats.org/drawingml/2006/main">
            <a:graphicData uri="http://schemas.openxmlformats.org/drawingml/2006/picture">
              <pic:pic xmlns:pic="http://schemas.openxmlformats.org/drawingml/2006/picture">
                <pic:nvPicPr>
                  <pic:cNvPr id="1370238755" name="Image 48"/>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EE"/>
    <w:rsid w:val="00080468"/>
    <w:rsid w:val="00124EE2"/>
    <w:rsid w:val="0017656C"/>
    <w:rsid w:val="00180540"/>
    <w:rsid w:val="002C7CC9"/>
    <w:rsid w:val="003C7F66"/>
    <w:rsid w:val="00515BA1"/>
    <w:rsid w:val="008408E8"/>
    <w:rsid w:val="00911627"/>
    <w:rsid w:val="00BD407F"/>
    <w:rsid w:val="00CF13EE"/>
    <w:rsid w:val="00EF2CDA"/>
    <w:rsid w:val="00FF0B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92C8"/>
  <w15:docId w15:val="{E0B71EAC-B65A-4A85-A6FC-29D7A574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5BA1"/>
    <w:pPr>
      <w:tabs>
        <w:tab w:val="center" w:pos="4252"/>
        <w:tab w:val="right" w:pos="8504"/>
      </w:tabs>
    </w:pPr>
  </w:style>
  <w:style w:type="character" w:customStyle="1" w:styleId="HeaderChar">
    <w:name w:val="Header Char"/>
    <w:basedOn w:val="DefaultParagraphFont"/>
    <w:link w:val="Header"/>
    <w:uiPriority w:val="99"/>
    <w:rsid w:val="00515BA1"/>
    <w:rPr>
      <w:rFonts w:ascii="Arial" w:eastAsia="Arial" w:hAnsi="Arial" w:cs="Arial"/>
    </w:rPr>
  </w:style>
  <w:style w:type="paragraph" w:styleId="Footer">
    <w:name w:val="footer"/>
    <w:basedOn w:val="Normal"/>
    <w:link w:val="FooterChar"/>
    <w:uiPriority w:val="99"/>
    <w:unhideWhenUsed/>
    <w:rsid w:val="00515BA1"/>
    <w:pPr>
      <w:tabs>
        <w:tab w:val="center" w:pos="4252"/>
        <w:tab w:val="right" w:pos="8504"/>
      </w:tabs>
    </w:pPr>
  </w:style>
  <w:style w:type="character" w:customStyle="1" w:styleId="FooterChar">
    <w:name w:val="Footer Char"/>
    <w:basedOn w:val="DefaultParagraphFont"/>
    <w:link w:val="Footer"/>
    <w:uiPriority w:val="99"/>
    <w:rsid w:val="00515BA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8CB97-3270-4782-BA23-C062F8936DB8}"/>
</file>

<file path=customXml/itemProps2.xml><?xml version="1.0" encoding="utf-8"?>
<ds:datastoreItem xmlns:ds="http://schemas.openxmlformats.org/officeDocument/2006/customXml" ds:itemID="{EF14D137-48FF-4E02-ACA8-63E68132F492}">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71e2d995-dd93-43c9-9770-cddc60bda232"/>
    <ds:schemaRef ds:uri="http://purl.org/dc/elements/1.1/"/>
    <ds:schemaRef ds:uri="http://schemas.microsoft.com/office/2006/metadata/properties"/>
    <ds:schemaRef ds:uri="ffd69a4d-4bcf-49dc-906b-c09f6ebb238a"/>
    <ds:schemaRef ds:uri="http://www.w3.org/XML/1998/namespace"/>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F50022E6-1DDA-4424-9EFD-92D6BC8822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1180</Words>
  <Characters>6728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8</cp:revision>
  <cp:lastPrinted>2024-05-02T17:36:00Z</cp:lastPrinted>
  <dcterms:created xsi:type="dcterms:W3CDTF">2024-03-21T18:56:00Z</dcterms:created>
  <dcterms:modified xsi:type="dcterms:W3CDTF">2025-05-13T17:44:00Z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