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2BE63" w14:textId="560029F1" w:rsidR="0096652F" w:rsidRPr="005B0480" w:rsidRDefault="00680DAA" w:rsidP="006C7968">
      <w:pPr>
        <w:pStyle w:val="Heading1"/>
      </w:pPr>
      <w:r w:rsidRPr="00680DAA">
        <w:t>M.EE.6.RP.1</w:t>
      </w:r>
    </w:p>
    <w:p w14:paraId="71BED99E" w14:textId="7373FBDA" w:rsidR="00D262AC" w:rsidRPr="0000639D" w:rsidRDefault="00680DAA" w:rsidP="006C7968">
      <w:pPr>
        <w:pStyle w:val="Heading1"/>
      </w:pPr>
      <w:r w:rsidRPr="00680DAA">
        <w:t>Demonstrate a simple ratio relationship.</w:t>
      </w:r>
    </w:p>
    <w:p w14:paraId="514FB891" w14:textId="1BCC8394" w:rsidR="00595A1F" w:rsidRDefault="00680DAA" w:rsidP="006C7968">
      <w:pPr>
        <w:pStyle w:val="ListBullet"/>
      </w:pPr>
      <w:r w:rsidRPr="00680DAA">
        <w:t>Initial Precursor: Recognize wholeness</w:t>
      </w:r>
    </w:p>
    <w:p w14:paraId="7A6885D6" w14:textId="627AA96B" w:rsidR="00827E27" w:rsidRDefault="00680DAA" w:rsidP="006C7968">
      <w:pPr>
        <w:pStyle w:val="ListBullet2"/>
      </w:pPr>
      <w:r w:rsidRPr="00680DAA">
        <w:t>Distal Precursor: Model equal part</w:t>
      </w:r>
    </w:p>
    <w:p w14:paraId="16E369EA" w14:textId="13B2F1F5" w:rsidR="00224949" w:rsidRDefault="00680DAA" w:rsidP="006C7968">
      <w:pPr>
        <w:pStyle w:val="ListBullet3"/>
      </w:pPr>
      <w:r w:rsidRPr="00680DAA">
        <w:t>Proximal Precursor: Partition any shape into equal parts</w:t>
      </w:r>
    </w:p>
    <w:p w14:paraId="2D63038F" w14:textId="63B7D6C6" w:rsidR="00D456EE" w:rsidRDefault="00680DAA" w:rsidP="004F3F65">
      <w:pPr>
        <w:pStyle w:val="ListBullet4"/>
        <w:spacing w:after="0"/>
      </w:pPr>
      <w:r w:rsidRPr="00680DAA">
        <w:t>Proximal Precursor: Explain unit fraction</w:t>
      </w:r>
    </w:p>
    <w:p w14:paraId="173A0BC5" w14:textId="7940F954" w:rsidR="00FE7989" w:rsidRDefault="00680DAA" w:rsidP="006C7968">
      <w:pPr>
        <w:pStyle w:val="ListBullet5"/>
      </w:pPr>
      <w:r w:rsidRPr="00680DAA">
        <w:t>Untested: Explain ratio</w:t>
      </w:r>
    </w:p>
    <w:p w14:paraId="2FF2A1CD" w14:textId="77777777" w:rsidR="00680DAA" w:rsidRDefault="00680DAA" w:rsidP="00C30792">
      <w:pPr>
        <w:pStyle w:val="ListBullet5"/>
        <w:numPr>
          <w:ilvl w:val="0"/>
          <w:numId w:val="7"/>
        </w:numPr>
        <w:spacing w:after="0"/>
        <w:ind w:left="2160"/>
      </w:pPr>
      <w:r>
        <w:t>Target: Recognize many to 1 ratio</w:t>
      </w:r>
    </w:p>
    <w:p w14:paraId="0A35F790" w14:textId="77777777" w:rsidR="00680DAA" w:rsidRPr="001C6A64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>
        <w:t>Successor: Recognize many to many ratio</w:t>
      </w:r>
    </w:p>
    <w:p w14:paraId="53670ABB" w14:textId="77777777" w:rsidR="00680DAA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>
        <w:t>Target: Represent many to 1 ratio</w:t>
      </w:r>
    </w:p>
    <w:p w14:paraId="5746F0ED" w14:textId="022BB2FC" w:rsidR="00FE5188" w:rsidRDefault="00680DAA" w:rsidP="00C30792">
      <w:pPr>
        <w:pStyle w:val="ListBullet5"/>
        <w:numPr>
          <w:ilvl w:val="0"/>
          <w:numId w:val="9"/>
        </w:numPr>
        <w:spacing w:after="0"/>
        <w:ind w:left="2880"/>
      </w:pPr>
      <w:r>
        <w:t>Successor: Recognize many to many ratio</w:t>
      </w:r>
    </w:p>
    <w:p w14:paraId="0EA2B7E4" w14:textId="77777777" w:rsidR="00680DAA" w:rsidRDefault="00680DAA" w:rsidP="00680DAA">
      <w:pPr>
        <w:pStyle w:val="ListBullet2"/>
      </w:pPr>
      <w:r>
        <w:t>Initial Precursor: Recognize a unit</w:t>
      </w:r>
    </w:p>
    <w:p w14:paraId="13754F0B" w14:textId="77777777" w:rsidR="00680DAA" w:rsidRDefault="00680DAA" w:rsidP="00680DAA">
      <w:pPr>
        <w:pStyle w:val="ListBullet3"/>
      </w:pPr>
      <w:r>
        <w:t>Initial Precursor: Recognize parts of a given whole or a unit</w:t>
      </w:r>
    </w:p>
    <w:p w14:paraId="166608BA" w14:textId="77777777" w:rsidR="00680DAA" w:rsidRDefault="00680DAA" w:rsidP="00680DAA">
      <w:pPr>
        <w:pStyle w:val="ListBullet4"/>
        <w:spacing w:after="0"/>
      </w:pPr>
      <w:r>
        <w:t>Distal Precursor: Model equal part</w:t>
      </w:r>
    </w:p>
    <w:p w14:paraId="63699618" w14:textId="77777777" w:rsidR="00680DAA" w:rsidRDefault="00680DAA" w:rsidP="00C30792">
      <w:pPr>
        <w:pStyle w:val="ListBullet5"/>
      </w:pPr>
      <w:r>
        <w:t>Proximal Precursor: Partition any shape into equal parts</w:t>
      </w:r>
    </w:p>
    <w:p w14:paraId="64AFFE58" w14:textId="77777777" w:rsidR="00680DAA" w:rsidRDefault="00680DAA" w:rsidP="00C30792">
      <w:pPr>
        <w:pStyle w:val="ListBullet5"/>
        <w:numPr>
          <w:ilvl w:val="0"/>
          <w:numId w:val="7"/>
        </w:numPr>
        <w:spacing w:after="0"/>
        <w:ind w:left="2160"/>
      </w:pPr>
      <w:r>
        <w:t>Proximal Precursor: Explain unit fraction</w:t>
      </w:r>
    </w:p>
    <w:p w14:paraId="4EBD57D3" w14:textId="77777777" w:rsidR="00680DAA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>
        <w:t>Untested: Explain ratio</w:t>
      </w:r>
    </w:p>
    <w:p w14:paraId="50DF1C08" w14:textId="77777777" w:rsidR="00680DAA" w:rsidRDefault="00680DAA" w:rsidP="00C30792">
      <w:pPr>
        <w:pStyle w:val="ListBullet5"/>
        <w:numPr>
          <w:ilvl w:val="0"/>
          <w:numId w:val="9"/>
        </w:numPr>
        <w:spacing w:after="0"/>
        <w:ind w:left="2880"/>
      </w:pPr>
      <w:r>
        <w:t>Target: Recognize many to 1 ratio</w:t>
      </w:r>
    </w:p>
    <w:p w14:paraId="1A434BB4" w14:textId="77777777" w:rsidR="00680DAA" w:rsidRDefault="00680DAA" w:rsidP="00C30792">
      <w:pPr>
        <w:pStyle w:val="ListBullet5"/>
        <w:numPr>
          <w:ilvl w:val="2"/>
          <w:numId w:val="9"/>
        </w:numPr>
        <w:spacing w:after="0"/>
      </w:pPr>
      <w:r w:rsidRPr="00646B98">
        <w:t>Successor: Recognize many to many ratio</w:t>
      </w:r>
    </w:p>
    <w:p w14:paraId="22BC0857" w14:textId="77777777" w:rsidR="00680DAA" w:rsidRDefault="00680DAA" w:rsidP="00C30792">
      <w:pPr>
        <w:pStyle w:val="ListBullet5"/>
        <w:numPr>
          <w:ilvl w:val="2"/>
          <w:numId w:val="9"/>
        </w:numPr>
        <w:spacing w:after="0"/>
      </w:pPr>
      <w:r>
        <w:t>Target: Represent many to 1 ratio</w:t>
      </w:r>
    </w:p>
    <w:p w14:paraId="2298C42E" w14:textId="77777777" w:rsidR="00680DAA" w:rsidRDefault="00680DAA" w:rsidP="00C30792">
      <w:pPr>
        <w:pStyle w:val="ListBullet5"/>
        <w:numPr>
          <w:ilvl w:val="3"/>
          <w:numId w:val="9"/>
        </w:numPr>
        <w:spacing w:after="0"/>
        <w:ind w:left="3600"/>
      </w:pPr>
      <w:r w:rsidRPr="00541C73">
        <w:t>Successor: Recognize many to many ratio</w:t>
      </w:r>
    </w:p>
    <w:p w14:paraId="59AAD2A1" w14:textId="77777777" w:rsidR="00680DAA" w:rsidRDefault="00680DAA" w:rsidP="00FE5188">
      <w:pPr>
        <w:pStyle w:val="ListBullet4"/>
        <w:spacing w:after="0"/>
      </w:pPr>
      <w:r>
        <w:t>Proximal Precursor: Explain unit fraction</w:t>
      </w:r>
    </w:p>
    <w:p w14:paraId="095F53FE" w14:textId="77777777" w:rsidR="00680DAA" w:rsidRDefault="00680DAA" w:rsidP="00C30792">
      <w:pPr>
        <w:pStyle w:val="ListBullet5"/>
      </w:pPr>
      <w:r>
        <w:t>Untested: Explain ratio</w:t>
      </w:r>
    </w:p>
    <w:p w14:paraId="2925E129" w14:textId="77777777" w:rsidR="00680DAA" w:rsidRDefault="00680DAA" w:rsidP="00C30792">
      <w:pPr>
        <w:pStyle w:val="ListBullet5"/>
        <w:numPr>
          <w:ilvl w:val="0"/>
          <w:numId w:val="7"/>
        </w:numPr>
        <w:spacing w:after="0"/>
        <w:ind w:left="2160"/>
      </w:pPr>
      <w:r>
        <w:t>Target: Recognize many to 1 ratio</w:t>
      </w:r>
    </w:p>
    <w:p w14:paraId="2D3BA9FA" w14:textId="77777777" w:rsidR="00680DAA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 w:rsidRPr="00B326B3">
        <w:t>Successor: Recognize many to many ratio</w:t>
      </w:r>
    </w:p>
    <w:p w14:paraId="64F4AB9E" w14:textId="77777777" w:rsidR="00680DAA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>
        <w:t>Target: Represent many to 1 ratio</w:t>
      </w:r>
    </w:p>
    <w:p w14:paraId="1968B766" w14:textId="77777777" w:rsidR="00680DAA" w:rsidRDefault="00680DAA" w:rsidP="00C30792">
      <w:pPr>
        <w:pStyle w:val="ListBullet5"/>
        <w:numPr>
          <w:ilvl w:val="0"/>
          <w:numId w:val="9"/>
        </w:numPr>
        <w:spacing w:after="0"/>
        <w:ind w:left="2880"/>
      </w:pPr>
      <w:r w:rsidRPr="00B326B3">
        <w:t>Successor: Recognize many to many ratio</w:t>
      </w:r>
    </w:p>
    <w:p w14:paraId="61508637" w14:textId="77777777" w:rsidR="00680DAA" w:rsidRDefault="00680DAA" w:rsidP="00FE5188">
      <w:pPr>
        <w:pStyle w:val="ListBullet4"/>
        <w:spacing w:after="0"/>
      </w:pPr>
      <w:r>
        <w:t>Proximal Precursor: Recognize fraction</w:t>
      </w:r>
    </w:p>
    <w:p w14:paraId="6939D4BA" w14:textId="77777777" w:rsidR="00680DAA" w:rsidRDefault="00680DAA" w:rsidP="00C30792">
      <w:pPr>
        <w:pStyle w:val="ListBullet5"/>
      </w:pPr>
      <w:r>
        <w:t>Proximal Precursor: Explain unit fraction</w:t>
      </w:r>
    </w:p>
    <w:p w14:paraId="6AA2E139" w14:textId="77777777" w:rsidR="00680DAA" w:rsidRDefault="00680DAA" w:rsidP="00C30792">
      <w:pPr>
        <w:pStyle w:val="ListBullet5"/>
        <w:numPr>
          <w:ilvl w:val="0"/>
          <w:numId w:val="7"/>
        </w:numPr>
        <w:spacing w:after="0"/>
        <w:ind w:left="2160"/>
      </w:pPr>
      <w:r>
        <w:t>Untested: Explain ratio</w:t>
      </w:r>
    </w:p>
    <w:p w14:paraId="05A73901" w14:textId="77777777" w:rsidR="00680DAA" w:rsidRDefault="00680DAA" w:rsidP="00C30792">
      <w:pPr>
        <w:pStyle w:val="ListBullet5"/>
        <w:numPr>
          <w:ilvl w:val="0"/>
          <w:numId w:val="8"/>
        </w:numPr>
        <w:spacing w:after="0"/>
        <w:ind w:left="2520"/>
      </w:pPr>
      <w:r>
        <w:t>Target: Recognize many to 1 ratio</w:t>
      </w:r>
    </w:p>
    <w:p w14:paraId="7B42810D" w14:textId="77777777" w:rsidR="00680DAA" w:rsidRDefault="00680DAA" w:rsidP="00C30792">
      <w:pPr>
        <w:pStyle w:val="ListBullet5"/>
        <w:numPr>
          <w:ilvl w:val="0"/>
          <w:numId w:val="9"/>
        </w:numPr>
        <w:spacing w:after="0"/>
        <w:ind w:left="2880"/>
      </w:pPr>
      <w:r>
        <w:t>Successor: Recognize many to many ratio</w:t>
      </w:r>
    </w:p>
    <w:p w14:paraId="415DB793" w14:textId="77777777" w:rsidR="00680DAA" w:rsidRDefault="00680DAA" w:rsidP="00C30792">
      <w:pPr>
        <w:pStyle w:val="ListBullet5"/>
        <w:numPr>
          <w:ilvl w:val="0"/>
          <w:numId w:val="9"/>
        </w:numPr>
        <w:spacing w:after="0"/>
        <w:ind w:left="2880"/>
      </w:pPr>
      <w:r>
        <w:t>Target: Represent many to 1 ratio</w:t>
      </w:r>
    </w:p>
    <w:p w14:paraId="4CA9FA42" w14:textId="0974AC15" w:rsidR="00680DAA" w:rsidRPr="001C6A64" w:rsidRDefault="00680DAA" w:rsidP="00C30792">
      <w:pPr>
        <w:pStyle w:val="ListBullet5"/>
        <w:numPr>
          <w:ilvl w:val="2"/>
          <w:numId w:val="9"/>
        </w:numPr>
        <w:spacing w:after="0"/>
      </w:pPr>
      <w:r>
        <w:t>Successor: Recognize many to many ratio</w:t>
      </w:r>
    </w:p>
    <w:sectPr w:rsidR="00680DAA" w:rsidRPr="001C6A64" w:rsidSect="008C2CC4">
      <w:head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221B" w14:textId="77777777" w:rsidR="00712C9F" w:rsidRDefault="00712C9F" w:rsidP="006C7968">
      <w:r>
        <w:separator/>
      </w:r>
    </w:p>
  </w:endnote>
  <w:endnote w:type="continuationSeparator" w:id="0">
    <w:p w14:paraId="45558881" w14:textId="77777777" w:rsidR="00712C9F" w:rsidRDefault="00712C9F" w:rsidP="006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5668" w14:textId="77777777" w:rsidR="00C63C8E" w:rsidRDefault="00D838BF" w:rsidP="006C7968">
    <w:pPr>
      <w:pStyle w:val="Footer"/>
    </w:pPr>
    <w:fldSimple w:instr=" TITLE   \* MERGEFORMAT ">
      <w:r w:rsidR="00B73A99">
        <w:t>Title from document properties box</w:t>
      </w:r>
    </w:fldSimple>
    <w:r w:rsidR="004E2EA8">
      <w:tab/>
    </w:r>
    <w:r w:rsidR="004E2EA8">
      <w:tab/>
    </w:r>
    <w:r w:rsidR="00020424">
      <w:t xml:space="preserve">MM/DD/YYYY  </w:t>
    </w:r>
    <w:r w:rsidR="004E2EA8" w:rsidRPr="002D13CC">
      <w:fldChar w:fldCharType="begin"/>
    </w:r>
    <w:r w:rsidR="004E2EA8" w:rsidRPr="002D13CC">
      <w:instrText xml:space="preserve"> PAGE   \* MERGEFORMAT </w:instrText>
    </w:r>
    <w:r w:rsidR="004E2EA8" w:rsidRPr="002D13CC">
      <w:fldChar w:fldCharType="separate"/>
    </w:r>
    <w:r w:rsidR="006C7968">
      <w:rPr>
        <w:noProof/>
      </w:rPr>
      <w:t>2</w:t>
    </w:r>
    <w:r w:rsidR="004E2EA8" w:rsidRPr="002D13CC">
      <w:fldChar w:fldCharType="end"/>
    </w:r>
    <w:r w:rsidR="004E2EA8" w:rsidRPr="002D13CC">
      <w:t xml:space="preserve"> of </w:t>
    </w:r>
    <w:r w:rsidR="00712C9F">
      <w:fldChar w:fldCharType="begin"/>
    </w:r>
    <w:r w:rsidR="00712C9F">
      <w:instrText xml:space="preserve"> NUMPAGES   \* MERGEFORMAT </w:instrText>
    </w:r>
    <w:r w:rsidR="00712C9F">
      <w:fldChar w:fldCharType="separate"/>
    </w:r>
    <w:r w:rsidR="006C7968">
      <w:rPr>
        <w:noProof/>
      </w:rPr>
      <w:t>2</w:t>
    </w:r>
    <w:r w:rsidR="00712C9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52E9" w14:textId="17FD0AFD" w:rsidR="00C63C8E" w:rsidRDefault="004F3F65" w:rsidP="006C7968">
    <w:pPr>
      <w:pStyle w:val="Footer"/>
      <w:rPr>
        <w:noProof/>
      </w:rPr>
    </w:pPr>
    <w:proofErr w:type="spellStart"/>
    <w:r>
      <w:t>Screenreader</w:t>
    </w:r>
    <w:proofErr w:type="spellEnd"/>
    <w:r>
      <w:t xml:space="preserve"> Map: </w:t>
    </w:r>
    <w:proofErr w:type="gramStart"/>
    <w:r w:rsidR="00680DAA" w:rsidRPr="00680DAA">
      <w:t>M.EE.6.RP</w:t>
    </w:r>
    <w:proofErr w:type="gramEnd"/>
    <w:r w:rsidR="00680DAA" w:rsidRPr="00680DAA">
      <w:t>.1</w:t>
    </w:r>
    <w:r w:rsidR="00680DAA">
      <w:tab/>
    </w:r>
    <w:r w:rsidR="009832ED" w:rsidRPr="00880EB9">
      <w:tab/>
    </w:r>
    <w:r w:rsidR="00C63C8E" w:rsidRPr="00880EB9">
      <w:fldChar w:fldCharType="begin"/>
    </w:r>
    <w:r w:rsidR="00C63C8E" w:rsidRPr="00880EB9">
      <w:instrText xml:space="preserve"> PAGE   \* MERGEFORMAT </w:instrText>
    </w:r>
    <w:r w:rsidR="00C63C8E" w:rsidRPr="00880EB9">
      <w:fldChar w:fldCharType="separate"/>
    </w:r>
    <w:r w:rsidR="006C7968">
      <w:rPr>
        <w:noProof/>
      </w:rPr>
      <w:t>1</w:t>
    </w:r>
    <w:r w:rsidR="00C63C8E" w:rsidRPr="00880EB9">
      <w:fldChar w:fldCharType="end"/>
    </w:r>
    <w:r w:rsidR="00C63C8E" w:rsidRPr="00880EB9">
      <w:t xml:space="preserve"> of </w:t>
    </w:r>
    <w:fldSimple w:instr=" NUMPAGES   \* MERGEFORMAT ">
      <w:r w:rsidR="006C7968">
        <w:rPr>
          <w:noProof/>
        </w:rPr>
        <w:t>2</w:t>
      </w:r>
    </w:fldSimple>
  </w:p>
  <w:p w14:paraId="26A3AE41" w14:textId="77777777" w:rsidR="00742FBB" w:rsidRPr="00880EB9" w:rsidRDefault="00742FBB" w:rsidP="00742FBB">
    <w:pPr>
      <w:jc w:val="center"/>
    </w:pPr>
    <w:r w:rsidRPr="00A9276D">
      <w:t>© 20</w:t>
    </w:r>
    <w:r>
      <w:t>21</w:t>
    </w:r>
    <w:r w:rsidRPr="00A9276D">
      <w:t xml:space="preserve"> Accessible Teaching, Learning, and Assessment Systems (ATLAS)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C974D" w14:textId="77777777" w:rsidR="00712C9F" w:rsidRDefault="00712C9F" w:rsidP="006C7968">
      <w:r>
        <w:separator/>
      </w:r>
    </w:p>
  </w:footnote>
  <w:footnote w:type="continuationSeparator" w:id="0">
    <w:p w14:paraId="368422BC" w14:textId="77777777" w:rsidR="00712C9F" w:rsidRDefault="00712C9F" w:rsidP="006C7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87D0" w14:textId="77777777" w:rsidR="00DA146C" w:rsidRDefault="002C5792" w:rsidP="006C79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8F240A" wp14:editId="25664A5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FF7DD" w14:textId="77777777" w:rsidR="002C5792" w:rsidRDefault="002C5792" w:rsidP="006C7968">
                          <w:pPr>
                            <w:pStyle w:val="NormalWeb"/>
                          </w:pPr>
                          <w: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F240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729FF7DD" w14:textId="77777777" w:rsidR="002C5792" w:rsidRDefault="002C5792" w:rsidP="006C7968">
                    <w:pPr>
                      <w:pStyle w:val="NormalWeb"/>
                    </w:pPr>
                    <w: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D8AD" w14:textId="77777777" w:rsidR="00DA146C" w:rsidRDefault="00C63C8E" w:rsidP="006C7968">
    <w:pPr>
      <w:pStyle w:val="Header"/>
    </w:pPr>
    <w:r>
      <w:rPr>
        <w:noProof/>
      </w:rPr>
      <w:drawing>
        <wp:inline distT="0" distB="0" distL="0" distR="0" wp14:anchorId="603E6948" wp14:editId="5559D728">
          <wp:extent cx="1980546" cy="811824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m_logo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46" cy="811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F7FE52E6"/>
    <w:lvl w:ilvl="0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1"/>
    <w:multiLevelType w:val="singleLevel"/>
    <w:tmpl w:val="F878B8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E588F96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2425114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4" w15:restartNumberingAfterBreak="0">
    <w:nsid w:val="FFFFFF88"/>
    <w:multiLevelType w:val="singleLevel"/>
    <w:tmpl w:val="D2B031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5" w15:restartNumberingAfterBreak="0">
    <w:nsid w:val="FFFFFF89"/>
    <w:multiLevelType w:val="singleLevel"/>
    <w:tmpl w:val="9782B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392C02"/>
    <w:multiLevelType w:val="hybridMultilevel"/>
    <w:tmpl w:val="ED3E1E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B97D9C"/>
    <w:multiLevelType w:val="hybridMultilevel"/>
    <w:tmpl w:val="456220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B07E71"/>
    <w:multiLevelType w:val="hybridMultilevel"/>
    <w:tmpl w:val="15BE92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NrOwMDY0NbM0MbRQ0lEKTi0uzszPAykwrQUAwwSdSCwAAAA="/>
  </w:docVars>
  <w:rsids>
    <w:rsidRoot w:val="00B73A99"/>
    <w:rsid w:val="0000639D"/>
    <w:rsid w:val="00020424"/>
    <w:rsid w:val="00024778"/>
    <w:rsid w:val="0005194F"/>
    <w:rsid w:val="00063DFE"/>
    <w:rsid w:val="00086C78"/>
    <w:rsid w:val="000C76BB"/>
    <w:rsid w:val="000E3342"/>
    <w:rsid w:val="001074DC"/>
    <w:rsid w:val="0011139B"/>
    <w:rsid w:val="00112B6C"/>
    <w:rsid w:val="00126BE4"/>
    <w:rsid w:val="00134BCC"/>
    <w:rsid w:val="001618C4"/>
    <w:rsid w:val="0018294B"/>
    <w:rsid w:val="00192F0B"/>
    <w:rsid w:val="001A1D3C"/>
    <w:rsid w:val="001A43EF"/>
    <w:rsid w:val="001B21DD"/>
    <w:rsid w:val="001C43B5"/>
    <w:rsid w:val="001C6A64"/>
    <w:rsid w:val="001D357D"/>
    <w:rsid w:val="001F67FD"/>
    <w:rsid w:val="00210685"/>
    <w:rsid w:val="00224949"/>
    <w:rsid w:val="00274087"/>
    <w:rsid w:val="00294092"/>
    <w:rsid w:val="002A25AC"/>
    <w:rsid w:val="002A73BB"/>
    <w:rsid w:val="002C5792"/>
    <w:rsid w:val="002F20AA"/>
    <w:rsid w:val="00310DA9"/>
    <w:rsid w:val="00331E67"/>
    <w:rsid w:val="003325AD"/>
    <w:rsid w:val="003372D3"/>
    <w:rsid w:val="00343445"/>
    <w:rsid w:val="003869B8"/>
    <w:rsid w:val="00387B51"/>
    <w:rsid w:val="00396C5A"/>
    <w:rsid w:val="003A76EC"/>
    <w:rsid w:val="00416452"/>
    <w:rsid w:val="00417D87"/>
    <w:rsid w:val="00422288"/>
    <w:rsid w:val="00425490"/>
    <w:rsid w:val="004528C3"/>
    <w:rsid w:val="00496213"/>
    <w:rsid w:val="004E1BD1"/>
    <w:rsid w:val="004E2EA8"/>
    <w:rsid w:val="004F0C92"/>
    <w:rsid w:val="004F3F65"/>
    <w:rsid w:val="005341A2"/>
    <w:rsid w:val="00546133"/>
    <w:rsid w:val="00575923"/>
    <w:rsid w:val="005775E4"/>
    <w:rsid w:val="0058187D"/>
    <w:rsid w:val="00595A1F"/>
    <w:rsid w:val="005B0480"/>
    <w:rsid w:val="005D7725"/>
    <w:rsid w:val="005E2991"/>
    <w:rsid w:val="005F1293"/>
    <w:rsid w:val="005F1C12"/>
    <w:rsid w:val="006164C9"/>
    <w:rsid w:val="006453B9"/>
    <w:rsid w:val="00680DAA"/>
    <w:rsid w:val="00681F85"/>
    <w:rsid w:val="00682225"/>
    <w:rsid w:val="006869D9"/>
    <w:rsid w:val="006932B1"/>
    <w:rsid w:val="006C7968"/>
    <w:rsid w:val="006E7436"/>
    <w:rsid w:val="006F2011"/>
    <w:rsid w:val="006F35C9"/>
    <w:rsid w:val="00704D3E"/>
    <w:rsid w:val="00712C9F"/>
    <w:rsid w:val="00730224"/>
    <w:rsid w:val="00742FBB"/>
    <w:rsid w:val="00756D99"/>
    <w:rsid w:val="007601F8"/>
    <w:rsid w:val="00766E2C"/>
    <w:rsid w:val="007772E7"/>
    <w:rsid w:val="007A2434"/>
    <w:rsid w:val="00827E27"/>
    <w:rsid w:val="00866A53"/>
    <w:rsid w:val="008713D7"/>
    <w:rsid w:val="00880EB9"/>
    <w:rsid w:val="008A1CC1"/>
    <w:rsid w:val="008C2CC4"/>
    <w:rsid w:val="008C4B8C"/>
    <w:rsid w:val="008D3D2F"/>
    <w:rsid w:val="00921A4B"/>
    <w:rsid w:val="0092295C"/>
    <w:rsid w:val="009350F4"/>
    <w:rsid w:val="009409A6"/>
    <w:rsid w:val="0095635C"/>
    <w:rsid w:val="0096652F"/>
    <w:rsid w:val="009832ED"/>
    <w:rsid w:val="009909E5"/>
    <w:rsid w:val="009A458E"/>
    <w:rsid w:val="009A569C"/>
    <w:rsid w:val="009D6658"/>
    <w:rsid w:val="00A037E4"/>
    <w:rsid w:val="00A3636A"/>
    <w:rsid w:val="00A4261F"/>
    <w:rsid w:val="00A50BA8"/>
    <w:rsid w:val="00A83C7B"/>
    <w:rsid w:val="00AA3E0E"/>
    <w:rsid w:val="00B00061"/>
    <w:rsid w:val="00B0688F"/>
    <w:rsid w:val="00B13174"/>
    <w:rsid w:val="00B63F30"/>
    <w:rsid w:val="00B73A99"/>
    <w:rsid w:val="00C30792"/>
    <w:rsid w:val="00C52E90"/>
    <w:rsid w:val="00C53136"/>
    <w:rsid w:val="00C63C8E"/>
    <w:rsid w:val="00C91367"/>
    <w:rsid w:val="00CB44DC"/>
    <w:rsid w:val="00CC285A"/>
    <w:rsid w:val="00D166B8"/>
    <w:rsid w:val="00D217EF"/>
    <w:rsid w:val="00D43390"/>
    <w:rsid w:val="00D456EE"/>
    <w:rsid w:val="00D54CD9"/>
    <w:rsid w:val="00D838BF"/>
    <w:rsid w:val="00DA146C"/>
    <w:rsid w:val="00DB2B72"/>
    <w:rsid w:val="00DC7BD7"/>
    <w:rsid w:val="00DF32FB"/>
    <w:rsid w:val="00E06629"/>
    <w:rsid w:val="00E1572D"/>
    <w:rsid w:val="00E84CE3"/>
    <w:rsid w:val="00E94169"/>
    <w:rsid w:val="00E94571"/>
    <w:rsid w:val="00F25EB2"/>
    <w:rsid w:val="00F41869"/>
    <w:rsid w:val="00F46C5B"/>
    <w:rsid w:val="00F46C89"/>
    <w:rsid w:val="00FE5188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7660B"/>
  <w15:docId w15:val="{8DF081E1-FAEB-477E-A75A-CC44A7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3B9"/>
    <w:pPr>
      <w:jc w:val="left"/>
    </w:pPr>
    <w:rPr>
      <w:sz w:val="24"/>
      <w:szCs w:val="24"/>
      <w:shd w:val="clear" w:color="auto" w:fill="FFFFFF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6453B9"/>
    <w:pPr>
      <w:outlineLvl w:val="0"/>
    </w:pPr>
    <w:rPr>
      <w:color w:val="000080"/>
      <w:sz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3B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53B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453B9"/>
    <w:pPr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53B9"/>
    <w:pPr>
      <w:outlineLvl w:val="4"/>
    </w:pPr>
    <w:rPr>
      <w:rFonts w:asciiTheme="majorHAnsi" w:eastAsiaTheme="majorEastAsia" w:hAnsiTheme="majorHAnsi" w:cstheme="majorBidi"/>
      <w:i/>
      <w:iCs/>
      <w:color w:val="000080"/>
      <w:spacing w:val="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53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3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3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3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3B9"/>
    <w:rPr>
      <w:rFonts w:asciiTheme="majorHAnsi" w:eastAsiaTheme="majorEastAsia" w:hAnsiTheme="majorHAnsi" w:cstheme="majorBidi"/>
      <w:color w:val="000080"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453B9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3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45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3B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3B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53B9"/>
    <w:pPr>
      <w:ind w:left="720"/>
      <w:contextualSpacing/>
    </w:pPr>
  </w:style>
  <w:style w:type="paragraph" w:styleId="Revision">
    <w:name w:val="Revision"/>
    <w:hidden/>
    <w:uiPriority w:val="99"/>
    <w:semiHidden/>
    <w:rsid w:val="00387B5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53B9"/>
    <w:rPr>
      <w:color w:val="808080"/>
    </w:rPr>
  </w:style>
  <w:style w:type="paragraph" w:styleId="NormalWeb">
    <w:name w:val="Normal (Web)"/>
    <w:basedOn w:val="Normal"/>
    <w:uiPriority w:val="99"/>
    <w:unhideWhenUsed/>
    <w:rsid w:val="006453B9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6453B9"/>
    <w:pPr>
      <w:numPr>
        <w:numId w:val="6"/>
      </w:numPr>
      <w:spacing w:after="0" w:line="240" w:lineRule="auto"/>
      <w:contextualSpacing/>
    </w:pPr>
  </w:style>
  <w:style w:type="paragraph" w:styleId="ListBullet2">
    <w:name w:val="List Bullet 2"/>
    <w:basedOn w:val="Normal"/>
    <w:uiPriority w:val="99"/>
    <w:unhideWhenUsed/>
    <w:rsid w:val="006453B9"/>
    <w:pPr>
      <w:numPr>
        <w:numId w:val="2"/>
      </w:numPr>
      <w:spacing w:after="0" w:line="240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53B9"/>
    <w:rPr>
      <w:rFonts w:asciiTheme="majorHAnsi" w:eastAsiaTheme="majorEastAsia" w:hAnsiTheme="majorHAnsi" w:cstheme="majorBidi"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53B9"/>
    <w:rPr>
      <w:rFonts w:asciiTheme="majorHAnsi" w:eastAsiaTheme="majorEastAsia" w:hAnsiTheme="majorHAnsi" w:cstheme="majorBidi"/>
      <w:color w:val="000080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453B9"/>
    <w:rPr>
      <w:rFonts w:asciiTheme="majorHAnsi" w:eastAsiaTheme="majorEastAsia" w:hAnsiTheme="majorHAnsi" w:cstheme="majorBidi"/>
      <w:i/>
      <w:iCs/>
      <w:color w:val="000080"/>
      <w:spacing w:val="4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3B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3B9"/>
    <w:rPr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3B9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3B9"/>
    <w:rPr>
      <w:i/>
      <w:i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453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53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53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453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453B9"/>
    <w:rPr>
      <w:i/>
      <w:iCs/>
      <w:color w:val="auto"/>
    </w:rPr>
  </w:style>
  <w:style w:type="paragraph" w:styleId="NoSpacing">
    <w:name w:val="No Spacing"/>
    <w:uiPriority w:val="1"/>
    <w:qFormat/>
    <w:rsid w:val="006453B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53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53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3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3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453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453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53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53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453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53B9"/>
    <w:pPr>
      <w:outlineLvl w:val="9"/>
    </w:pPr>
  </w:style>
  <w:style w:type="table" w:styleId="TableGrid">
    <w:name w:val="Table Grid"/>
    <w:basedOn w:val="TableNormal"/>
    <w:uiPriority w:val="59"/>
    <w:rsid w:val="00645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vAlign w:val="center"/>
      </w:tcPr>
    </w:tblStylePr>
  </w:style>
  <w:style w:type="table" w:customStyle="1" w:styleId="ExternalResourceTable">
    <w:name w:val="External Resource Table"/>
    <w:basedOn w:val="TableNormal"/>
    <w:uiPriority w:val="99"/>
    <w:rsid w:val="006453B9"/>
    <w:pPr>
      <w:spacing w:after="0" w:line="240" w:lineRule="auto"/>
      <w:jc w:val="left"/>
    </w:pPr>
    <w:tblPr/>
    <w:tblStylePr w:type="firstRow">
      <w:pPr>
        <w:jc w:val="center"/>
      </w:pPr>
      <w:rPr>
        <w:rFonts w:asciiTheme="minorHAnsi" w:hAnsiTheme="minorHAnsi"/>
        <w:b/>
        <w:sz w:val="22"/>
      </w:rPr>
      <w:tblPr/>
      <w:tcPr>
        <w:vAlign w:val="bottom"/>
      </w:tcPr>
    </w:tblStylePr>
  </w:style>
  <w:style w:type="paragraph" w:customStyle="1" w:styleId="TableHeader">
    <w:name w:val="Table Header"/>
    <w:basedOn w:val="Normal"/>
    <w:qFormat/>
    <w:rsid w:val="006453B9"/>
    <w:pPr>
      <w:tabs>
        <w:tab w:val="right" w:pos="2121"/>
      </w:tabs>
      <w:spacing w:after="0" w:line="240" w:lineRule="auto"/>
      <w:jc w:val="center"/>
    </w:pPr>
    <w:rPr>
      <w:b/>
      <w:bCs/>
    </w:rPr>
  </w:style>
  <w:style w:type="paragraph" w:customStyle="1" w:styleId="TableText">
    <w:name w:val="Table Text"/>
    <w:basedOn w:val="Normal"/>
    <w:qFormat/>
    <w:rsid w:val="006453B9"/>
    <w:pPr>
      <w:spacing w:after="0" w:line="240" w:lineRule="auto"/>
    </w:pPr>
  </w:style>
  <w:style w:type="paragraph" w:customStyle="1" w:styleId="TableBullet">
    <w:name w:val="Table Bullet"/>
    <w:basedOn w:val="ListBullet"/>
    <w:qFormat/>
    <w:rsid w:val="006453B9"/>
  </w:style>
  <w:style w:type="paragraph" w:customStyle="1" w:styleId="Highlightedtext">
    <w:name w:val="Highlighted text"/>
    <w:basedOn w:val="Normal"/>
    <w:qFormat/>
    <w:rsid w:val="006453B9"/>
    <w:pPr>
      <w:shd w:val="clear" w:color="auto" w:fill="DDDDFF"/>
    </w:pPr>
  </w:style>
  <w:style w:type="paragraph" w:styleId="ListBullet3">
    <w:name w:val="List Bullet 3"/>
    <w:basedOn w:val="Normal"/>
    <w:uiPriority w:val="99"/>
    <w:unhideWhenUsed/>
    <w:rsid w:val="006453B9"/>
    <w:pPr>
      <w:numPr>
        <w:numId w:val="3"/>
      </w:numPr>
      <w:spacing w:after="0" w:line="240" w:lineRule="auto"/>
      <w:contextualSpacing/>
    </w:pPr>
  </w:style>
  <w:style w:type="paragraph" w:styleId="ListBullet4">
    <w:name w:val="List Bullet 4"/>
    <w:basedOn w:val="Normal"/>
    <w:uiPriority w:val="99"/>
    <w:unhideWhenUsed/>
    <w:rsid w:val="006453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unhideWhenUsed/>
    <w:rsid w:val="006453B9"/>
    <w:pPr>
      <w:numPr>
        <w:numId w:val="5"/>
      </w:numPr>
      <w:contextualSpacing/>
    </w:pPr>
  </w:style>
  <w:style w:type="paragraph" w:styleId="ListNumber">
    <w:name w:val="List Number"/>
    <w:basedOn w:val="Normal"/>
    <w:autoRedefine/>
    <w:uiPriority w:val="99"/>
    <w:semiHidden/>
    <w:unhideWhenUsed/>
    <w:rsid w:val="006453B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ross73\Downloads\!DLM%20External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3467277F414DAFD20090D28C916D" ma:contentTypeVersion="11" ma:contentTypeDescription="Create a new document." ma:contentTypeScope="" ma:versionID="3fe26835c4f2cb012f57635582bda335">
  <xsd:schema xmlns:xsd="http://www.w3.org/2001/XMLSchema" xmlns:xs="http://www.w3.org/2001/XMLSchema" xmlns:p="http://schemas.microsoft.com/office/2006/metadata/properties" xmlns:ns2="369cf808-d3ca-4d9d-956d-a2bd148d0518" xmlns:ns3="14caf8e9-4428-4fae-8aec-45c45ef17b37" targetNamespace="http://schemas.microsoft.com/office/2006/metadata/properties" ma:root="true" ma:fieldsID="bf633df79678616b73c40f93d55fc9c2" ns2:_="" ns3:_="">
    <xsd:import namespace="369cf808-d3ca-4d9d-956d-a2bd148d0518"/>
    <xsd:import namespace="14caf8e9-4428-4fae-8aec-45c45ef17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f808-d3ca-4d9d-956d-a2bd148d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af8e9-4428-4fae-8aec-45c45ef17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D5830-8AA0-483B-AB79-CB114A1272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A207EC-DE3C-43C1-89E0-E6D22056B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5DB8E-BD9A-4A2C-AAEF-B6D9DB1E7123}">
  <ds:schemaRefs>
    <ds:schemaRef ds:uri="http://schemas.microsoft.com/office/2006/metadata/properties"/>
    <ds:schemaRef ds:uri="http://schemas.microsoft.com/office/infopath/2007/PartnerControls"/>
    <ds:schemaRef ds:uri="e410bab2-dae9-4fca-955d-d57a6ae69214"/>
  </ds:schemaRefs>
</ds:datastoreItem>
</file>

<file path=customXml/itemProps4.xml><?xml version="1.0" encoding="utf-8"?>
<ds:datastoreItem xmlns:ds="http://schemas.openxmlformats.org/officeDocument/2006/customXml" ds:itemID="{2336FD2C-0512-4000-A608-24D34AF489A3}"/>
</file>

<file path=docProps/app.xml><?xml version="1.0" encoding="utf-8"?>
<Properties xmlns="http://schemas.openxmlformats.org/officeDocument/2006/extended-properties" xmlns:vt="http://schemas.openxmlformats.org/officeDocument/2006/docPropsVTypes">
  <Template>C:\Users\tmross73\Downloads\!DLM External Document Template.dotx</Template>
  <TotalTime>13</TotalTime>
  <Pages>1</Pages>
  <Words>200</Words>
  <Characters>1069</Characters>
  <Application>Microsoft Office Word</Application>
  <DocSecurity>0</DocSecurity>
  <Lines>32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from document properties box</vt:lpstr>
    </vt:vector>
  </TitlesOfParts>
  <Manager/>
  <Company>KU/AAI/CETE/DLM</Company>
  <LinksUpToDate>false</LinksUpToDate>
  <CharactersWithSpaces>1241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M.EE.6.RP.1</dc:title>
  <dc:subject/>
  <dc:creator>Millar, Teri</dc:creator>
  <cp:keywords/>
  <dc:description/>
  <cp:lastModifiedBy>Kim, Eun Mi</cp:lastModifiedBy>
  <cp:revision>8</cp:revision>
  <cp:lastPrinted>2015-03-02T17:15:00Z</cp:lastPrinted>
  <dcterms:created xsi:type="dcterms:W3CDTF">2021-03-25T15:34:00Z</dcterms:created>
  <dcterms:modified xsi:type="dcterms:W3CDTF">2021-04-10T06:29:00Z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296893511</vt:i4>
  </property>
  <property fmtid="{D5CDD505-2E9C-101B-9397-08002B2CF9AE}" pid="3" name="ContentTypeId">
    <vt:lpwstr>0x0101009F6B3467277F414DAFD20090D28C916D</vt:lpwstr>
  </property>
  <property fmtid="{D5CDD505-2E9C-101B-9397-08002B2CF9AE}" pid="4" name="Printed?">
    <vt:bool>false</vt:bool>
  </property>
</Properties>
</file>